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C247" w14:textId="352C2BE6" w:rsidR="00D4510F" w:rsidRPr="006B3DFC" w:rsidRDefault="00602CDB" w:rsidP="00D451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DFC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="005B1384" w:rsidRPr="006B3DF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4510F" w:rsidRPr="006B3DFC">
        <w:rPr>
          <w:rFonts w:ascii="Times New Roman" w:hAnsi="Times New Roman" w:cs="Times New Roman"/>
          <w:b/>
          <w:bCs/>
          <w:sz w:val="28"/>
          <w:szCs w:val="28"/>
        </w:rPr>
        <w:t>Физическая природа ионизирующих излучений</w:t>
      </w:r>
    </w:p>
    <w:p w14:paraId="5A1FF9F4" w14:textId="77777777" w:rsidR="00D4510F" w:rsidRPr="006B3DFC" w:rsidRDefault="00D4510F" w:rsidP="00D451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4EF84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Атом – наименьшая химическая частица.</w:t>
      </w:r>
    </w:p>
    <w:p w14:paraId="792567AD" w14:textId="4F85EA22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Состоит атом из положительно заряженного ядра и отрицательно заряженного электрона. Сам по себе атом электро-нейтрален</w:t>
      </w:r>
      <w:r w:rsidR="006328A4" w:rsidRPr="00702475">
        <w:rPr>
          <w:rFonts w:ascii="Times New Roman" w:hAnsi="Times New Roman" w:cs="Times New Roman"/>
          <w:sz w:val="28"/>
          <w:szCs w:val="28"/>
        </w:rPr>
        <w:t>,</w:t>
      </w:r>
      <w:r w:rsidR="006328A4" w:rsidRPr="006B3DFC">
        <w:rPr>
          <w:rFonts w:ascii="Times New Roman" w:hAnsi="Times New Roman" w:cs="Times New Roman"/>
          <w:sz w:val="28"/>
          <w:szCs w:val="28"/>
        </w:rPr>
        <w:t xml:space="preserve"> размер 10^-12 м.</w:t>
      </w:r>
    </w:p>
    <w:p w14:paraId="2B07580D" w14:textId="1D4C9C05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Ядро атома – центральная часть, в нем сосредоточена почти вся масса атома</w:t>
      </w:r>
      <w:r w:rsidR="004853A4" w:rsidRPr="006B3DFC">
        <w:rPr>
          <w:rFonts w:ascii="Times New Roman" w:hAnsi="Times New Roman" w:cs="Times New Roman"/>
          <w:sz w:val="28"/>
          <w:szCs w:val="28"/>
        </w:rPr>
        <w:t xml:space="preserve"> (99%)</w:t>
      </w:r>
      <w:r w:rsidRPr="006B3DFC">
        <w:rPr>
          <w:rFonts w:ascii="Times New Roman" w:hAnsi="Times New Roman" w:cs="Times New Roman"/>
          <w:sz w:val="28"/>
          <w:szCs w:val="28"/>
        </w:rPr>
        <w:t xml:space="preserve">. Ядро состоит из протонов (+) и нейтронов (без заряда). Нейтроны и протоны называются нуклоны. Ядро атома характеризуется двумя основными параметрами: </w:t>
      </w:r>
    </w:p>
    <w:p w14:paraId="53C9BC7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3DFC">
        <w:rPr>
          <w:rFonts w:ascii="Times New Roman" w:hAnsi="Times New Roman" w:cs="Times New Roman"/>
          <w:sz w:val="28"/>
          <w:szCs w:val="28"/>
        </w:rPr>
        <w:t xml:space="preserve"> = (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3DFC">
        <w:rPr>
          <w:rFonts w:ascii="Times New Roman" w:hAnsi="Times New Roman" w:cs="Times New Roman"/>
          <w:sz w:val="28"/>
          <w:szCs w:val="28"/>
        </w:rPr>
        <w:t>+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DFC">
        <w:rPr>
          <w:rFonts w:ascii="Times New Roman" w:hAnsi="Times New Roman" w:cs="Times New Roman"/>
          <w:sz w:val="28"/>
          <w:szCs w:val="28"/>
        </w:rPr>
        <w:t xml:space="preserve">) = 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B3DFC">
        <w:rPr>
          <w:rFonts w:ascii="Times New Roman" w:hAnsi="Times New Roman" w:cs="Times New Roman"/>
          <w:sz w:val="28"/>
          <w:szCs w:val="28"/>
        </w:rPr>
        <w:t>+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DFC">
        <w:rPr>
          <w:rFonts w:ascii="Times New Roman" w:hAnsi="Times New Roman" w:cs="Times New Roman"/>
          <w:sz w:val="28"/>
          <w:szCs w:val="28"/>
        </w:rPr>
        <w:t xml:space="preserve">, где А – массовое число, 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B3DFC">
        <w:rPr>
          <w:rFonts w:ascii="Times New Roman" w:hAnsi="Times New Roman" w:cs="Times New Roman"/>
          <w:sz w:val="28"/>
          <w:szCs w:val="28"/>
        </w:rPr>
        <w:t xml:space="preserve"> – зарядное число ядра</w:t>
      </w:r>
    </w:p>
    <w:p w14:paraId="7D5027F3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DFC">
        <w:rPr>
          <w:rFonts w:ascii="Times New Roman" w:hAnsi="Times New Roman" w:cs="Times New Roman"/>
          <w:sz w:val="28"/>
          <w:szCs w:val="28"/>
        </w:rPr>
        <w:t xml:space="preserve"> = 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3DFC">
        <w:rPr>
          <w:rFonts w:ascii="Times New Roman" w:hAnsi="Times New Roman" w:cs="Times New Roman"/>
          <w:sz w:val="28"/>
          <w:szCs w:val="28"/>
        </w:rPr>
        <w:t>-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71985C0" w14:textId="2625AA0B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Атомы одного и того же элемента с одинаковым числом протонов, но с различным числом нейтронов, называются изотопами.</w:t>
      </w:r>
      <w:r w:rsidR="000B7B9C" w:rsidRPr="006B3DFC">
        <w:rPr>
          <w:rFonts w:ascii="Times New Roman" w:hAnsi="Times New Roman" w:cs="Times New Roman"/>
          <w:sz w:val="28"/>
          <w:szCs w:val="28"/>
        </w:rPr>
        <w:t xml:space="preserve"> (уран)</w:t>
      </w:r>
    </w:p>
    <w:p w14:paraId="792CBC96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Атомные ядра с одинаковыми массами, но с разными зарядами, называются изобарами.</w:t>
      </w:r>
    </w:p>
    <w:p w14:paraId="444BBC4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Самые известные ученый в области радиоактивности: Антуан Андрей, Пьер и Мария Кюри.</w:t>
      </w:r>
    </w:p>
    <w:p w14:paraId="2882DE50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Радиоактивность – это явление самопроизвольного изменения ядра атома одного элемента и превращение его в более устойчивое ядро атома другого элемента.</w:t>
      </w:r>
    </w:p>
    <w:p w14:paraId="3F9779D4" w14:textId="36AA6C72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 xml:space="preserve">Радиоактивный распад с выпусканием альфа-частиц – альфа-распад (атомы гелия). </w:t>
      </w:r>
      <w:r w:rsidR="0043539B" w:rsidRPr="006B3DFC">
        <w:rPr>
          <w:rFonts w:ascii="Times New Roman" w:hAnsi="Times New Roman" w:cs="Times New Roman"/>
          <w:sz w:val="28"/>
          <w:szCs w:val="28"/>
        </w:rPr>
        <w:t>2 протона</w:t>
      </w:r>
      <w:r w:rsidR="0043539B" w:rsidRPr="00702475">
        <w:rPr>
          <w:rFonts w:ascii="Times New Roman" w:hAnsi="Times New Roman" w:cs="Times New Roman"/>
          <w:sz w:val="28"/>
          <w:szCs w:val="28"/>
        </w:rPr>
        <w:t>,</w:t>
      </w:r>
      <w:r w:rsidR="0043539B" w:rsidRPr="006B3DFC">
        <w:rPr>
          <w:rFonts w:ascii="Times New Roman" w:hAnsi="Times New Roman" w:cs="Times New Roman"/>
          <w:sz w:val="28"/>
          <w:szCs w:val="28"/>
        </w:rPr>
        <w:t xml:space="preserve"> 2 нейтрона</w:t>
      </w:r>
    </w:p>
    <w:p w14:paraId="3129A0E5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Радиоактивный распад с выпусканием бета-частиц – бета-распад (электроны, позитроны).</w:t>
      </w:r>
    </w:p>
    <w:p w14:paraId="67F46854" w14:textId="5635DE40" w:rsidR="00EA3CCA" w:rsidRPr="006B3DFC" w:rsidRDefault="00EA3CCA" w:rsidP="00EA3C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Распад сопровождается гамма-излучением.</w:t>
      </w:r>
    </w:p>
    <w:p w14:paraId="250E33BB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Период полураспада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1/2</m:t>
            </m:r>
          </m:sub>
        </m:sSub>
      </m:oMath>
      <w:r w:rsidRPr="006B3DFC">
        <w:rPr>
          <w:rFonts w:ascii="Times New Roman" w:hAnsi="Times New Roman" w:cs="Times New Roman"/>
          <w:sz w:val="28"/>
          <w:szCs w:val="28"/>
        </w:rPr>
        <w:t>) – время, за которое половина атомов вещества распадется.</w:t>
      </w:r>
    </w:p>
    <w:p w14:paraId="2CE34BC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DFC">
        <w:rPr>
          <w:rFonts w:ascii="Times New Roman" w:hAnsi="Times New Roman" w:cs="Times New Roman"/>
          <w:b/>
          <w:bCs/>
          <w:sz w:val="28"/>
          <w:szCs w:val="28"/>
        </w:rPr>
        <w:t>Закон радиоактивного распада</w:t>
      </w:r>
    </w:p>
    <w:p w14:paraId="26DFBA29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Данный закон выражает уменьшение количества ядер радиоактивного вещества во времени. Он, как почти и всё в нашей жизни, имеет экспоненциальный вид.</w:t>
      </w:r>
    </w:p>
    <w:p w14:paraId="6FF583B2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DFC">
        <w:rPr>
          <w:rFonts w:ascii="Times New Roman" w:hAnsi="Times New Roman" w:cs="Times New Roman"/>
          <w:sz w:val="28"/>
          <w:szCs w:val="28"/>
        </w:rPr>
        <w:t>(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3DFC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λt</m:t>
            </m:r>
          </m:sup>
        </m:sSup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 – начальное количество атомов вещества.</w:t>
      </w:r>
    </w:p>
    <w:p w14:paraId="0CA54315" w14:textId="2FED8E26" w:rsidR="00B039A3" w:rsidRPr="006B3DFC" w:rsidRDefault="00B039A3" w:rsidP="00B039A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Скорость распада ядер определяется кол-во распада на единицу времени.</w:t>
      </w:r>
    </w:p>
    <w:p w14:paraId="5BAC2DD7" w14:textId="77678338" w:rsidR="003112B2" w:rsidRPr="006B3DFC" w:rsidRDefault="00D4510F" w:rsidP="003112B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Активность – это мера интенсивности распадов радионуклидов (скорость распада ядер, определяется как количество распадов ядер атомов за единицу времени).</w:t>
      </w:r>
    </w:p>
    <w:p w14:paraId="20D0A3C4" w14:textId="2661DFDF" w:rsidR="003112B2" w:rsidRPr="006B3DFC" w:rsidRDefault="003112B2" w:rsidP="0031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Ионизируещее излучение делиться на: электромагнитное, фотонное, пропускулярное(? излучение частицами),</w:t>
      </w:r>
    </w:p>
    <w:p w14:paraId="102F8D6E" w14:textId="77777777" w:rsidR="003112B2" w:rsidRPr="006B3DFC" w:rsidRDefault="003112B2" w:rsidP="0031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нейтронное излучение - излучение, которое состоит из нейтронов, возникающих при ядерных реакциях.(нейтронные бомбы)</w:t>
      </w:r>
    </w:p>
    <w:p w14:paraId="0B5160B9" w14:textId="77777777" w:rsidR="003112B2" w:rsidRPr="006B3DFC" w:rsidRDefault="003112B2" w:rsidP="0031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фотонное излучение включает в себя рентгеновское излучение и гамма-излучение.</w:t>
      </w:r>
    </w:p>
    <w:p w14:paraId="4BF84FAE" w14:textId="77777777" w:rsidR="003112B2" w:rsidRPr="006B3DFC" w:rsidRDefault="003112B2" w:rsidP="0031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 xml:space="preserve">способности излучений: проникать сквозь преграды.гамма&gt;бета&gt;альфа </w:t>
      </w:r>
    </w:p>
    <w:p w14:paraId="05A8339C" w14:textId="331CED75" w:rsidR="003112B2" w:rsidRPr="006B3DFC" w:rsidRDefault="003112B2" w:rsidP="00DC2D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lastRenderedPageBreak/>
        <w:t>скорость движения частиц постепенно уменьшается и становиться равна тепловому движению.</w:t>
      </w:r>
    </w:p>
    <w:p w14:paraId="3DE60382" w14:textId="0FFB7B1B" w:rsidR="00D4510F" w:rsidRPr="006B3DFC" w:rsidRDefault="000620B3" w:rsidP="00DC2D44">
      <w:pPr>
        <w:spacing w:before="280" w:after="28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DF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4510F" w:rsidRPr="006B3DFC">
        <w:rPr>
          <w:rFonts w:ascii="Times New Roman" w:hAnsi="Times New Roman" w:cs="Times New Roman"/>
          <w:b/>
          <w:bCs/>
          <w:sz w:val="28"/>
          <w:szCs w:val="28"/>
        </w:rPr>
        <w:t>Дозиметрия ионизирующих излучений</w:t>
      </w:r>
    </w:p>
    <w:p w14:paraId="3C216BFE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Доза излучения – мера воздействия излучения на вещество.</w:t>
      </w:r>
    </w:p>
    <w:p w14:paraId="6938B9F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3DFC">
        <w:rPr>
          <w:rFonts w:ascii="Times New Roman" w:hAnsi="Times New Roman" w:cs="Times New Roman"/>
          <w:sz w:val="28"/>
          <w:szCs w:val="28"/>
        </w:rPr>
        <w:t>Существуют следующие виды доз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38955" w14:textId="77777777" w:rsidR="00D4510F" w:rsidRPr="006B3DFC" w:rsidRDefault="00D4510F" w:rsidP="00D4510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Экспозиционная доза рентгеновского и гамма-излучения</w:t>
      </w:r>
    </w:p>
    <w:p w14:paraId="79F84FBA" w14:textId="77777777" w:rsidR="00D4510F" w:rsidRPr="006B3DFC" w:rsidRDefault="00D4510F" w:rsidP="00D4510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Поглощённая доза для любых радиоактивных излучений</w:t>
      </w:r>
    </w:p>
    <w:p w14:paraId="46178835" w14:textId="77777777" w:rsidR="00D4510F" w:rsidRPr="006B3DFC" w:rsidRDefault="00D4510F" w:rsidP="00D4510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Эквивалентная доза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139FD" w14:textId="77777777" w:rsidR="00D4510F" w:rsidRPr="006B3DFC" w:rsidRDefault="00D4510F" w:rsidP="00D4510F">
      <w:pPr>
        <w:pStyle w:val="a7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Эффективная</w:t>
      </w:r>
    </w:p>
    <w:p w14:paraId="68AA657E" w14:textId="77777777" w:rsidR="00D4510F" w:rsidRPr="006B3DFC" w:rsidRDefault="00D4510F" w:rsidP="00D4510F">
      <w:pPr>
        <w:pStyle w:val="a7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Коллективная</w:t>
      </w:r>
    </w:p>
    <w:p w14:paraId="6C0470A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Экспозиционная доза – доза ионного облучения определяется отношением суммарного заряда всех ионов одного знака (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6B3DFC">
        <w:rPr>
          <w:rFonts w:ascii="Times New Roman" w:hAnsi="Times New Roman" w:cs="Times New Roman"/>
          <w:sz w:val="28"/>
          <w:szCs w:val="28"/>
        </w:rPr>
        <w:t>), образованных в сухом воздухе при полном торможении, к массе воздуха (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6B3DFC">
        <w:rPr>
          <w:rFonts w:ascii="Times New Roman" w:hAnsi="Times New Roman" w:cs="Times New Roman"/>
          <w:sz w:val="28"/>
          <w:szCs w:val="28"/>
        </w:rPr>
        <w:t xml:space="preserve">) в этом объёме </w:t>
      </w:r>
      <m:oMath>
        <m:r>
          <w:rPr>
            <w:rFonts w:ascii="Cambria Math" w:hAnsi="Cambria Math" w:cs="Times New Roman"/>
            <w:sz w:val="28"/>
            <w:szCs w:val="28"/>
          </w:rPr>
          <m:t>χ=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ⅆQ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ⅆm</m:t>
            </m:r>
          </m:den>
        </m:f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2CDB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Единица измерения экспозиционной дозы – 1 Кл/кг. Внесистемная единица – 1 Р (рентген). 1 Кл/кг = 3876 Р.</w:t>
      </w:r>
    </w:p>
    <w:p w14:paraId="467B133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Поглощённая доза – количество энергии (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dE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) любого вида ионизирующего излучения, поглощённая единицей массы вещества (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dm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ⅆm</m:t>
            </m:r>
          </m:den>
        </m:f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7A9DED9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Единица измерения поглощённой дозы – 1 Гр (Грей). Внесистемная единица – 1 рад (1 Гр = 100 рад = 1 Дж/кг).</w:t>
      </w:r>
    </w:p>
    <w:p w14:paraId="17B19F44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Эквивалентная доза – поглощённая доза (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), умноженная на взвешивающий коэффициент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), отображающий способность излучения облучить биологический объект: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37B7AB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Единица измерения эквивалентной дозы – 1 Зв (Зиверт)</w:t>
      </w:r>
    </w:p>
    <w:p w14:paraId="388DC4EF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Взвешенные коэффициенты для различных видов излучения:</w:t>
      </w:r>
    </w:p>
    <w:p w14:paraId="31C8C5F0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Рентгеновское и гамма-излучение – 1</w:t>
      </w:r>
    </w:p>
    <w:p w14:paraId="7E5E5C1B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Бетта-излучение – 1</w:t>
      </w:r>
    </w:p>
    <w:p w14:paraId="0500626F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Нейтронное излучение – от 5 до 10</w:t>
      </w:r>
    </w:p>
    <w:p w14:paraId="7ACD0214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Альфа-излучение, тяжёлые ядра – более 20</w:t>
      </w:r>
    </w:p>
    <w:p w14:paraId="25D5BD97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Эффективная доза – сумма эквивалентной дозы, умноженная на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</m:sub>
        </m:sSub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>, учитывающий разную радиационную вместимость различных тканей к облучению.</w:t>
      </w:r>
    </w:p>
    <w:p w14:paraId="13D71B4E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Ti</m:t>
                  </m:r>
                </m:sub>
              </m:sSub>
            </m:e>
          </m:nary>
        </m:oMath>
      </m:oMathPara>
    </w:p>
    <w:p w14:paraId="3E3F43D2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Взвешенные коэффициенты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</m:sub>
        </m:sSub>
      </m:oMath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 при равномерном облучении:</w:t>
      </w:r>
    </w:p>
    <w:p w14:paraId="1C19A9E1" w14:textId="77777777" w:rsidR="00D4510F" w:rsidRPr="006B3DFC" w:rsidRDefault="00D4510F" w:rsidP="00D4510F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Красный костный мозг, толстый кишечник, лёгкие, желудок, молочная железа, остальные ткани – 0,12</w:t>
      </w:r>
    </w:p>
    <w:p w14:paraId="1F96E75F" w14:textId="77777777" w:rsidR="00D4510F" w:rsidRPr="006B3DFC" w:rsidRDefault="00D4510F" w:rsidP="00D4510F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Мочевой пузырь, пищевод, печень, щитовидная железа – 0,04</w:t>
      </w:r>
    </w:p>
    <w:p w14:paraId="7B36D7B0" w14:textId="77777777" w:rsidR="00D4510F" w:rsidRPr="006B3DFC" w:rsidRDefault="00D4510F" w:rsidP="00D4510F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Костная поверхность, кожа, слюнные железы, головной мозг – 0,01</w:t>
      </w:r>
    </w:p>
    <w:p w14:paraId="01FD7347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Коллективная доза – мера коллективного риска возникновения стохастических эффектов облучения, которая равна сумме эффектов для всех групп людей: </w:t>
      </w:r>
    </w:p>
    <w:p w14:paraId="733C137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2C4215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Мощность дозы – отношение экспозиционной дозы по времени воздействия</w:t>
      </w:r>
    </w:p>
    <w:p w14:paraId="1940C8E0" w14:textId="77777777" w:rsidR="00D4510F" w:rsidRPr="006B3DFC" w:rsidRDefault="00000000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ⅆt</m:t>
              </m:r>
            </m:den>
          </m:f>
        </m:oMath>
      </m:oMathPara>
    </w:p>
    <w:p w14:paraId="6566F5E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Единица измерения мощности дозы – 1 мкР/ч</w:t>
      </w:r>
    </w:p>
    <w:p w14:paraId="39F5093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2 вида источников излучения: открытые и закрытые</w:t>
      </w:r>
    </w:p>
    <w:p w14:paraId="086F82D0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Способы борьбы с негативным излучением:</w:t>
      </w:r>
    </w:p>
    <w:p w14:paraId="38FA1465" w14:textId="77777777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Уменьшение времени воздействия излучения</w:t>
      </w:r>
    </w:p>
    <w:p w14:paraId="6CED2E52" w14:textId="77777777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Расстояние</w:t>
      </w:r>
    </w:p>
    <w:p w14:paraId="6216F281" w14:textId="23E23218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Индивидуальные средства защиты</w:t>
      </w:r>
      <w:r w:rsidR="00603462" w:rsidRPr="006B3DFC">
        <w:rPr>
          <w:rFonts w:ascii="Times New Roman" w:eastAsiaTheme="minorEastAsia" w:hAnsi="Times New Roman" w:cs="Times New Roman"/>
          <w:sz w:val="28"/>
          <w:szCs w:val="28"/>
        </w:rPr>
        <w:t xml:space="preserve"> (спец. одежда)</w:t>
      </w:r>
    </w:p>
    <w:p w14:paraId="25621C4D" w14:textId="77777777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Защита с применением химических веществ (аминотиолов)</w:t>
      </w:r>
    </w:p>
    <w:p w14:paraId="3FE47CDB" w14:textId="35E1D108" w:rsidR="00D4510F" w:rsidRPr="006B3DFC" w:rsidRDefault="00DC2D44" w:rsidP="00DC2D44">
      <w:pPr>
        <w:spacing w:before="280" w:after="280" w:line="240" w:lineRule="auto"/>
        <w:ind w:left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r w:rsidR="00D4510F" w:rsidRPr="006B3DF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Источники ионизирующих излучений и методы их регистрации</w:t>
      </w:r>
    </w:p>
    <w:p w14:paraId="3B96B0F4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Радиационный фон Земли включает в себя 2 большие составляющие:</w:t>
      </w:r>
    </w:p>
    <w:p w14:paraId="1F0F60DA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1) естественный фон (космические излучения, солнечная радиация, излучение от радиоактивных изотопов в земной коре и окружающей среде)</w:t>
      </w:r>
    </w:p>
    <w:p w14:paraId="2C03475D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2) искусственный фон (ядерная энергетика, медицинское обследование, последствия ядерных испытаний)</w:t>
      </w:r>
    </w:p>
    <w:p w14:paraId="562F6150" w14:textId="72B50E34" w:rsidR="00C67440" w:rsidRPr="006B3DFC" w:rsidRDefault="00C67440" w:rsidP="00C6744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6EEE06C" wp14:editId="352448B5">
            <wp:extent cx="5271135" cy="3135630"/>
            <wp:effectExtent l="0" t="0" r="9525" b="1905"/>
            <wp:docPr id="17" name="Изображение 17" descr="Безымянный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Безымянный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2A7C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Облучение от естественных источников радиации, которое является фоном, имеет следующие характеристики:</w:t>
      </w:r>
    </w:p>
    <w:p w14:paraId="0426BF6D" w14:textId="77777777" w:rsidR="00D4510F" w:rsidRPr="006B3DFC" w:rsidRDefault="00D4510F" w:rsidP="00D4510F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Нормальный фон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: 0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,1 – 0,2 мкЗв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ч</w:t>
      </w:r>
    </w:p>
    <w:p w14:paraId="5D8A6D0C" w14:textId="77777777" w:rsidR="00D4510F" w:rsidRPr="006B3DFC" w:rsidRDefault="00D4510F" w:rsidP="00D4510F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Допустимый фон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0,2 – 0,6 мкЗв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ч</w:t>
      </w:r>
    </w:p>
    <w:p w14:paraId="228644E5" w14:textId="77777777" w:rsidR="00D4510F" w:rsidRPr="006B3DFC" w:rsidRDefault="00D4510F" w:rsidP="00D4510F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Увеличенный фон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0,6 – 1,2 мкЗв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>ч</w:t>
      </w:r>
    </w:p>
    <w:p w14:paraId="140DCF60" w14:textId="77777777" w:rsidR="00D4510F" w:rsidRPr="006B3DFC" w:rsidRDefault="00D4510F" w:rsidP="00D4510F">
      <w:pPr>
        <w:spacing w:after="0"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lastRenderedPageBreak/>
        <w:t>Космическое излучение: солнечное и галактическое.</w:t>
      </w:r>
    </w:p>
    <w:p w14:paraId="70D9429B" w14:textId="77777777" w:rsidR="00D4510F" w:rsidRPr="006B3DFC" w:rsidRDefault="00D4510F" w:rsidP="00D4510F">
      <w:pPr>
        <w:spacing w:after="0" w:line="240" w:lineRule="auto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DEDEC8A" wp14:editId="4B982F84">
            <wp:extent cx="3329940" cy="3215279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49" cy="321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1F01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1 – радиоактивность в виде остатков после ядерных испытаний</w:t>
      </w:r>
    </w:p>
    <w:p w14:paraId="12FB5C62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2 – различные гаджеты</w:t>
      </w:r>
    </w:p>
    <w:p w14:paraId="5013C81C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3 – медицинские лучи</w:t>
      </w:r>
    </w:p>
    <w:p w14:paraId="21F0AFF8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4 – радиоактивные захоронения</w:t>
      </w:r>
    </w:p>
    <w:p w14:paraId="299B6FBF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5 – атомные электростанции</w:t>
      </w:r>
    </w:p>
    <w:p w14:paraId="4B1AC422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6 – стоматологическое рентгеновское излучение</w:t>
      </w:r>
    </w:p>
    <w:p w14:paraId="5CE32CB5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7 – облучение, полученное в результате полёта на самолёте</w:t>
      </w:r>
    </w:p>
    <w:p w14:paraId="12370C39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8 – люминесцентные излучения</w:t>
      </w:r>
    </w:p>
    <w:p w14:paraId="64DCB2D5" w14:textId="77777777" w:rsidR="00D4510F" w:rsidRPr="006B3DFC" w:rsidRDefault="00D4510F" w:rsidP="00D451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ab/>
        <w:t>Способы обнаружения и измерения радиоактивных лучей</w:t>
      </w:r>
    </w:p>
    <w:p w14:paraId="01C58434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Сцинтилляционный (базируется на световых вспышках некоторых веществ в результате ионизирующего воздействия)</w:t>
      </w:r>
    </w:p>
    <w:p w14:paraId="116D64CF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Химический (изменение состава вещества под воздействием излучения)</w:t>
      </w:r>
    </w:p>
    <w:p w14:paraId="2CC1093B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Фотографический (изменение цвета специальных бумаг)</w:t>
      </w:r>
    </w:p>
    <w:p w14:paraId="048BF77A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Полупроводниковый (изменение электрических параметров)</w:t>
      </w:r>
    </w:p>
    <w:p w14:paraId="08A1AB09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Калориметрический, или тепловой (изменение тепловой энергии)</w:t>
      </w:r>
    </w:p>
    <w:p w14:paraId="3D2B3616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Ионизирующий (ионизация газа в изолированном объёме)</w:t>
      </w:r>
    </w:p>
    <w:p w14:paraId="0C7BFDC1" w14:textId="137C2E58" w:rsidR="00D4510F" w:rsidRPr="007C48C5" w:rsidRDefault="00C86F9D" w:rsidP="007C48C5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4510F" w:rsidRPr="006B3DFC">
        <w:rPr>
          <w:rFonts w:ascii="Times New Roman" w:eastAsiaTheme="minorEastAsia" w:hAnsi="Times New Roman" w:cs="Times New Roman"/>
          <w:sz w:val="28"/>
          <w:szCs w:val="28"/>
        </w:rPr>
        <w:t>азоразрядный</w:t>
      </w:r>
    </w:p>
    <w:p w14:paraId="0BC28A51" w14:textId="67A52DC5" w:rsidR="00D4510F" w:rsidRPr="007C48C5" w:rsidRDefault="007C48C5" w:rsidP="007C48C5">
      <w:pPr>
        <w:spacing w:before="280" w:after="280" w:line="240" w:lineRule="auto"/>
        <w:ind w:left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C48C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 </w:t>
      </w:r>
      <w:r w:rsidR="005C4BA2" w:rsidRPr="007C48C5">
        <w:rPr>
          <w:rFonts w:ascii="Times New Roman" w:eastAsiaTheme="minorEastAsia" w:hAnsi="Times New Roman" w:cs="Times New Roman"/>
          <w:b/>
          <w:bCs/>
          <w:sz w:val="28"/>
          <w:szCs w:val="28"/>
        </w:rPr>
        <w:t>Классификация чрезвычайных ситуаций</w:t>
      </w:r>
    </w:p>
    <w:p w14:paraId="4140F78E" w14:textId="1C532732" w:rsidR="00D4510F" w:rsidRPr="006B3DFC" w:rsidRDefault="005C4BA2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Чрезвычайная ситуация – обстановка, сложившаяся в результате аварии, катастроф, стихийного бедствия, которые повлекли (или могут) за собой человеческие жертвы, вред окружающей среде, значительные материальные потери.</w:t>
      </w:r>
    </w:p>
    <w:p w14:paraId="2E11AC01" w14:textId="43A71E58" w:rsidR="005C4BA2" w:rsidRPr="006B3DFC" w:rsidRDefault="005C4BA2" w:rsidP="00D451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Виды систем ЧС:</w:t>
      </w:r>
    </w:p>
    <w:p w14:paraId="112F47A9" w14:textId="486D477B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Природные</w:t>
      </w:r>
    </w:p>
    <w:p w14:paraId="30F4C525" w14:textId="4056B094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Техногенные</w:t>
      </w:r>
    </w:p>
    <w:p w14:paraId="7D638CED" w14:textId="55AC8306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Антропогенные </w:t>
      </w:r>
    </w:p>
    <w:p w14:paraId="5A84CC28" w14:textId="15068D7B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Экологические</w:t>
      </w:r>
    </w:p>
    <w:p w14:paraId="22388836" w14:textId="584F49EF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Социальные</w:t>
      </w:r>
    </w:p>
    <w:p w14:paraId="0C8E4EEA" w14:textId="732C7927" w:rsidR="004830AC" w:rsidRPr="006B3DFC" w:rsidRDefault="004830AC" w:rsidP="004830AC">
      <w:pPr>
        <w:spacing w:after="0"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Импульсивные и кумулятивные ЧС:</w:t>
      </w:r>
    </w:p>
    <w:p w14:paraId="43BA0FEC" w14:textId="1AA8A001" w:rsidR="004830AC" w:rsidRPr="006B3DFC" w:rsidRDefault="004830AC" w:rsidP="004830A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– по локализации: атмосферные</w:t>
      </w:r>
      <w:r w:rsidRPr="006B3DFC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6B3DFC">
        <w:rPr>
          <w:rFonts w:ascii="Times New Roman" w:eastAsiaTheme="minorEastAsia" w:hAnsi="Times New Roman" w:cs="Times New Roman"/>
          <w:sz w:val="28"/>
          <w:szCs w:val="28"/>
        </w:rPr>
        <w:t xml:space="preserve"> гидросферные</w:t>
      </w:r>
    </w:p>
    <w:p w14:paraId="23D50AF7" w14:textId="1159A40F" w:rsidR="004830AC" w:rsidRPr="006B3DFC" w:rsidRDefault="004830AC" w:rsidP="004830A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– по моменту возникновения: прогнозируемые (извержение вулкана -&gt; повышение температуры -&gt; проблемка), спонтанные (ЧАЭС, Хирасима, Нагасаки)</w:t>
      </w:r>
    </w:p>
    <w:p w14:paraId="1D3DFA7F" w14:textId="4193AE77" w:rsidR="004830AC" w:rsidRPr="006B3DFC" w:rsidRDefault="004830AC" w:rsidP="004830A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DFC">
        <w:rPr>
          <w:rFonts w:ascii="Times New Roman" w:eastAsiaTheme="minorEastAsia" w:hAnsi="Times New Roman" w:cs="Times New Roman"/>
          <w:sz w:val="28"/>
          <w:szCs w:val="28"/>
        </w:rPr>
        <w:t>– по приносимому ущербу: социальный, экономический, технический, экологический</w:t>
      </w:r>
    </w:p>
    <w:p w14:paraId="31D15285" w14:textId="77777777" w:rsidR="00C64051" w:rsidRPr="006B3DFC" w:rsidRDefault="00C64051">
      <w:pPr>
        <w:rPr>
          <w:rFonts w:ascii="Times New Roman" w:hAnsi="Times New Roman" w:cs="Times New Roman"/>
          <w:sz w:val="28"/>
          <w:szCs w:val="28"/>
        </w:rPr>
      </w:pPr>
    </w:p>
    <w:p w14:paraId="5B0AA6CC" w14:textId="6EC1DFCA" w:rsidR="004830AC" w:rsidRPr="006B3DFC" w:rsidRDefault="004830AC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НЕ ПОДПИСЫВАТЬ ДОКУМЕНТЫ ПОСЛЕ ЧС – ЕТО ПОДСТАВА!</w:t>
      </w:r>
    </w:p>
    <w:p w14:paraId="1E7E488C" w14:textId="13D15A6E" w:rsidR="004830AC" w:rsidRPr="007C48C5" w:rsidRDefault="006B3D36" w:rsidP="007C48C5">
      <w:pPr>
        <w:spacing w:before="28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8C5">
        <w:rPr>
          <w:rFonts w:ascii="Times New Roman" w:hAnsi="Times New Roman" w:cs="Times New Roman"/>
          <w:b/>
          <w:bCs/>
          <w:sz w:val="28"/>
          <w:szCs w:val="28"/>
        </w:rPr>
        <w:t>6. Опасные метеорологические ЧС</w:t>
      </w:r>
    </w:p>
    <w:p w14:paraId="0E949696" w14:textId="38674270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1) сильный ветер – 14 м</w:t>
      </w:r>
      <w:r w:rsidRPr="00702475">
        <w:rPr>
          <w:rFonts w:ascii="Times New Roman" w:hAnsi="Times New Roman" w:cs="Times New Roman"/>
          <w:sz w:val="28"/>
          <w:szCs w:val="28"/>
        </w:rPr>
        <w:t>/</w:t>
      </w:r>
      <w:r w:rsidRPr="006B3DFC">
        <w:rPr>
          <w:rFonts w:ascii="Times New Roman" w:hAnsi="Times New Roman" w:cs="Times New Roman"/>
          <w:sz w:val="28"/>
          <w:szCs w:val="28"/>
        </w:rPr>
        <w:t>с</w:t>
      </w:r>
    </w:p>
    <w:p w14:paraId="19BE66C2" w14:textId="3476383B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2) шторм (20 м/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3DFC">
        <w:rPr>
          <w:rFonts w:ascii="Times New Roman" w:hAnsi="Times New Roman" w:cs="Times New Roman"/>
          <w:sz w:val="28"/>
          <w:szCs w:val="28"/>
        </w:rPr>
        <w:t>), шквал, ураган (32 м/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3DFC">
        <w:rPr>
          <w:rFonts w:ascii="Times New Roman" w:hAnsi="Times New Roman" w:cs="Times New Roman"/>
          <w:sz w:val="28"/>
          <w:szCs w:val="28"/>
        </w:rPr>
        <w:t>), смерч (100 м/с), вихрь</w:t>
      </w:r>
    </w:p>
    <w:p w14:paraId="67E4B112" w14:textId="560E6501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3) пыльная буря</w:t>
      </w:r>
    </w:p>
    <w:p w14:paraId="6B5B1629" w14:textId="3F8A2332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4) продолжительный ливень</w:t>
      </w:r>
    </w:p>
    <w:p w14:paraId="7123FE2C" w14:textId="6C2F7C57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5) сильный снегопад</w:t>
      </w:r>
    </w:p>
    <w:p w14:paraId="505376F5" w14:textId="5585F080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6) гололёд</w:t>
      </w:r>
    </w:p>
    <w:p w14:paraId="63A9B370" w14:textId="05BEA7CC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7) град</w:t>
      </w:r>
    </w:p>
    <w:p w14:paraId="43E752B9" w14:textId="42779D3A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8) природные пожары:</w:t>
      </w:r>
    </w:p>
    <w:p w14:paraId="46270542" w14:textId="72221693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лесные</w:t>
      </w:r>
    </w:p>
    <w:p w14:paraId="5B86F604" w14:textId="5C70B2FF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 xml:space="preserve">– ландшафтные </w:t>
      </w:r>
    </w:p>
    <w:p w14:paraId="297E2EA3" w14:textId="30908159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степные</w:t>
      </w:r>
    </w:p>
    <w:p w14:paraId="62053539" w14:textId="1EB39500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торфяные</w:t>
      </w:r>
    </w:p>
    <w:p w14:paraId="2F7F7944" w14:textId="3A1D9037" w:rsidR="006B3D36" w:rsidRPr="006B3DFC" w:rsidRDefault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подземные</w:t>
      </w:r>
    </w:p>
    <w:p w14:paraId="775E399D" w14:textId="430AFD5E" w:rsidR="006B3D36" w:rsidRPr="006B3DFC" w:rsidRDefault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Классификация пожаров по скорости распространения:</w:t>
      </w:r>
    </w:p>
    <w:p w14:paraId="73EB4C98" w14:textId="4284ACF5" w:rsidR="006B3D36" w:rsidRPr="006B3DFC" w:rsidRDefault="006B3D36" w:rsidP="006B3D3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Слабая (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&gt; 1</w:t>
      </w:r>
      <w:r w:rsidRPr="006B3DFC">
        <w:rPr>
          <w:rFonts w:ascii="Times New Roman" w:hAnsi="Times New Roman" w:cs="Times New Roman"/>
          <w:sz w:val="28"/>
          <w:szCs w:val="28"/>
        </w:rPr>
        <w:t xml:space="preserve"> м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B3DFC">
        <w:rPr>
          <w:rFonts w:ascii="Times New Roman" w:hAnsi="Times New Roman" w:cs="Times New Roman"/>
          <w:sz w:val="28"/>
          <w:szCs w:val="28"/>
        </w:rPr>
        <w:t>мин)</w:t>
      </w:r>
    </w:p>
    <w:p w14:paraId="561D8A04" w14:textId="7DCCF5ED" w:rsidR="006B3D36" w:rsidRPr="006B3DFC" w:rsidRDefault="006B3D36" w:rsidP="006B3D3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Средняя (1-3 м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B3DFC">
        <w:rPr>
          <w:rFonts w:ascii="Times New Roman" w:hAnsi="Times New Roman" w:cs="Times New Roman"/>
          <w:sz w:val="28"/>
          <w:szCs w:val="28"/>
        </w:rPr>
        <w:t>мин)</w:t>
      </w:r>
    </w:p>
    <w:p w14:paraId="125F9E3D" w14:textId="67254FF3" w:rsidR="006B3D36" w:rsidRPr="006B3DFC" w:rsidRDefault="006B3D36" w:rsidP="006B3D3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Сильная (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&lt;3</w:t>
      </w:r>
      <w:r w:rsidRPr="006B3DFC">
        <w:rPr>
          <w:rFonts w:ascii="Times New Roman" w:hAnsi="Times New Roman" w:cs="Times New Roman"/>
          <w:sz w:val="28"/>
          <w:szCs w:val="28"/>
        </w:rPr>
        <w:t xml:space="preserve"> м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B3DFC">
        <w:rPr>
          <w:rFonts w:ascii="Times New Roman" w:hAnsi="Times New Roman" w:cs="Times New Roman"/>
          <w:sz w:val="28"/>
          <w:szCs w:val="28"/>
        </w:rPr>
        <w:t>мин)</w:t>
      </w:r>
    </w:p>
    <w:p w14:paraId="468D15F9" w14:textId="29AA5BE7" w:rsidR="006B3D36" w:rsidRPr="006B3DFC" w:rsidRDefault="006B3D36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Частота возникновения опасных природных событий:</w:t>
      </w:r>
    </w:p>
    <w:p w14:paraId="1A6B08A3" w14:textId="3D3729A5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Наводнение – 35%</w:t>
      </w:r>
    </w:p>
    <w:p w14:paraId="6BDB6677" w14:textId="5064C2EF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Ураганы</w:t>
      </w:r>
      <w:r w:rsidRPr="00702475">
        <w:rPr>
          <w:rFonts w:ascii="Times New Roman" w:hAnsi="Times New Roman" w:cs="Times New Roman"/>
          <w:sz w:val="28"/>
          <w:szCs w:val="28"/>
        </w:rPr>
        <w:t>,</w:t>
      </w:r>
      <w:r w:rsidRPr="006B3DFC">
        <w:rPr>
          <w:rFonts w:ascii="Times New Roman" w:hAnsi="Times New Roman" w:cs="Times New Roman"/>
          <w:sz w:val="28"/>
          <w:szCs w:val="28"/>
        </w:rPr>
        <w:t xml:space="preserve"> бури</w:t>
      </w:r>
      <w:r w:rsidRPr="00702475">
        <w:rPr>
          <w:rFonts w:ascii="Times New Roman" w:hAnsi="Times New Roman" w:cs="Times New Roman"/>
          <w:sz w:val="28"/>
          <w:szCs w:val="28"/>
        </w:rPr>
        <w:t>,</w:t>
      </w:r>
      <w:r w:rsidRPr="006B3DFC">
        <w:rPr>
          <w:rFonts w:ascii="Times New Roman" w:hAnsi="Times New Roman" w:cs="Times New Roman"/>
          <w:sz w:val="28"/>
          <w:szCs w:val="28"/>
        </w:rPr>
        <w:t xml:space="preserve"> смерчи – 19%</w:t>
      </w:r>
    </w:p>
    <w:p w14:paraId="75945D5C" w14:textId="48C89BC7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Землетрясение – 8%</w:t>
      </w:r>
    </w:p>
    <w:p w14:paraId="3677FD17" w14:textId="1C571B37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Оползни</w:t>
      </w:r>
      <w:r w:rsidRPr="00702475">
        <w:rPr>
          <w:rFonts w:ascii="Times New Roman" w:hAnsi="Times New Roman" w:cs="Times New Roman"/>
          <w:sz w:val="28"/>
          <w:szCs w:val="28"/>
        </w:rPr>
        <w:t>,</w:t>
      </w:r>
      <w:r w:rsidRPr="006B3DFC">
        <w:rPr>
          <w:rFonts w:ascii="Times New Roman" w:hAnsi="Times New Roman" w:cs="Times New Roman"/>
          <w:sz w:val="28"/>
          <w:szCs w:val="28"/>
        </w:rPr>
        <w:t xml:space="preserve"> обвалы – 5%</w:t>
      </w:r>
    </w:p>
    <w:p w14:paraId="42855228" w14:textId="6A4CBCA0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Снегопады – 5%</w:t>
      </w:r>
    </w:p>
    <w:p w14:paraId="51DE8228" w14:textId="4F2F7634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Сильные заморозки – 3%</w:t>
      </w:r>
    </w:p>
    <w:p w14:paraId="43DAA0AA" w14:textId="33364560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Лавины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B3DFC">
        <w:rPr>
          <w:rFonts w:ascii="Times New Roman" w:hAnsi="Times New Roman" w:cs="Times New Roman"/>
          <w:sz w:val="28"/>
          <w:szCs w:val="28"/>
        </w:rPr>
        <w:t>метель – 2</w:t>
      </w:r>
      <w:r w:rsidRPr="006B3DF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B3DFC">
        <w:rPr>
          <w:rFonts w:ascii="Times New Roman" w:hAnsi="Times New Roman" w:cs="Times New Roman"/>
          <w:sz w:val="28"/>
          <w:szCs w:val="28"/>
        </w:rPr>
        <w:t>5%</w:t>
      </w:r>
    </w:p>
    <w:p w14:paraId="415F8D32" w14:textId="21920D83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lastRenderedPageBreak/>
        <w:t>Засуха – 2%</w:t>
      </w:r>
    </w:p>
    <w:p w14:paraId="28CAA4A5" w14:textId="0B3D81C5" w:rsidR="006B3D36" w:rsidRPr="006B3DFC" w:rsidRDefault="006B3D36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 xml:space="preserve">И др. </w:t>
      </w:r>
      <w:r w:rsidRPr="00702475">
        <w:rPr>
          <w:rFonts w:ascii="Times New Roman" w:hAnsi="Times New Roman" w:cs="Times New Roman"/>
          <w:sz w:val="28"/>
          <w:szCs w:val="28"/>
        </w:rPr>
        <w:t>&gt; 1%</w:t>
      </w:r>
    </w:p>
    <w:p w14:paraId="3A22E17E" w14:textId="509A094F" w:rsidR="006B3D36" w:rsidRPr="006B3DFC" w:rsidRDefault="006B3D36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ab/>
        <w:t>ЧС техногенные и технологические</w:t>
      </w:r>
    </w:p>
    <w:p w14:paraId="5406755E" w14:textId="158951CC" w:rsidR="006B3D36" w:rsidRPr="006B3DFC" w:rsidRDefault="006B3D36" w:rsidP="006B3D3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Антропогенные</w:t>
      </w:r>
    </w:p>
    <w:p w14:paraId="20F01C8F" w14:textId="0239267E" w:rsidR="006B3D36" w:rsidRPr="006B3DFC" w:rsidRDefault="006B3D36" w:rsidP="006B3D36">
      <w:pPr>
        <w:ind w:left="36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Основные стадии развития:</w:t>
      </w:r>
    </w:p>
    <w:p w14:paraId="040356A8" w14:textId="14B0D87B" w:rsidR="006B3D36" w:rsidRPr="006B3DFC" w:rsidRDefault="006B3D36" w:rsidP="006B3D3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Накопление факторов риска</w:t>
      </w:r>
    </w:p>
    <w:p w14:paraId="09D9F2EB" w14:textId="1F4A614C" w:rsidR="006B3D36" w:rsidRPr="006B3DFC" w:rsidRDefault="006B3D36" w:rsidP="006B3D3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621ACC32" w14:textId="207B4FAA" w:rsidR="006B3D36" w:rsidRPr="006B3DFC" w:rsidRDefault="006B3D36" w:rsidP="006B3D3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Прохождение</w:t>
      </w:r>
    </w:p>
    <w:p w14:paraId="1F361EEB" w14:textId="6FADFB23" w:rsidR="006B3D36" w:rsidRPr="006B3DFC" w:rsidRDefault="006B3D36" w:rsidP="006B3D3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Затухание</w:t>
      </w:r>
    </w:p>
    <w:p w14:paraId="09C30697" w14:textId="5A537395" w:rsidR="006B3D36" w:rsidRPr="006B3DFC" w:rsidRDefault="006B3D36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Классификация промышленных аварий:</w:t>
      </w:r>
    </w:p>
    <w:p w14:paraId="0494F9F3" w14:textId="4E5B4002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авария с выбросом опасных веществ</w:t>
      </w:r>
    </w:p>
    <w:p w14:paraId="0530A8D6" w14:textId="788F6263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с выбросом биологически опасных веществ</w:t>
      </w:r>
    </w:p>
    <w:p w14:paraId="35A02D70" w14:textId="076ED338" w:rsidR="006B3D36" w:rsidRPr="006B3DFC" w:rsidRDefault="006B3D36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с выбросом ради</w:t>
      </w:r>
      <w:r w:rsidR="00C5417B" w:rsidRPr="006B3DFC">
        <w:rPr>
          <w:rFonts w:ascii="Times New Roman" w:hAnsi="Times New Roman" w:cs="Times New Roman"/>
          <w:sz w:val="28"/>
          <w:szCs w:val="28"/>
        </w:rPr>
        <w:t>а</w:t>
      </w:r>
      <w:r w:rsidRPr="006B3DFC">
        <w:rPr>
          <w:rFonts w:ascii="Times New Roman" w:hAnsi="Times New Roman" w:cs="Times New Roman"/>
          <w:sz w:val="28"/>
          <w:szCs w:val="28"/>
        </w:rPr>
        <w:t xml:space="preserve">ктивных </w:t>
      </w:r>
      <w:r w:rsidR="00C5417B" w:rsidRPr="006B3DFC">
        <w:rPr>
          <w:rFonts w:ascii="Times New Roman" w:hAnsi="Times New Roman" w:cs="Times New Roman"/>
          <w:sz w:val="28"/>
          <w:szCs w:val="28"/>
        </w:rPr>
        <w:t>веществ</w:t>
      </w:r>
    </w:p>
    <w:p w14:paraId="0F2D38C6" w14:textId="0D62DD30" w:rsidR="00C5417B" w:rsidRPr="006B3DFC" w:rsidRDefault="00C5417B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обрушение зданий и сооружений</w:t>
      </w:r>
    </w:p>
    <w:p w14:paraId="490A102B" w14:textId="5D04AB01" w:rsidR="00C5417B" w:rsidRPr="006B3DFC" w:rsidRDefault="00C5417B" w:rsidP="00FC41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авария на объектах системы жизнеобеспечения</w:t>
      </w:r>
    </w:p>
    <w:p w14:paraId="6E40ADD8" w14:textId="676E6843" w:rsidR="00C5417B" w:rsidRPr="006B3DFC" w:rsidRDefault="00C5417B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– авария на электроэнергетических системах</w:t>
      </w:r>
    </w:p>
    <w:p w14:paraId="0332D189" w14:textId="026A8BA7" w:rsidR="00C5417B" w:rsidRPr="006B3DFC" w:rsidRDefault="00C5417B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ЧС экологического характера:</w:t>
      </w:r>
    </w:p>
    <w:p w14:paraId="5AB76401" w14:textId="77777777" w:rsidR="00C5417B" w:rsidRPr="006B3DFC" w:rsidRDefault="00C5417B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Экологическое бедствие – чрезвычайное событие, вызвавшее изменение окружающей природной среды.</w:t>
      </w:r>
    </w:p>
    <w:p w14:paraId="2555CDAA" w14:textId="77777777" w:rsidR="00C5417B" w:rsidRPr="006B3DFC" w:rsidRDefault="00C5417B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>Экологическая катастрофа – событие, повлекшее за собой необратимые изменение окружающей среды.</w:t>
      </w:r>
    </w:p>
    <w:p w14:paraId="56DDE8B4" w14:textId="0AA0BF1E" w:rsidR="00C5417B" w:rsidRDefault="00C5417B" w:rsidP="006B3D36">
      <w:pPr>
        <w:rPr>
          <w:rFonts w:ascii="Times New Roman" w:hAnsi="Times New Roman" w:cs="Times New Roman"/>
          <w:sz w:val="28"/>
          <w:szCs w:val="28"/>
        </w:rPr>
      </w:pPr>
      <w:r w:rsidRPr="006B3DFC">
        <w:rPr>
          <w:rFonts w:ascii="Times New Roman" w:hAnsi="Times New Roman" w:cs="Times New Roman"/>
          <w:sz w:val="28"/>
          <w:szCs w:val="28"/>
        </w:rPr>
        <w:t xml:space="preserve">Социальные ЧС – война, локальные и региональные конфликты, голод, диверсии, террористические акты, биологически-социальные ЧС. </w:t>
      </w:r>
    </w:p>
    <w:p w14:paraId="40909758" w14:textId="64F2279A" w:rsidR="00702475" w:rsidRPr="00702475" w:rsidRDefault="00702475" w:rsidP="00702475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7-8. </w:t>
      </w:r>
      <w:r w:rsidRPr="00702475">
        <w:rPr>
          <w:rFonts w:ascii="Times New Roman" w:hAnsi="Times New Roman" w:cs="Times New Roman"/>
          <w:b/>
          <w:bCs/>
          <w:sz w:val="28"/>
          <w:szCs w:val="28"/>
        </w:rPr>
        <w:t>ЧС вызванные выбросами опасных химических веществ</w:t>
      </w:r>
    </w:p>
    <w:p w14:paraId="434003FB" w14:textId="6A48323B" w:rsidR="00FD56B7" w:rsidRPr="0022086B" w:rsidRDefault="00FD56B7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86B">
        <w:rPr>
          <w:rFonts w:ascii="Times New Roman" w:hAnsi="Times New Roman" w:cs="Times New Roman"/>
          <w:b/>
          <w:bCs/>
          <w:sz w:val="28"/>
          <w:szCs w:val="28"/>
        </w:rPr>
        <w:t>Природная ЧС:</w:t>
      </w:r>
    </w:p>
    <w:p w14:paraId="3EEB03E1" w14:textId="6390C0C4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Природная ЧС – обстановка на определенной территории или акватории, сложившаяся в результате возникновения источника природной ЧС, который может повлечь или повлек за собой человеческие жертвы, ущерб здоровью людей и окружающей природной среде, значительные материальные потери и нарушение условий жизнедеятельности людей.</w:t>
      </w:r>
    </w:p>
    <w:p w14:paraId="5900B145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Стихийное бедствие – разрушительное природное и (или) природно-антропогенное явление или процесс значительного масштаба.</w:t>
      </w:r>
    </w:p>
    <w:p w14:paraId="0A9D7870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Опасные геологические процессы. К ним относятся: землетрясение, вулканическое извержение, оползень, обвал (осыпь, камнепад), карст, просадка в лессовых грунтах, переработка берегов.</w:t>
      </w:r>
    </w:p>
    <w:p w14:paraId="56222865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lastRenderedPageBreak/>
        <w:t>Опасные гидрологические явления и процессы. К ним относятся: подтопление, русловая эрозия, цунами, штормовой нагон воды, сель, наводнение, половодье, паводок, катастрофический паводок, затор, зажор, лавина снежная.</w:t>
      </w:r>
    </w:p>
    <w:p w14:paraId="77747E02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Опасные метеорологические явления и процессы – сильный ветер, шторм, шквал, ураган, смерч, вихрь, пыльная буря, продолжительный дождь (ливень), сильный снегопад, сильная метель, гололед, град, туман, заморозок, засуха, суховей, гроза.</w:t>
      </w:r>
    </w:p>
    <w:p w14:paraId="35B3073E" w14:textId="2DC0819A" w:rsidR="00E3682B" w:rsidRDefault="00E3682B" w:rsidP="002208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Природные пожары – пожар ландшафт, торфяной, лесной.</w:t>
      </w:r>
    </w:p>
    <w:p w14:paraId="3883E354" w14:textId="3334AF87" w:rsidR="00FD56B7" w:rsidRPr="00D53A2A" w:rsidRDefault="00FD56B7" w:rsidP="007024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A2A">
        <w:rPr>
          <w:rFonts w:ascii="Times New Roman" w:hAnsi="Times New Roman" w:cs="Times New Roman"/>
          <w:b/>
          <w:bCs/>
          <w:sz w:val="28"/>
          <w:szCs w:val="28"/>
        </w:rPr>
        <w:t>Техногенная ЧС:</w:t>
      </w:r>
    </w:p>
    <w:p w14:paraId="4A647284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Источником техногенной ЧС является опасное техногенное происшествие, в результате которого на объекте, определенной территории или акватории произошла техногенная ЧС.</w:t>
      </w:r>
    </w:p>
    <w:p w14:paraId="0A8A1A42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Техногенная ЧС – состояние, при котором в результате возникновения источника техногенной ЧС на объекте, определенной территории или акватории нарушаются нормальные условия жизни и деятельности людей, возникает угроза их жизни и здоровью, наносится ущерб имуществу населения, народному хозяйству и окружающей природной среде.</w:t>
      </w:r>
    </w:p>
    <w:p w14:paraId="6F1E0375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Техногенная опасность – состояние, внутренне присущее технической системе, промышленному или транспортному объекту, реализуемое в виде поражающих воздействий источника техногенной ЧС на человека и окружающую среду при его возникновении либо в виде прямого или косвенного ущерба для человека и окружающей среды в процессе нормальной эксплуатации этих объектов.</w:t>
      </w:r>
    </w:p>
    <w:p w14:paraId="6D778328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Транспортные аварии (катастрофы). К ним относятся аварии (ката строфы) пассажирских и товарных поездов, электропоездов, поездов метрополитена; пассажирских и грузовых судов, в том числе нефтеналивных; аварии на автомобильном и других видах общественного транспорта, на мостах, в туннелях на железнодорожных переездах; аварии на магистральных, газо-, нефте-, продуктопроводах; авиационные катастрофы.</w:t>
      </w:r>
    </w:p>
    <w:p w14:paraId="1CEF85DA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Пожары и взрывы. Пожары и взрывы происходят на пожаровзрывоопасных объектах и в жилых массивах: в зданиях, на коммуникациях и технологическом оборудовании промышленных объектов, на транспорте, в шахтах и подземных выработках, в зданиях и сооружениях общественного назначения.</w:t>
      </w:r>
    </w:p>
    <w:p w14:paraId="2BEEBA76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Аварии с выбросом (угрозой выброса) СДЯВ. Такие аварии происходят при образовании и распространении сильнодействующих ядовитых веществ (СДЯВ) во время производства, при их переработке или хранении (захоронении).</w:t>
      </w:r>
    </w:p>
    <w:p w14:paraId="0074188A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Аварии с выбросом (угрозой выброса) радиоактивных веществ – с источниками ионизирующего облучения, радиоактивными отходами, на транспорте с выбросом радиоактивных веществ, ядерные или радиологические аварии за пределами государства, угрожающие загрязнением территории государства.</w:t>
      </w:r>
    </w:p>
    <w:p w14:paraId="00DE072E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lastRenderedPageBreak/>
        <w:t>Внезапное разрушение зданий и сооружений – производственного и общественного назначения, разрушение элементов транспортных коммуникаций.</w:t>
      </w:r>
    </w:p>
    <w:p w14:paraId="60C62728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Аварии на системах жизнеобеспечения аварии на канализационных системах с массовым выбросом загрязняющих веществ, на тепловых сетях (системах), системах централизованного водоснабжения, на коммунальных газопроводах.</w:t>
      </w:r>
    </w:p>
    <w:p w14:paraId="2CD91EC1" w14:textId="77777777" w:rsidR="00E3682B" w:rsidRPr="00FD56B7" w:rsidRDefault="00E3682B" w:rsidP="00E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Аварии на очистных сооружениях – на очистных сооружениях сточных вод, промышленных газов с массовым выбросом загрязняющих веществ.</w:t>
      </w:r>
    </w:p>
    <w:p w14:paraId="0C907F11" w14:textId="2925E49F" w:rsidR="00877006" w:rsidRDefault="00E3682B" w:rsidP="002208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Гидродинамические аварии – прорывы плотин, дамб, шлюзов, перемычек с образованием волн прорыва и катастрофических затоплений или прорывного паводка, аварийный сброс воды из водохранилищ ГЭС в связи с угрозой прорыва гидроплотин.</w:t>
      </w:r>
    </w:p>
    <w:p w14:paraId="5500BF7A" w14:textId="791743C9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Аварийно химически опасное вещество – это опасное химическое вещество, применяемое в промышленности и сельском хозяйстве, при аварийном выливе или выбросе которого может произойти заражение окружающей среды в поражающих живой организм концентрациях (токсодозах).</w:t>
      </w:r>
    </w:p>
    <w:p w14:paraId="18BE83AA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 xml:space="preserve">Классификация по токсичности: </w:t>
      </w:r>
    </w:p>
    <w:p w14:paraId="5FCDCA27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Чрезвычайно токсичные: LC50 &lt; 1 мг/л</w:t>
      </w:r>
    </w:p>
    <w:p w14:paraId="74D11940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Высокотоксичные: LC50 1–5 мг/л</w:t>
      </w:r>
    </w:p>
    <w:p w14:paraId="14C29959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Сильнотоксичные: LC50 6–20 мг/л</w:t>
      </w:r>
    </w:p>
    <w:p w14:paraId="0881B0CB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Умеренно токсичные: LC50 21–80 мг/л</w:t>
      </w:r>
    </w:p>
    <w:p w14:paraId="72681DD5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Малотоксичные: LC50 81–160 мг/л</w:t>
      </w:r>
    </w:p>
    <w:p w14:paraId="1F4D562A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Нетоксичные: LC50 &gt; 160 мг/л</w:t>
      </w:r>
    </w:p>
    <w:p w14:paraId="24BD71A7" w14:textId="66E98F28" w:rsidR="00D53A2A" w:rsidRDefault="00E3682B" w:rsidP="002208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Примеры веществ: аммиак, акрилонитрил, хлор, синильная кислота и фосген.</w:t>
      </w:r>
    </w:p>
    <w:p w14:paraId="17CC8E40" w14:textId="466BADFD" w:rsidR="00D53A2A" w:rsidRPr="00D53A2A" w:rsidRDefault="00D53A2A" w:rsidP="00E3682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53A2A">
        <w:rPr>
          <w:rFonts w:ascii="Times New Roman" w:hAnsi="Times New Roman" w:cs="Times New Roman"/>
          <w:b/>
          <w:bCs/>
          <w:sz w:val="28"/>
          <w:szCs w:val="28"/>
        </w:rPr>
        <w:t>Аварии с выбросом СДЯВ:</w:t>
      </w:r>
    </w:p>
    <w:p w14:paraId="3BD32214" w14:textId="6E49EAB1" w:rsidR="00E3682B" w:rsidRPr="00FD56B7" w:rsidRDefault="00E3682B" w:rsidP="00E3682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Причины аварий: Локальное заражение в рабочих зонах и массовое поражение при разрушении емкостей на складах.</w:t>
      </w:r>
    </w:p>
    <w:p w14:paraId="2DCF2FBC" w14:textId="77777777" w:rsidR="00E3682B" w:rsidRPr="00FD56B7" w:rsidRDefault="00E3682B" w:rsidP="00E3682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Типы облаков:</w:t>
      </w:r>
    </w:p>
    <w:p w14:paraId="00670A4E" w14:textId="77777777" w:rsidR="00E3682B" w:rsidRPr="00FD56B7" w:rsidRDefault="00E3682B" w:rsidP="00E3682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i/>
          <w:iCs/>
          <w:sz w:val="28"/>
          <w:szCs w:val="28"/>
        </w:rPr>
        <w:t>Первичное облако:</w:t>
      </w:r>
      <w:r w:rsidRPr="00FD56B7">
        <w:rPr>
          <w:rFonts w:ascii="Times New Roman" w:hAnsi="Times New Roman" w:cs="Times New Roman"/>
          <w:sz w:val="28"/>
          <w:szCs w:val="28"/>
        </w:rPr>
        <w:t xml:space="preserve"> Формируется сразу при разрушении емкости.</w:t>
      </w:r>
    </w:p>
    <w:p w14:paraId="0C02FEFF" w14:textId="77777777" w:rsidR="00E3682B" w:rsidRPr="00FD56B7" w:rsidRDefault="00E3682B" w:rsidP="00E3682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i/>
          <w:iCs/>
          <w:sz w:val="28"/>
          <w:szCs w:val="28"/>
        </w:rPr>
        <w:t>Вторичное облако:</w:t>
      </w:r>
      <w:r w:rsidRPr="00FD56B7">
        <w:rPr>
          <w:rFonts w:ascii="Times New Roman" w:hAnsi="Times New Roman" w:cs="Times New Roman"/>
          <w:sz w:val="28"/>
          <w:szCs w:val="28"/>
        </w:rPr>
        <w:t xml:space="preserve"> Образуется при испарении разлившегося вещества.</w:t>
      </w:r>
    </w:p>
    <w:p w14:paraId="69FD3A01" w14:textId="77777777" w:rsidR="00E3682B" w:rsidRPr="00FD56B7" w:rsidRDefault="00E3682B" w:rsidP="00E3682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i/>
          <w:iCs/>
          <w:sz w:val="28"/>
          <w:szCs w:val="28"/>
        </w:rPr>
        <w:t>Прогнозирование последствий:</w:t>
      </w:r>
      <w:r w:rsidRPr="00FD56B7">
        <w:rPr>
          <w:rFonts w:ascii="Times New Roman" w:hAnsi="Times New Roman" w:cs="Times New Roman"/>
          <w:sz w:val="28"/>
          <w:szCs w:val="28"/>
        </w:rPr>
        <w:t xml:space="preserve"> Масштаб и продолжительность химического заражения.</w:t>
      </w:r>
    </w:p>
    <w:p w14:paraId="32A71784" w14:textId="5446D9BE" w:rsidR="00E3682B" w:rsidRPr="0022086B" w:rsidRDefault="00E3682B" w:rsidP="0022086B">
      <w:pPr>
        <w:pStyle w:val="a5"/>
        <w:spacing w:after="0" w:line="24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r w:rsidRPr="0022086B">
        <w:rPr>
          <w:rFonts w:ascii="Times New Roman" w:hAnsi="Times New Roman" w:cs="Times New Roman"/>
          <w:b/>
          <w:bCs/>
          <w:color w:val="auto"/>
        </w:rPr>
        <w:t>Мероприятия по защите населения от СДЯВ</w:t>
      </w:r>
      <w:r w:rsidR="0022086B">
        <w:rPr>
          <w:rFonts w:ascii="Times New Roman" w:hAnsi="Times New Roman" w:cs="Times New Roman"/>
          <w:b/>
          <w:bCs/>
          <w:color w:val="auto"/>
        </w:rPr>
        <w:t>:</w:t>
      </w:r>
    </w:p>
    <w:p w14:paraId="4F3DE15E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Заблаговременные меры: Подготовка и обучение персонала, использование средств индивидуальной защиты.</w:t>
      </w:r>
    </w:p>
    <w:p w14:paraId="13FBB8C1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 xml:space="preserve">Основные мероприятия: </w:t>
      </w:r>
    </w:p>
    <w:p w14:paraId="3AEB8347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Инженерно-технические решения для хранения и использования СДЯВ.</w:t>
      </w:r>
    </w:p>
    <w:p w14:paraId="78181959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Оповещение населения о возможных угрозах.</w:t>
      </w:r>
    </w:p>
    <w:p w14:paraId="4F917460" w14:textId="77777777" w:rsidR="00E3682B" w:rsidRPr="00FD56B7" w:rsidRDefault="00E3682B" w:rsidP="00E368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Эвакуация из опасных зон.</w:t>
      </w:r>
    </w:p>
    <w:p w14:paraId="0FCFEBA4" w14:textId="11C43CD0" w:rsidR="00E3682B" w:rsidRPr="00FD56B7" w:rsidRDefault="00E3682B" w:rsidP="002208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B7">
        <w:rPr>
          <w:rFonts w:ascii="Times New Roman" w:hAnsi="Times New Roman" w:cs="Times New Roman"/>
          <w:sz w:val="28"/>
          <w:szCs w:val="28"/>
        </w:rPr>
        <w:t>Химическая разведка и медицинская помощь пострадавшим.</w:t>
      </w:r>
    </w:p>
    <w:sectPr w:rsidR="00E3682B" w:rsidRPr="00FD5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2DE5"/>
    <w:multiLevelType w:val="hybridMultilevel"/>
    <w:tmpl w:val="FC4E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A09"/>
    <w:multiLevelType w:val="hybridMultilevel"/>
    <w:tmpl w:val="B20E6194"/>
    <w:lvl w:ilvl="0" w:tplc="33AE2B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7C59A8"/>
    <w:multiLevelType w:val="hybridMultilevel"/>
    <w:tmpl w:val="99B8A610"/>
    <w:lvl w:ilvl="0" w:tplc="FA2AEA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794001"/>
    <w:multiLevelType w:val="hybridMultilevel"/>
    <w:tmpl w:val="E69A3AA4"/>
    <w:lvl w:ilvl="0" w:tplc="6AB03D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B93C97"/>
    <w:multiLevelType w:val="hybridMultilevel"/>
    <w:tmpl w:val="6B42465C"/>
    <w:lvl w:ilvl="0" w:tplc="CC10F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E94030"/>
    <w:multiLevelType w:val="hybridMultilevel"/>
    <w:tmpl w:val="06C0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71736"/>
    <w:multiLevelType w:val="hybridMultilevel"/>
    <w:tmpl w:val="F6F6DF84"/>
    <w:lvl w:ilvl="0" w:tplc="5192CC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5FA2F4E"/>
    <w:multiLevelType w:val="hybridMultilevel"/>
    <w:tmpl w:val="3670B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15310"/>
    <w:multiLevelType w:val="hybridMultilevel"/>
    <w:tmpl w:val="D05618D4"/>
    <w:lvl w:ilvl="0" w:tplc="23885A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C56B8C"/>
    <w:multiLevelType w:val="hybridMultilevel"/>
    <w:tmpl w:val="736C8740"/>
    <w:lvl w:ilvl="0" w:tplc="658639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3387420">
    <w:abstractNumId w:val="2"/>
  </w:num>
  <w:num w:numId="2" w16cid:durableId="1702700605">
    <w:abstractNumId w:val="9"/>
  </w:num>
  <w:num w:numId="3" w16cid:durableId="1942029589">
    <w:abstractNumId w:val="3"/>
  </w:num>
  <w:num w:numId="4" w16cid:durableId="1611938853">
    <w:abstractNumId w:val="6"/>
  </w:num>
  <w:num w:numId="5" w16cid:durableId="278266216">
    <w:abstractNumId w:val="8"/>
  </w:num>
  <w:num w:numId="6" w16cid:durableId="2114125849">
    <w:abstractNumId w:val="4"/>
  </w:num>
  <w:num w:numId="7" w16cid:durableId="16470675">
    <w:abstractNumId w:val="1"/>
  </w:num>
  <w:num w:numId="8" w16cid:durableId="66466281">
    <w:abstractNumId w:val="5"/>
  </w:num>
  <w:num w:numId="9" w16cid:durableId="680543222">
    <w:abstractNumId w:val="0"/>
  </w:num>
  <w:num w:numId="10" w16cid:durableId="1133787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41"/>
    <w:rsid w:val="000620B3"/>
    <w:rsid w:val="000B7B9C"/>
    <w:rsid w:val="0022086B"/>
    <w:rsid w:val="003112B2"/>
    <w:rsid w:val="003E33A8"/>
    <w:rsid w:val="0043539B"/>
    <w:rsid w:val="00436472"/>
    <w:rsid w:val="004830AC"/>
    <w:rsid w:val="004853A4"/>
    <w:rsid w:val="004A10C6"/>
    <w:rsid w:val="00562641"/>
    <w:rsid w:val="005B1384"/>
    <w:rsid w:val="005C4BA2"/>
    <w:rsid w:val="00602CDB"/>
    <w:rsid w:val="00603462"/>
    <w:rsid w:val="006328A4"/>
    <w:rsid w:val="006B3D36"/>
    <w:rsid w:val="006B3DFC"/>
    <w:rsid w:val="00702475"/>
    <w:rsid w:val="007C48C5"/>
    <w:rsid w:val="00877006"/>
    <w:rsid w:val="00970741"/>
    <w:rsid w:val="00A57FC3"/>
    <w:rsid w:val="00B039A3"/>
    <w:rsid w:val="00C5417B"/>
    <w:rsid w:val="00C64051"/>
    <w:rsid w:val="00C67440"/>
    <w:rsid w:val="00C86F9D"/>
    <w:rsid w:val="00CB6E1B"/>
    <w:rsid w:val="00D4510F"/>
    <w:rsid w:val="00D53A2A"/>
    <w:rsid w:val="00DC2D44"/>
    <w:rsid w:val="00E3682B"/>
    <w:rsid w:val="00EA3CCA"/>
    <w:rsid w:val="00FC4162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1CD2"/>
  <w15:chartTrackingRefBased/>
  <w15:docId w15:val="{FB78A582-C0BB-4517-A01E-A1AE0E2C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10F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2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2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6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26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2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6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6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6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6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2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30</cp:revision>
  <dcterms:created xsi:type="dcterms:W3CDTF">2024-10-02T06:30:00Z</dcterms:created>
  <dcterms:modified xsi:type="dcterms:W3CDTF">2024-10-30T06:33:00Z</dcterms:modified>
</cp:coreProperties>
</file>