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8F" w:rsidRDefault="00894EAA" w:rsidP="009C4782">
      <w:pPr>
        <w:ind w:left="993" w:hanging="993"/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340B74">
        <w:rPr>
          <w:rFonts w:ascii="Times New Roman" w:hAnsi="Times New Roman" w:cs="Times New Roman"/>
          <w:b/>
          <w:sz w:val="28"/>
          <w:szCs w:val="28"/>
        </w:rPr>
        <w:t>2</w:t>
      </w:r>
      <w:r w:rsidR="001E311F">
        <w:rPr>
          <w:rFonts w:ascii="Times New Roman" w:hAnsi="Times New Roman" w:cs="Times New Roman"/>
          <w:b/>
          <w:sz w:val="28"/>
          <w:szCs w:val="28"/>
        </w:rPr>
        <w:t>-3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749B2">
        <w:rPr>
          <w:rFonts w:ascii="Times New Roman" w:hAnsi="Times New Roman" w:cs="Times New Roman"/>
          <w:b/>
          <w:sz w:val="28"/>
          <w:szCs w:val="28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9B2">
        <w:rPr>
          <w:rFonts w:ascii="Times New Roman" w:hAnsi="Times New Roman" w:cs="Times New Roman"/>
          <w:b/>
          <w:sz w:val="28"/>
          <w:szCs w:val="28"/>
        </w:rPr>
        <w:t>титульной страницы сайта</w:t>
      </w:r>
      <w:r w:rsidR="001E311F">
        <w:rPr>
          <w:rFonts w:ascii="Times New Roman" w:hAnsi="Times New Roman" w:cs="Times New Roman"/>
          <w:b/>
          <w:sz w:val="28"/>
          <w:szCs w:val="28"/>
        </w:rPr>
        <w:t>,</w:t>
      </w:r>
      <w:r w:rsidR="00D749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озвученн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8A4EC7">
        <w:rPr>
          <w:rFonts w:ascii="Times New Roman" w:hAnsi="Times New Roman" w:cs="Times New Roman"/>
          <w:b/>
          <w:sz w:val="28"/>
          <w:szCs w:val="28"/>
        </w:rPr>
        <w:t>«</w:t>
      </w:r>
      <w:r w:rsidR="00340B74">
        <w:rPr>
          <w:rFonts w:ascii="Times New Roman" w:hAnsi="Times New Roman" w:cs="Times New Roman"/>
          <w:b/>
          <w:sz w:val="28"/>
          <w:szCs w:val="28"/>
        </w:rPr>
        <w:t>карты</w:t>
      </w:r>
      <w:r w:rsidR="008A4EC7">
        <w:rPr>
          <w:rFonts w:ascii="Times New Roman" w:hAnsi="Times New Roman" w:cs="Times New Roman"/>
          <w:b/>
          <w:sz w:val="28"/>
          <w:szCs w:val="28"/>
        </w:rPr>
        <w:t>»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 установки</w:t>
      </w:r>
      <w:r w:rsidR="001E311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E311F" w:rsidRPr="001E311F">
        <w:rPr>
          <w:rFonts w:ascii="Times New Roman" w:hAnsi="Times New Roman" w:cs="Times New Roman"/>
          <w:b/>
          <w:sz w:val="28"/>
          <w:szCs w:val="28"/>
        </w:rPr>
        <w:t>3</w:t>
      </w:r>
      <w:r w:rsidR="001E311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1E311F" w:rsidRPr="001E311F">
        <w:rPr>
          <w:rFonts w:ascii="Times New Roman" w:hAnsi="Times New Roman" w:cs="Times New Roman"/>
          <w:b/>
          <w:sz w:val="28"/>
          <w:szCs w:val="28"/>
        </w:rPr>
        <w:t>-</w:t>
      </w:r>
      <w:r w:rsidR="001E311F">
        <w:rPr>
          <w:rFonts w:ascii="Times New Roman" w:hAnsi="Times New Roman" w:cs="Times New Roman"/>
          <w:b/>
          <w:sz w:val="28"/>
          <w:szCs w:val="28"/>
        </w:rPr>
        <w:t>модели и анимационного ролика работы</w:t>
      </w:r>
      <w:r w:rsidR="001E311F" w:rsidRPr="001E31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11F">
        <w:rPr>
          <w:rFonts w:ascii="Times New Roman" w:hAnsi="Times New Roman" w:cs="Times New Roman"/>
          <w:b/>
          <w:sz w:val="28"/>
          <w:szCs w:val="28"/>
        </w:rPr>
        <w:t>установки</w:t>
      </w:r>
      <w:bookmarkStart w:id="0" w:name="_GoBack"/>
      <w:bookmarkEnd w:id="0"/>
    </w:p>
    <w:p w:rsidR="003127F5" w:rsidRDefault="003127F5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Познако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миться в кабинетах физики с реальной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 xml:space="preserve">выбранной 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установкой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и сделать несколько снимков установки из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разных ракурсов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8A4EC7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дальнейшем на этапе разработки функционала симулятора установки необходимо будет проделать на реальной установке полный экперимент с получением результатов, чтобы получить полное соответсвие </w:t>
      </w:r>
      <w:r w:rsidR="00F2121F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работы симулятора </w:t>
      </w:r>
      <w:r w:rsidR="00EC699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установки на экране </w:t>
      </w:r>
      <w:r w:rsidR="00F2121F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и реальной установки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904419" w:rsidRDefault="00904419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>Создать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титульную страницу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Web</w:t>
      </w:r>
      <w:r w:rsidRPr="00904419"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>сайта информационной системы с фоном и выходом на основные страницы сайта.</w:t>
      </w:r>
    </w:p>
    <w:p w:rsidR="001E311F" w:rsidRDefault="009C4782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Adobe Animate на основе изображения </w:t>
      </w:r>
      <w:r w:rsidR="009539D9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озвученную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«карту»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8041A"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установки,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поясняющую голосом назначение каждого элемента установки  при наведении на него курсора мыши</w:t>
      </w:r>
      <w:r w:rsidR="000E6B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действовать 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аналог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>ично созданию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озвученной </w:t>
      </w:r>
      <w:r w:rsidR="001313F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«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карты</w:t>
      </w:r>
      <w:r w:rsidR="001313F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»</w:t>
      </w:r>
      <w:r w:rsidR="000E6B3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путеводителя на местности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>выполненной</w:t>
      </w:r>
      <w:r w:rsidR="00F2121F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в прошлом семестре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>Создать в 3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ds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модель основных элементов установки на основе примитивов, используя для придания соответствия реальным объектам установки необходимые модификаторы и редактирование сеточной структуры созданных объектов. 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Для всех объектов установки, которые обладают функциональностью, задать соответствующие имена для обращения к ним в программном коде управления симулятором установки.  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>Наложить на объекты модели установки реалистичные текстуры, соответствующие виду реальной установки.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>Сохранить модель установки в формате *.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, файлы использованных текстур, а также экспортировать модель в формате *.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fbx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для дальнейшего импортирования в среду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Pr="009A40FA">
        <w:rPr>
          <w:rFonts w:ascii="Times New Roman" w:hAnsi="Times New Roman" w:cs="Times New Roman"/>
          <w:sz w:val="24"/>
          <w:szCs w:val="24"/>
        </w:rPr>
        <w:t>в среде 3ds 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на основе разработанной 3D-модели установки анимационный ролик функционирования установки, показывающей наглядно все моменты ее работы от включения до получения результатов и выключения установки.</w:t>
      </w:r>
    </w:p>
    <w:p w:rsidR="001E311F" w:rsidRPr="009A40FA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Озвучить анимационный ролик, добавив в анимацию звуковое сопровождение, поясняющее все режимы работы модели установки от ее включения до получения результатов и выключения. </w:t>
      </w:r>
    </w:p>
    <w:p w:rsidR="001E311F" w:rsidRPr="00086174" w:rsidRDefault="001E311F" w:rsidP="001E311F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Отрендерить и с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охранить озвученный анимационный ролик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avi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-формате для последующего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его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внедрения на сайт информационной обучающей системы.</w:t>
      </w:r>
    </w:p>
    <w:p w:rsidR="00E877CE" w:rsidRPr="00E877CE" w:rsidRDefault="00E877CE" w:rsidP="00E87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-11" w:right="4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7CE">
        <w:rPr>
          <w:rFonts w:ascii="Times New Roman" w:hAnsi="Times New Roman" w:cs="Times New Roman"/>
          <w:b/>
          <w:i/>
          <w:sz w:val="28"/>
          <w:szCs w:val="28"/>
        </w:rPr>
        <w:t xml:space="preserve">Допускается разработка анимационного ролика в среде </w:t>
      </w:r>
      <w:r w:rsidRPr="00E877CE">
        <w:rPr>
          <w:rFonts w:ascii="Times New Roman" w:hAnsi="Times New Roman" w:cs="Times New Roman"/>
          <w:b/>
          <w:i/>
          <w:sz w:val="28"/>
          <w:szCs w:val="28"/>
          <w:lang w:val="en-US"/>
        </w:rPr>
        <w:t>Animate</w:t>
      </w:r>
    </w:p>
    <w:p w:rsidR="00E877CE" w:rsidRPr="00E877CE" w:rsidRDefault="00E877CE" w:rsidP="00E87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-11" w:right="42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E877C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случае разработки анимационного ролика в среде 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Animate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необходимо добавить для него кнопки упраления запуском, остановки и перехода в начало и, кроме того, разрабатывать ролик нужно в формате 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HTML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5 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Canvas</w:t>
      </w:r>
      <w:r w:rsidRPr="00E877CE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для возможности последующего его внедрения на сайт информационной обучающей системы.</w:t>
      </w:r>
    </w:p>
    <w:p w:rsidR="007D7F8F" w:rsidRPr="001E311F" w:rsidRDefault="007D7F8F" w:rsidP="001E31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</w:p>
    <w:sectPr w:rsidR="007D7F8F" w:rsidRPr="001E311F" w:rsidSect="00D749B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E6B3C"/>
    <w:rsid w:val="000F247E"/>
    <w:rsid w:val="001313FC"/>
    <w:rsid w:val="001C19A1"/>
    <w:rsid w:val="001E311F"/>
    <w:rsid w:val="00254541"/>
    <w:rsid w:val="0026185F"/>
    <w:rsid w:val="002A351C"/>
    <w:rsid w:val="002D5054"/>
    <w:rsid w:val="003127F5"/>
    <w:rsid w:val="003354AB"/>
    <w:rsid w:val="00340B74"/>
    <w:rsid w:val="003D162F"/>
    <w:rsid w:val="003D276D"/>
    <w:rsid w:val="004F7B68"/>
    <w:rsid w:val="00563A6A"/>
    <w:rsid w:val="005D6F30"/>
    <w:rsid w:val="00657157"/>
    <w:rsid w:val="0068041A"/>
    <w:rsid w:val="0070148C"/>
    <w:rsid w:val="007D7F8F"/>
    <w:rsid w:val="00894EAA"/>
    <w:rsid w:val="008A4EC7"/>
    <w:rsid w:val="008B06A9"/>
    <w:rsid w:val="008F5CE7"/>
    <w:rsid w:val="009004CA"/>
    <w:rsid w:val="00904419"/>
    <w:rsid w:val="00923E3A"/>
    <w:rsid w:val="009539D9"/>
    <w:rsid w:val="00971B90"/>
    <w:rsid w:val="009B0A13"/>
    <w:rsid w:val="009C4782"/>
    <w:rsid w:val="009C63A4"/>
    <w:rsid w:val="00A040EF"/>
    <w:rsid w:val="00B05004"/>
    <w:rsid w:val="00B44921"/>
    <w:rsid w:val="00BB5EE5"/>
    <w:rsid w:val="00BC61FF"/>
    <w:rsid w:val="00BF51B6"/>
    <w:rsid w:val="00C5064C"/>
    <w:rsid w:val="00CB4337"/>
    <w:rsid w:val="00CC4180"/>
    <w:rsid w:val="00D5411C"/>
    <w:rsid w:val="00D749B2"/>
    <w:rsid w:val="00D94C7D"/>
    <w:rsid w:val="00E00EF4"/>
    <w:rsid w:val="00E30ACC"/>
    <w:rsid w:val="00E31DE7"/>
    <w:rsid w:val="00E877CE"/>
    <w:rsid w:val="00E87B3A"/>
    <w:rsid w:val="00EC6997"/>
    <w:rsid w:val="00F2121F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4</cp:revision>
  <dcterms:created xsi:type="dcterms:W3CDTF">2024-09-08T15:35:00Z</dcterms:created>
  <dcterms:modified xsi:type="dcterms:W3CDTF">2024-09-08T15:40:00Z</dcterms:modified>
</cp:coreProperties>
</file>