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E021" w14:textId="77777777" w:rsidR="00C0116A" w:rsidRPr="00296D38" w:rsidRDefault="00C0116A" w:rsidP="00C0116A">
      <w:pPr>
        <w:jc w:val="center"/>
      </w:pPr>
      <w:bookmarkStart w:id="0" w:name="_Hlk177201582"/>
      <w:bookmarkEnd w:id="0"/>
      <w:r w:rsidRPr="00296D38">
        <w:t>Учреждение образования</w:t>
      </w:r>
    </w:p>
    <w:p w14:paraId="1EB94BE6" w14:textId="77777777" w:rsidR="00C0116A" w:rsidRPr="00296D38" w:rsidRDefault="00C0116A" w:rsidP="00C0116A">
      <w:pPr>
        <w:jc w:val="center"/>
      </w:pPr>
      <w:r w:rsidRPr="00296D38">
        <w:t>«БЕЛОРУССКИЙ ГОСУДАРСТВЕННЫЙ ТЕХНОЛОГИЧЕСКИЙ УНИВЕРСИТЕТ»</w:t>
      </w:r>
    </w:p>
    <w:p w14:paraId="45A17E56" w14:textId="77777777" w:rsidR="00C0116A" w:rsidRPr="00296D38" w:rsidRDefault="00C0116A" w:rsidP="00C0116A">
      <w:pPr>
        <w:jc w:val="center"/>
      </w:pPr>
    </w:p>
    <w:p w14:paraId="5F788387" w14:textId="77777777" w:rsidR="00C0116A" w:rsidRDefault="00C0116A" w:rsidP="00C0116A">
      <w:pPr>
        <w:jc w:val="center"/>
      </w:pPr>
    </w:p>
    <w:p w14:paraId="2D5ACD87" w14:textId="77777777" w:rsidR="00C0116A" w:rsidRDefault="00C0116A" w:rsidP="00C0116A">
      <w:pPr>
        <w:jc w:val="center"/>
      </w:pPr>
    </w:p>
    <w:p w14:paraId="0F8B74B6" w14:textId="77777777" w:rsidR="00C0116A" w:rsidRPr="00296D38" w:rsidRDefault="00C0116A" w:rsidP="00C0116A">
      <w:pPr>
        <w:jc w:val="center"/>
      </w:pPr>
    </w:p>
    <w:p w14:paraId="74091439" w14:textId="77777777" w:rsidR="00C0116A" w:rsidRPr="00296D38" w:rsidRDefault="00C0116A" w:rsidP="00C0116A">
      <w:pPr>
        <w:jc w:val="center"/>
      </w:pPr>
    </w:p>
    <w:p w14:paraId="1B59D20F" w14:textId="77777777" w:rsidR="00C0116A" w:rsidRPr="00296D38" w:rsidRDefault="00C0116A" w:rsidP="00C0116A">
      <w:pPr>
        <w:jc w:val="center"/>
      </w:pPr>
    </w:p>
    <w:p w14:paraId="5FDC4CF5" w14:textId="77777777" w:rsidR="00C0116A" w:rsidRPr="00296D38" w:rsidRDefault="00C0116A" w:rsidP="00C0116A">
      <w:pPr>
        <w:jc w:val="center"/>
      </w:pPr>
    </w:p>
    <w:p w14:paraId="21814619" w14:textId="77777777" w:rsidR="00C0116A" w:rsidRDefault="00C0116A" w:rsidP="00C0116A">
      <w:pPr>
        <w:jc w:val="center"/>
      </w:pPr>
      <w:r w:rsidRPr="00296D38">
        <w:t>Дисциплина «</w:t>
      </w:r>
      <w:r>
        <w:t>Проектирование программного обеспечения</w:t>
      </w:r>
      <w:r w:rsidRPr="00296D38">
        <w:t>»</w:t>
      </w:r>
    </w:p>
    <w:p w14:paraId="5A359F9F" w14:textId="06D40386" w:rsidR="00C0116A" w:rsidRDefault="00B82892" w:rsidP="00C0116A">
      <w:pPr>
        <w:jc w:val="center"/>
      </w:pPr>
      <w:r>
        <w:t xml:space="preserve">Тема: </w:t>
      </w:r>
      <w:r w:rsidR="00C0116A">
        <w:t>Интерфейс бронирования номеров</w:t>
      </w:r>
    </w:p>
    <w:p w14:paraId="0B0759EE" w14:textId="77777777" w:rsidR="00DB409D" w:rsidRPr="00A43089" w:rsidRDefault="00DB409D" w:rsidP="00B82892"/>
    <w:p w14:paraId="1C42B463" w14:textId="77777777" w:rsidR="00DB409D" w:rsidRPr="00A43089" w:rsidRDefault="00DB409D" w:rsidP="00DB409D">
      <w:pPr>
        <w:jc w:val="center"/>
      </w:pPr>
    </w:p>
    <w:p w14:paraId="58B18D05" w14:textId="77777777" w:rsidR="00DB409D" w:rsidRPr="00487145" w:rsidRDefault="00DB409D" w:rsidP="00DB409D">
      <w:pPr>
        <w:spacing w:after="0" w:line="257" w:lineRule="auto"/>
      </w:pPr>
      <w:r>
        <w:rPr>
          <w:b/>
        </w:rPr>
        <w:t xml:space="preserve">Цель: </w:t>
      </w:r>
      <w:r>
        <w:t>упрощение процесса бронирования номеров</w:t>
      </w:r>
      <w:r w:rsidRPr="00002689">
        <w:t>, который позволит пользователям быстро найти оптимальный отель, легко и удобно за</w:t>
      </w:r>
      <w:r>
        <w:t>бронировать</w:t>
      </w:r>
      <w:r w:rsidRPr="00002689">
        <w:t xml:space="preserve"> номера и отсортиро</w:t>
      </w:r>
      <w:r>
        <w:t>вать их по различным критериям.</w:t>
      </w:r>
    </w:p>
    <w:p w14:paraId="3CDC003A" w14:textId="77777777" w:rsidR="00C0116A" w:rsidRPr="00A43089" w:rsidRDefault="00C0116A" w:rsidP="00C0116A"/>
    <w:p w14:paraId="49722EC9" w14:textId="77777777" w:rsidR="00DB409D" w:rsidRPr="00A43089" w:rsidRDefault="00DB409D" w:rsidP="00C0116A"/>
    <w:p w14:paraId="51A930FD" w14:textId="77777777" w:rsidR="00C0116A" w:rsidRPr="00DB409D" w:rsidRDefault="00C0116A" w:rsidP="00DB409D">
      <w:pPr>
        <w:ind w:firstLine="0"/>
      </w:pPr>
    </w:p>
    <w:p w14:paraId="084E2197" w14:textId="77777777" w:rsidR="00DB409D" w:rsidRPr="00DB409D" w:rsidRDefault="00DB409D" w:rsidP="00DB409D">
      <w:pPr>
        <w:ind w:firstLine="0"/>
      </w:pPr>
    </w:p>
    <w:p w14:paraId="62C94E1F" w14:textId="77777777" w:rsidR="00C0116A" w:rsidRDefault="00C0116A" w:rsidP="00C0116A"/>
    <w:p w14:paraId="2FE23964" w14:textId="77777777" w:rsidR="00B82892" w:rsidRPr="00296D38" w:rsidRDefault="00B82892" w:rsidP="00C0116A"/>
    <w:p w14:paraId="5FC6F0E6" w14:textId="77777777" w:rsidR="00C0116A" w:rsidRPr="00296D38" w:rsidRDefault="00C0116A" w:rsidP="00C0116A"/>
    <w:p w14:paraId="6E148823" w14:textId="77777777" w:rsidR="00C0116A" w:rsidRPr="00296D38" w:rsidRDefault="00C0116A" w:rsidP="00C0116A">
      <w:pPr>
        <w:jc w:val="right"/>
      </w:pPr>
      <w:r w:rsidRPr="00296D38">
        <w:t>Студент: Жук С.С.</w:t>
      </w:r>
    </w:p>
    <w:p w14:paraId="24B785BA" w14:textId="77777777" w:rsidR="00C0116A" w:rsidRPr="00296D38" w:rsidRDefault="00C0116A" w:rsidP="00C0116A">
      <w:pPr>
        <w:jc w:val="right"/>
      </w:pPr>
      <w:r w:rsidRPr="00296D38">
        <w:t>ФИТ 3 курс 2 группа</w:t>
      </w:r>
    </w:p>
    <w:p w14:paraId="2F91F056" w14:textId="77777777" w:rsidR="00C0116A" w:rsidRPr="0019374D" w:rsidRDefault="00C0116A" w:rsidP="00C0116A">
      <w:pPr>
        <w:jc w:val="right"/>
      </w:pPr>
      <w:r w:rsidRPr="00296D38">
        <w:t>Преподаватель:</w:t>
      </w:r>
      <w:r w:rsidRPr="0019374D">
        <w:t xml:space="preserve"> </w:t>
      </w:r>
      <w:r>
        <w:t>Курилец А.В.</w:t>
      </w:r>
    </w:p>
    <w:p w14:paraId="60F77116" w14:textId="77777777" w:rsidR="00C0116A" w:rsidRPr="00D20A4E" w:rsidRDefault="00C0116A" w:rsidP="00C0116A">
      <w:pPr>
        <w:spacing w:before="100" w:line="257" w:lineRule="auto"/>
        <w:ind w:firstLine="0"/>
        <w:rPr>
          <w:b/>
        </w:rPr>
      </w:pPr>
    </w:p>
    <w:p w14:paraId="7A19DC32" w14:textId="0CE3CA21" w:rsidR="00C64051" w:rsidRPr="00A43089" w:rsidRDefault="00C64051" w:rsidP="005B31DD">
      <w:pPr>
        <w:spacing w:after="0"/>
        <w:ind w:firstLine="708"/>
        <w:rPr>
          <w:rFonts w:eastAsia="Times New Roman"/>
          <w:color w:val="000000"/>
        </w:rPr>
      </w:pPr>
    </w:p>
    <w:p w14:paraId="5C1B67D2" w14:textId="77777777" w:rsidR="00662B9E" w:rsidRPr="00A43089" w:rsidRDefault="00662B9E" w:rsidP="005B31DD">
      <w:pPr>
        <w:spacing w:after="0"/>
        <w:ind w:firstLine="708"/>
        <w:rPr>
          <w:rFonts w:eastAsia="Times New Roman"/>
          <w:color w:val="000000"/>
        </w:rPr>
      </w:pPr>
    </w:p>
    <w:p w14:paraId="75AF7818" w14:textId="77777777" w:rsidR="00662B9E" w:rsidRPr="00A43089" w:rsidRDefault="00662B9E" w:rsidP="005B31DD">
      <w:pPr>
        <w:spacing w:after="0"/>
        <w:ind w:firstLine="708"/>
        <w:rPr>
          <w:rFonts w:eastAsia="Times New Roman"/>
          <w:color w:val="000000"/>
        </w:rPr>
      </w:pPr>
    </w:p>
    <w:p w14:paraId="609D857C" w14:textId="77777777" w:rsidR="00662B9E" w:rsidRPr="00A43089" w:rsidRDefault="00662B9E" w:rsidP="005B31DD">
      <w:pPr>
        <w:spacing w:after="0"/>
        <w:ind w:firstLine="708"/>
        <w:rPr>
          <w:rFonts w:eastAsia="Times New Roman"/>
          <w:color w:val="000000"/>
        </w:rPr>
      </w:pPr>
    </w:p>
    <w:p w14:paraId="406F891C" w14:textId="6F9A27E6" w:rsidR="00662B9E" w:rsidRPr="00F30E60" w:rsidRDefault="00B806AD" w:rsidP="00A514DE">
      <w:pPr>
        <w:pStyle w:val="1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функциональных требований</w:t>
      </w:r>
    </w:p>
    <w:p w14:paraId="36334DB4" w14:textId="53A30640" w:rsidR="00B806AD" w:rsidRDefault="00B806AD" w:rsidP="00B806AD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 и администратора. </w:t>
      </w:r>
    </w:p>
    <w:p w14:paraId="6938B633" w14:textId="77777777" w:rsidR="00B806AD" w:rsidRPr="005E63F7" w:rsidRDefault="00B806AD" w:rsidP="00B806AD">
      <w:pPr>
        <w:spacing w:before="80" w:after="0"/>
      </w:pPr>
      <w:r w:rsidRPr="005E63F7">
        <w:t>Функционал для пользователя:</w:t>
      </w:r>
    </w:p>
    <w:p w14:paraId="20F1EF74" w14:textId="38F0CB07" w:rsidR="00944EDA" w:rsidRDefault="007A6CD9" w:rsidP="00B806AD">
      <w:pPr>
        <w:pStyle w:val="a7"/>
        <w:numPr>
          <w:ilvl w:val="0"/>
          <w:numId w:val="5"/>
        </w:numPr>
        <w:spacing w:after="0"/>
        <w:ind w:left="1267" w:hanging="349"/>
      </w:pPr>
      <w:r>
        <w:t>р</w:t>
      </w:r>
      <w:r w:rsidR="00B806AD" w:rsidRPr="005E63F7">
        <w:t>егистрация</w:t>
      </w:r>
      <w:r>
        <w:rPr>
          <w:lang w:val="en-US"/>
        </w:rPr>
        <w:t>;</w:t>
      </w:r>
    </w:p>
    <w:p w14:paraId="3FB2AB21" w14:textId="7C7BF5A7" w:rsidR="00B806AD" w:rsidRPr="005E63F7" w:rsidRDefault="00944EDA" w:rsidP="00B806AD">
      <w:pPr>
        <w:pStyle w:val="a7"/>
        <w:numPr>
          <w:ilvl w:val="0"/>
          <w:numId w:val="5"/>
        </w:numPr>
        <w:spacing w:after="0"/>
        <w:ind w:left="1267" w:hanging="349"/>
      </w:pPr>
      <w:r>
        <w:t>а</w:t>
      </w:r>
      <w:r w:rsidR="00B806AD" w:rsidRPr="005E63F7">
        <w:t>вторизация;</w:t>
      </w:r>
    </w:p>
    <w:p w14:paraId="72077161" w14:textId="03D23154" w:rsidR="00B806AD" w:rsidRPr="005E63F7" w:rsidRDefault="00B806AD" w:rsidP="00944EDA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 xml:space="preserve">поиск и фильтрация </w:t>
      </w:r>
      <w:r w:rsidR="00944EDA">
        <w:t>по критериям</w:t>
      </w:r>
      <w:r w:rsidRPr="005E63F7">
        <w:t>;</w:t>
      </w:r>
    </w:p>
    <w:p w14:paraId="22958522" w14:textId="77777777" w:rsidR="00B806AD" w:rsidRPr="005E63F7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>бронирование номера в отеле;</w:t>
      </w:r>
    </w:p>
    <w:p w14:paraId="5D213C98" w14:textId="586A3849" w:rsidR="00B806AD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 xml:space="preserve">добавление отзыва </w:t>
      </w:r>
      <w:r w:rsidR="005B520C">
        <w:t xml:space="preserve">и рейтинга </w:t>
      </w:r>
      <w:r w:rsidRPr="005E63F7">
        <w:t>на отель;</w:t>
      </w:r>
    </w:p>
    <w:p w14:paraId="6513EEA4" w14:textId="45BC5249" w:rsidR="003962B5" w:rsidRPr="005E63F7" w:rsidRDefault="003962B5" w:rsidP="00B806AD">
      <w:pPr>
        <w:pStyle w:val="a7"/>
        <w:numPr>
          <w:ilvl w:val="0"/>
          <w:numId w:val="5"/>
        </w:numPr>
        <w:spacing w:after="0"/>
        <w:ind w:left="1267" w:hanging="349"/>
      </w:pPr>
      <w:r>
        <w:t>просмотр всей истории бронирования</w:t>
      </w:r>
      <w:r>
        <w:rPr>
          <w:lang w:val="en-US"/>
        </w:rPr>
        <w:t>;</w:t>
      </w:r>
    </w:p>
    <w:p w14:paraId="5F1E8BDA" w14:textId="77777777" w:rsidR="00B806AD" w:rsidRPr="005E63F7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>просмотр и обновление личных данных;</w:t>
      </w:r>
    </w:p>
    <w:p w14:paraId="31E814F8" w14:textId="2B5C51A7" w:rsidR="00B806AD" w:rsidRPr="005E63F7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 xml:space="preserve">отмена бронирования </w:t>
      </w:r>
      <w:r w:rsidR="008B1D96">
        <w:t>номера</w:t>
      </w:r>
      <w:r w:rsidRPr="005E63F7">
        <w:t>.</w:t>
      </w:r>
    </w:p>
    <w:p w14:paraId="7BC16007" w14:textId="77777777" w:rsidR="00B806AD" w:rsidRPr="00AE48AD" w:rsidRDefault="00B806AD" w:rsidP="00B806AD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3A371709" w14:textId="348E3D9A" w:rsidR="005B0EE7" w:rsidRDefault="005B0EE7" w:rsidP="00B806AD">
      <w:pPr>
        <w:numPr>
          <w:ilvl w:val="0"/>
          <w:numId w:val="5"/>
        </w:numPr>
        <w:spacing w:after="0"/>
        <w:ind w:left="1276"/>
      </w:pPr>
      <w:r>
        <w:t>авторизация</w:t>
      </w:r>
      <w:r w:rsidR="003962B5">
        <w:rPr>
          <w:lang w:val="en-US"/>
        </w:rPr>
        <w:t>;</w:t>
      </w:r>
    </w:p>
    <w:p w14:paraId="130BE76A" w14:textId="3DED4D8B" w:rsidR="008869A1" w:rsidRDefault="008869A1" w:rsidP="00B806AD">
      <w:pPr>
        <w:numPr>
          <w:ilvl w:val="0"/>
          <w:numId w:val="5"/>
        </w:numPr>
        <w:spacing w:after="0"/>
        <w:ind w:left="1276"/>
      </w:pPr>
      <w:r>
        <w:t>отправка уведомлений о бронировании</w:t>
      </w:r>
      <w:r>
        <w:rPr>
          <w:lang w:val="en-US"/>
        </w:rPr>
        <w:t>;</w:t>
      </w:r>
    </w:p>
    <w:p w14:paraId="448DF1C4" w14:textId="7836CFCF" w:rsidR="00B806AD" w:rsidRPr="005E63F7" w:rsidRDefault="00944EDA" w:rsidP="00B806AD">
      <w:pPr>
        <w:numPr>
          <w:ilvl w:val="0"/>
          <w:numId w:val="5"/>
        </w:numPr>
        <w:spacing w:after="0"/>
        <w:ind w:left="1276"/>
      </w:pPr>
      <w:r>
        <w:t>управление пользователями</w:t>
      </w:r>
      <w:r w:rsidR="00DD2B8D">
        <w:t xml:space="preserve"> (добавление</w:t>
      </w:r>
      <w:r w:rsidR="00DD2B8D" w:rsidRPr="00DD2B8D">
        <w:t>,</w:t>
      </w:r>
      <w:r w:rsidR="00DD2B8D">
        <w:t xml:space="preserve"> удаление</w:t>
      </w:r>
      <w:r w:rsidR="00DD2B8D" w:rsidRPr="00DD2B8D">
        <w:t>,</w:t>
      </w:r>
      <w:r w:rsidR="00DD2B8D">
        <w:t xml:space="preserve"> редактирование</w:t>
      </w:r>
      <w:r w:rsidR="00DD2B8D" w:rsidRPr="00DD2B8D">
        <w:t>,</w:t>
      </w:r>
      <w:r w:rsidR="00DD2B8D">
        <w:t xml:space="preserve"> блокировка пользователей)</w:t>
      </w:r>
      <w:r w:rsidR="00B806AD" w:rsidRPr="005E63F7">
        <w:t>;</w:t>
      </w:r>
    </w:p>
    <w:p w14:paraId="21C47FB9" w14:textId="3970C280" w:rsidR="00DD2B8D" w:rsidRDefault="00944EDA" w:rsidP="00DD2B8D">
      <w:pPr>
        <w:numPr>
          <w:ilvl w:val="0"/>
          <w:numId w:val="5"/>
        </w:numPr>
        <w:spacing w:after="0"/>
        <w:ind w:left="1276"/>
      </w:pPr>
      <w:r>
        <w:t xml:space="preserve">управление </w:t>
      </w:r>
      <w:r w:rsidR="00653ED3">
        <w:t>объявлениями</w:t>
      </w:r>
      <w:r w:rsidR="00B806AD" w:rsidRPr="005E63F7">
        <w:t>;</w:t>
      </w:r>
    </w:p>
    <w:p w14:paraId="0F2B31C7" w14:textId="4D8CF2D1" w:rsidR="00F102D4" w:rsidRPr="005E63F7" w:rsidRDefault="00F102D4" w:rsidP="00B806AD">
      <w:pPr>
        <w:numPr>
          <w:ilvl w:val="0"/>
          <w:numId w:val="5"/>
        </w:numPr>
        <w:spacing w:after="0"/>
        <w:ind w:left="1276"/>
      </w:pPr>
      <w:r>
        <w:t>проверка объявлений и отзывов.</w:t>
      </w:r>
    </w:p>
    <w:p w14:paraId="54846DC2" w14:textId="77777777" w:rsidR="00B806AD" w:rsidRPr="00AE48AD" w:rsidRDefault="00B806AD" w:rsidP="00B806AD">
      <w:pPr>
        <w:spacing w:before="80" w:after="0"/>
      </w:pPr>
      <w:r w:rsidRPr="00AE48AD">
        <w:t>Функционал для</w:t>
      </w:r>
      <w:r w:rsidRPr="005E63F7">
        <w:t xml:space="preserve"> гостя</w:t>
      </w:r>
      <w:r w:rsidRPr="00AE48AD">
        <w:t>:</w:t>
      </w:r>
    </w:p>
    <w:p w14:paraId="7773974C" w14:textId="77777777" w:rsidR="00B806AD" w:rsidRPr="005E63F7" w:rsidRDefault="00B806AD" w:rsidP="00B806AD">
      <w:pPr>
        <w:numPr>
          <w:ilvl w:val="0"/>
          <w:numId w:val="5"/>
        </w:numPr>
        <w:spacing w:after="0"/>
        <w:ind w:left="1276"/>
      </w:pPr>
      <w:r w:rsidRPr="005E63F7">
        <w:t>регистрация;</w:t>
      </w:r>
    </w:p>
    <w:p w14:paraId="28802710" w14:textId="1095E0B5" w:rsidR="00B806AD" w:rsidRPr="005E63F7" w:rsidRDefault="00B806AD" w:rsidP="00B806AD">
      <w:pPr>
        <w:numPr>
          <w:ilvl w:val="0"/>
          <w:numId w:val="5"/>
        </w:numPr>
        <w:spacing w:after="0"/>
        <w:ind w:left="1276"/>
      </w:pPr>
      <w:r w:rsidRPr="00093B4B">
        <w:t>а</w:t>
      </w:r>
      <w:r>
        <w:t>вторизация</w:t>
      </w:r>
      <w:r w:rsidRPr="00093B4B">
        <w:t>;</w:t>
      </w:r>
    </w:p>
    <w:p w14:paraId="05B641FB" w14:textId="1E865C9C" w:rsidR="00662B9E" w:rsidRDefault="00B806AD" w:rsidP="005859C0">
      <w:pPr>
        <w:numPr>
          <w:ilvl w:val="0"/>
          <w:numId w:val="5"/>
        </w:numPr>
        <w:spacing w:after="0"/>
        <w:ind w:left="1276"/>
      </w:pPr>
      <w:r w:rsidRPr="005E63F7">
        <w:t>просмотр списка отелей</w:t>
      </w:r>
      <w:r w:rsidR="005B520C">
        <w:t xml:space="preserve"> и номеров</w:t>
      </w:r>
      <w:r w:rsidRPr="005E63F7">
        <w:t>.</w:t>
      </w:r>
    </w:p>
    <w:p w14:paraId="3C0DF275" w14:textId="77777777" w:rsidR="00662B9E" w:rsidRPr="005859C0" w:rsidRDefault="00662B9E" w:rsidP="00A514DE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59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программных средств</w:t>
      </w:r>
    </w:p>
    <w:p w14:paraId="587AA074" w14:textId="162F7F3D" w:rsidR="00695BD8" w:rsidRDefault="00695BD8" w:rsidP="00695BD8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 </w:t>
      </w:r>
      <w:r>
        <w:rPr>
          <w:lang w:val="en-US" w:eastAsia="ru-RU"/>
        </w:rPr>
        <w:t>IDEF</w:t>
      </w:r>
      <w:r w:rsidRPr="0026796F">
        <w:rPr>
          <w:lang w:eastAsia="ru-RU"/>
        </w:rPr>
        <w:t>0</w:t>
      </w:r>
      <w:r>
        <w:rPr>
          <w:lang w:eastAsia="ru-RU"/>
        </w:rPr>
        <w:t xml:space="preserve"> использовался веб-ресурс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r>
        <w:rPr>
          <w:lang w:val="en-US" w:eastAsia="ru-RU"/>
        </w:rPr>
        <w:t>JGraph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8" w:history="1">
        <w:r w:rsidRPr="00632684">
          <w:rPr>
            <w:rStyle w:val="af0"/>
            <w:color w:val="auto"/>
            <w:u w:val="none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14:paraId="3C02F4EB" w14:textId="06C2CBAC" w:rsidR="00695BD8" w:rsidRPr="00A514DE" w:rsidRDefault="00695BD8" w:rsidP="00A514DE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26796F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26796F">
        <w:rPr>
          <w:lang w:eastAsia="ru-RU"/>
        </w:rPr>
        <w:t xml:space="preserve"> </w:t>
      </w:r>
      <w:r>
        <w:rPr>
          <w:lang w:eastAsia="ru-RU"/>
        </w:rPr>
        <w:t>досок и многое другое.</w:t>
      </w:r>
      <w:r w:rsidRPr="00695BD8">
        <w:rPr>
          <w:rFonts w:eastAsia="Times New Roman"/>
          <w:color w:val="000000"/>
          <w:sz w:val="27"/>
          <w:szCs w:val="27"/>
        </w:rPr>
        <w:t xml:space="preserve"> </w:t>
      </w:r>
      <w:r w:rsidRPr="00880BCB">
        <w:rPr>
          <w:rFonts w:eastAsia="Times New Roman"/>
          <w:color w:val="000000"/>
          <w:sz w:val="27"/>
          <w:szCs w:val="27"/>
        </w:rPr>
        <w:t xml:space="preserve">Он также поддерживает импорт и экспорт файлов в различных форматах, включая </w:t>
      </w:r>
      <w:r>
        <w:rPr>
          <w:rFonts w:eastAsia="Times New Roman"/>
          <w:color w:val="000000"/>
          <w:sz w:val="27"/>
          <w:szCs w:val="27"/>
        </w:rPr>
        <w:t>PNG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JPEG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PDF</w:t>
      </w:r>
      <w:r w:rsidRPr="00880BCB">
        <w:rPr>
          <w:rFonts w:eastAsia="Times New Roman"/>
          <w:color w:val="000000"/>
          <w:sz w:val="27"/>
          <w:szCs w:val="27"/>
        </w:rPr>
        <w:t xml:space="preserve"> и </w:t>
      </w:r>
      <w:r>
        <w:rPr>
          <w:rFonts w:eastAsia="Times New Roman"/>
          <w:color w:val="000000"/>
          <w:sz w:val="27"/>
          <w:szCs w:val="27"/>
        </w:rPr>
        <w:t>SVG.</w:t>
      </w:r>
    </w:p>
    <w:p w14:paraId="4C2B0C3B" w14:textId="77777777" w:rsidR="00662B9E" w:rsidRPr="00A514DE" w:rsidRDefault="00662B9E" w:rsidP="00A514DE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4DE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Описание практического задания</w:t>
      </w:r>
    </w:p>
    <w:p w14:paraId="244CBDC9" w14:textId="77777777" w:rsidR="008C1E2A" w:rsidRDefault="008C1E2A" w:rsidP="008C1E2A"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</w:t>
      </w:r>
      <w:r w:rsidRPr="0026796F">
        <w:rPr>
          <w:lang w:eastAsia="ru-RU"/>
        </w:rPr>
        <w:t>0</w:t>
      </w:r>
      <w:r>
        <w:rPr>
          <w:lang w:eastAsia="ru-RU"/>
        </w:rPr>
        <w:t xml:space="preserve"> по вышеописанным функциональным требованиям. Данная модель должна включать как минимум два уровня:</w:t>
      </w:r>
    </w:p>
    <w:p w14:paraId="2F197D4B" w14:textId="77777777" w:rsidR="008C1E2A" w:rsidRDefault="008C1E2A" w:rsidP="00DE613C">
      <w:pPr>
        <w:pStyle w:val="a7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lang w:eastAsia="ru-RU"/>
        </w:rPr>
      </w:pPr>
      <w:r>
        <w:rPr>
          <w:lang w:eastAsia="ru-RU"/>
        </w:rPr>
        <w:t>основная бизнес-функция, представленная на контекстной диаграмме;</w:t>
      </w:r>
    </w:p>
    <w:p w14:paraId="7FE885B3" w14:textId="77777777" w:rsidR="008C1E2A" w:rsidRDefault="008C1E2A" w:rsidP="00DE613C">
      <w:pPr>
        <w:pStyle w:val="a7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lang w:eastAsia="ru-RU"/>
        </w:rPr>
      </w:pPr>
      <w:r>
        <w:rPr>
          <w:lang w:eastAsia="ru-RU"/>
        </w:rPr>
        <w:lastRenderedPageBreak/>
        <w:t>модель окружения, представленная диаграммой первого уровня декомпозиции.</w:t>
      </w:r>
    </w:p>
    <w:p w14:paraId="165E33F8" w14:textId="1BF9CD21" w:rsidR="008C1E2A" w:rsidRDefault="008C1E2A" w:rsidP="008C1E2A">
      <w:pPr>
        <w:spacing w:after="0"/>
        <w:rPr>
          <w:lang w:eastAsia="ru-RU"/>
        </w:rPr>
      </w:pPr>
      <w:r>
        <w:rPr>
          <w:lang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val="en-US" w:eastAsia="ru-RU"/>
        </w:rPr>
        <w:t>HotelBooking</w:t>
      </w:r>
      <w:r>
        <w:rPr>
          <w:lang w:eastAsia="ru-RU"/>
        </w:rPr>
        <w:t>», в виде главной бизнес-функции можно выделить «</w:t>
      </w:r>
      <w:r w:rsidR="00E61EC5">
        <w:rPr>
          <w:lang w:eastAsia="ru-RU"/>
        </w:rPr>
        <w:t>Бронирование номера</w:t>
      </w:r>
      <w:r>
        <w:rPr>
          <w:lang w:eastAsia="ru-RU"/>
        </w:rPr>
        <w:t>». Данная бизнес-функция будет находиться на самом верхнем, наиболее абстрактном и общем уровне – А0.</w:t>
      </w:r>
    </w:p>
    <w:p w14:paraId="36FC6206" w14:textId="578A83D1" w:rsidR="008C1E2A" w:rsidRDefault="008C1E2A" w:rsidP="00DE613C">
      <w:pPr>
        <w:spacing w:after="0"/>
        <w:rPr>
          <w:lang w:eastAsia="ru-RU"/>
        </w:rPr>
      </w:pPr>
      <w:r>
        <w:rPr>
          <w:lang w:eastAsia="ru-RU"/>
        </w:rPr>
        <w:t>Далее, для пояснения данной бизнес</w:t>
      </w:r>
      <w:r w:rsidR="00EA67A1">
        <w:rPr>
          <w:lang w:eastAsia="ru-RU"/>
        </w:rPr>
        <w:t>-</w:t>
      </w:r>
      <w:r>
        <w:rPr>
          <w:lang w:eastAsia="ru-RU"/>
        </w:rPr>
        <w:t xml:space="preserve">функции, необходимо построить более конкретную и подробную диаграмму – диаграмму первого уровня декомпозиции, которая состоит из </w:t>
      </w:r>
      <w:r w:rsidR="00313E3E">
        <w:rPr>
          <w:lang w:eastAsia="ru-RU"/>
        </w:rPr>
        <w:t>4</w:t>
      </w:r>
      <w:r>
        <w:rPr>
          <w:lang w:eastAsia="ru-RU"/>
        </w:rPr>
        <w:t>-6 функциональных блоков, отражающих бизнес-функцию, каждый из которых имеет 4 стрелки с четырех сторон блока – потоки, отражающие данные или материальные объекты, связанные с функциями.</w:t>
      </w:r>
    </w:p>
    <w:p w14:paraId="0B494B1D" w14:textId="77777777" w:rsidR="008C1E2A" w:rsidRDefault="008C1E2A" w:rsidP="00DE613C">
      <w:pPr>
        <w:pStyle w:val="a7"/>
        <w:numPr>
          <w:ilvl w:val="0"/>
          <w:numId w:val="18"/>
        </w:numPr>
        <w:tabs>
          <w:tab w:val="left" w:pos="993"/>
        </w:tabs>
        <w:spacing w:after="0"/>
        <w:ind w:left="0" w:firstLine="709"/>
        <w:rPr>
          <w:lang w:eastAsia="ru-RU"/>
        </w:rPr>
      </w:pPr>
      <w:r w:rsidRPr="00A9239C">
        <w:rPr>
          <w:lang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15D33D3A" w14:textId="77777777" w:rsidR="008C1E2A" w:rsidRDefault="008C1E2A" w:rsidP="00DE613C">
      <w:pPr>
        <w:pStyle w:val="a7"/>
        <w:numPr>
          <w:ilvl w:val="0"/>
          <w:numId w:val="18"/>
        </w:numPr>
        <w:tabs>
          <w:tab w:val="left" w:pos="993"/>
        </w:tabs>
        <w:spacing w:after="0"/>
        <w:ind w:left="0" w:firstLine="709"/>
        <w:rPr>
          <w:lang w:eastAsia="ru-RU"/>
        </w:rPr>
      </w:pPr>
      <w:r>
        <w:rPr>
          <w:lang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63E09B8E" w14:textId="77777777" w:rsidR="008C1E2A" w:rsidRDefault="008C1E2A" w:rsidP="00DE613C">
      <w:pPr>
        <w:pStyle w:val="a7"/>
        <w:numPr>
          <w:ilvl w:val="0"/>
          <w:numId w:val="18"/>
        </w:numPr>
        <w:tabs>
          <w:tab w:val="left" w:pos="993"/>
        </w:tabs>
        <w:spacing w:after="0"/>
        <w:ind w:left="0" w:firstLine="709"/>
        <w:rPr>
          <w:lang w:eastAsia="ru-RU"/>
        </w:rPr>
      </w:pPr>
      <w:r>
        <w:rPr>
          <w:lang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3ABC8D59" w14:textId="77777777" w:rsidR="008C1E2A" w:rsidRDefault="008C1E2A" w:rsidP="00DE613C">
      <w:pPr>
        <w:pStyle w:val="a7"/>
        <w:numPr>
          <w:ilvl w:val="0"/>
          <w:numId w:val="18"/>
        </w:numPr>
        <w:tabs>
          <w:tab w:val="left" w:pos="993"/>
        </w:tabs>
        <w:spacing w:after="0"/>
        <w:ind w:left="0" w:firstLine="709"/>
        <w:rPr>
          <w:lang w:eastAsia="ru-RU"/>
        </w:rPr>
      </w:pPr>
      <w:r>
        <w:rPr>
          <w:lang w:eastAsia="ru-RU"/>
        </w:rPr>
        <w:t>Нижняя стрелка – механизм, являющийся ресурсами, с помощью которых выполняется работа.</w:t>
      </w:r>
    </w:p>
    <w:p w14:paraId="0DC7B254" w14:textId="44B46228" w:rsidR="008C1E2A" w:rsidRPr="008C1E2A" w:rsidRDefault="008C1E2A" w:rsidP="0063508F">
      <w:pPr>
        <w:spacing w:before="80" w:after="0"/>
        <w:rPr>
          <w:lang w:eastAsia="ru-RU"/>
        </w:rPr>
      </w:pPr>
      <w:r>
        <w:rPr>
          <w:lang w:eastAsia="ru-RU"/>
        </w:rPr>
        <w:t xml:space="preserve">Контекстная диаграмма представлена на рисунке </w:t>
      </w:r>
      <w:r w:rsidR="00001594">
        <w:rPr>
          <w:lang w:eastAsia="ru-RU"/>
        </w:rPr>
        <w:t>3</w:t>
      </w:r>
      <w:r>
        <w:rPr>
          <w:lang w:eastAsia="ru-RU"/>
        </w:rPr>
        <w:t>.1.</w:t>
      </w:r>
    </w:p>
    <w:p w14:paraId="46C435EB" w14:textId="4C4AB793" w:rsidR="00662B9E" w:rsidRPr="00EA67A1" w:rsidRDefault="009F2B6D" w:rsidP="00A86DB2">
      <w:pPr>
        <w:spacing w:before="160"/>
        <w:ind w:firstLine="0"/>
        <w:jc w:val="center"/>
      </w:pPr>
      <w:r>
        <w:rPr>
          <w:noProof/>
        </w:rPr>
        <w:drawing>
          <wp:inline distT="0" distB="0" distL="0" distR="0" wp14:anchorId="70F1930B" wp14:editId="00938D5B">
            <wp:extent cx="5940425" cy="3182620"/>
            <wp:effectExtent l="0" t="0" r="3175" b="0"/>
            <wp:docPr id="10832707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610B" w14:textId="77777777" w:rsidR="00662B9E" w:rsidRPr="00EA67A1" w:rsidRDefault="00662B9E" w:rsidP="00A86DB2">
      <w:pPr>
        <w:spacing w:after="120"/>
        <w:jc w:val="center"/>
      </w:pPr>
      <w:r w:rsidRPr="005559B2">
        <w:t>Рисунок</w:t>
      </w:r>
      <w:r w:rsidRPr="00EA67A1">
        <w:t xml:space="preserve"> 3.1 – </w:t>
      </w:r>
      <w:r w:rsidRPr="005559B2">
        <w:t>Основная</w:t>
      </w:r>
      <w:r w:rsidRPr="00EA67A1">
        <w:t xml:space="preserve"> </w:t>
      </w:r>
      <w:r w:rsidRPr="005559B2">
        <w:t>бизнес</w:t>
      </w:r>
      <w:r w:rsidRPr="00EA67A1">
        <w:t>-</w:t>
      </w:r>
      <w:r w:rsidRPr="005559B2">
        <w:t>функция</w:t>
      </w:r>
    </w:p>
    <w:p w14:paraId="630AD055" w14:textId="172E2389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t>На вход подаются запросы от пользователей (</w:t>
      </w:r>
      <w:r w:rsidR="00C242ED">
        <w:rPr>
          <w:lang w:eastAsia="ru-RU"/>
        </w:rPr>
        <w:t>критерии поиска</w:t>
      </w:r>
      <w:r w:rsidR="00C242ED" w:rsidRPr="00C242ED">
        <w:rPr>
          <w:lang w:eastAsia="ru-RU"/>
        </w:rPr>
        <w:t>,</w:t>
      </w:r>
      <w:r w:rsidR="00C242ED">
        <w:rPr>
          <w:lang w:eastAsia="ru-RU"/>
        </w:rPr>
        <w:t xml:space="preserve"> выбор номера</w:t>
      </w:r>
      <w:r>
        <w:rPr>
          <w:lang w:eastAsia="ru-RU"/>
        </w:rPr>
        <w:t>)</w:t>
      </w:r>
      <w:r w:rsidRPr="00EA67A1">
        <w:rPr>
          <w:lang w:eastAsia="ru-RU"/>
        </w:rPr>
        <w:t>,</w:t>
      </w:r>
      <w:r>
        <w:rPr>
          <w:lang w:eastAsia="ru-RU"/>
        </w:rPr>
        <w:t xml:space="preserve"> данные об отелях и номерах</w:t>
      </w:r>
      <w:r w:rsidR="00C242ED" w:rsidRPr="00C242ED">
        <w:rPr>
          <w:lang w:eastAsia="ru-RU"/>
        </w:rPr>
        <w:t xml:space="preserve"> </w:t>
      </w:r>
      <w:r w:rsidR="00C242ED">
        <w:rPr>
          <w:lang w:eastAsia="ru-RU"/>
        </w:rPr>
        <w:t>(количество спальных мест, ценовой диапазон, расположение</w:t>
      </w:r>
      <w:r w:rsidR="00C242ED" w:rsidRPr="00C242ED">
        <w:rPr>
          <w:lang w:eastAsia="ru-RU"/>
        </w:rPr>
        <w:t xml:space="preserve">, </w:t>
      </w:r>
      <w:r w:rsidR="00C242ED">
        <w:rPr>
          <w:lang w:eastAsia="ru-RU"/>
        </w:rPr>
        <w:t>количество звезд отеля и даты бронирования)</w:t>
      </w:r>
      <w:r w:rsidR="004000C5" w:rsidRPr="004000C5">
        <w:rPr>
          <w:lang w:eastAsia="ru-RU"/>
        </w:rPr>
        <w:t>,</w:t>
      </w:r>
      <w:r w:rsidR="004000C5">
        <w:rPr>
          <w:lang w:eastAsia="ru-RU"/>
        </w:rPr>
        <w:t xml:space="preserve"> а также данные пользователя при аутентификации</w:t>
      </w:r>
      <w:r w:rsidR="00C242ED">
        <w:rPr>
          <w:lang w:eastAsia="ru-RU"/>
        </w:rPr>
        <w:t>.</w:t>
      </w:r>
    </w:p>
    <w:p w14:paraId="30E731E2" w14:textId="77777777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lastRenderedPageBreak/>
        <w:t>На выходе – предоставленная клиентам услуга в бронировании номера.</w:t>
      </w:r>
    </w:p>
    <w:p w14:paraId="30717F3F" w14:textId="38247FCD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t xml:space="preserve">Механизмами являются </w:t>
      </w:r>
      <w:r w:rsidR="00313E3E">
        <w:rPr>
          <w:lang w:eastAsia="ru-RU"/>
        </w:rPr>
        <w:t>база данных номеров</w:t>
      </w:r>
      <w:r w:rsidR="00313E3E" w:rsidRPr="00313E3E">
        <w:rPr>
          <w:lang w:eastAsia="ru-RU"/>
        </w:rPr>
        <w:t>,</w:t>
      </w:r>
      <w:r w:rsidR="00313E3E">
        <w:rPr>
          <w:lang w:eastAsia="ru-RU"/>
        </w:rPr>
        <w:t xml:space="preserve"> интерфейс бронирования номеров</w:t>
      </w:r>
      <w:r w:rsidR="00313E3E" w:rsidRPr="00313E3E">
        <w:rPr>
          <w:lang w:eastAsia="ru-RU"/>
        </w:rPr>
        <w:t xml:space="preserve">, </w:t>
      </w:r>
      <w:r w:rsidR="00313E3E">
        <w:rPr>
          <w:lang w:eastAsia="ru-RU"/>
        </w:rPr>
        <w:t>сервер</w:t>
      </w:r>
      <w:r w:rsidR="000F391D" w:rsidRPr="000F391D">
        <w:rPr>
          <w:lang w:eastAsia="ru-RU"/>
        </w:rPr>
        <w:t>,</w:t>
      </w:r>
      <w:r w:rsidR="000F391D">
        <w:rPr>
          <w:lang w:eastAsia="ru-RU"/>
        </w:rPr>
        <w:t xml:space="preserve"> </w:t>
      </w:r>
      <w:r w:rsidR="00313E3E">
        <w:rPr>
          <w:lang w:eastAsia="ru-RU"/>
        </w:rPr>
        <w:t>алгоритм сортировки</w:t>
      </w:r>
      <w:r w:rsidR="000F391D">
        <w:rPr>
          <w:lang w:eastAsia="ru-RU"/>
        </w:rPr>
        <w:t xml:space="preserve"> и шифрование паролей</w:t>
      </w:r>
      <w:r>
        <w:rPr>
          <w:lang w:eastAsia="ru-RU"/>
        </w:rPr>
        <w:t>.</w:t>
      </w:r>
    </w:p>
    <w:p w14:paraId="0D2B6D0E" w14:textId="4B4DB1C9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t xml:space="preserve">Управление определяется </w:t>
      </w:r>
      <w:r w:rsidR="004E2987">
        <w:rPr>
          <w:lang w:eastAsia="ru-RU"/>
        </w:rPr>
        <w:t>правилами безопасности</w:t>
      </w:r>
      <w:r w:rsidR="004E2987" w:rsidRPr="004E2987">
        <w:rPr>
          <w:lang w:eastAsia="ru-RU"/>
        </w:rPr>
        <w:t xml:space="preserve">, </w:t>
      </w:r>
      <w:r w:rsidR="004E2987">
        <w:rPr>
          <w:lang w:eastAsia="ru-RU"/>
        </w:rPr>
        <w:t>правилами уровней доступа</w:t>
      </w:r>
      <w:r w:rsidR="004E2987" w:rsidRPr="004E2987">
        <w:rPr>
          <w:lang w:eastAsia="ru-RU"/>
        </w:rPr>
        <w:t xml:space="preserve">, </w:t>
      </w:r>
      <w:r>
        <w:rPr>
          <w:lang w:eastAsia="ru-RU"/>
        </w:rPr>
        <w:t xml:space="preserve">наличием свободных номеров </w:t>
      </w:r>
      <w:r w:rsidR="0089172F">
        <w:rPr>
          <w:lang w:eastAsia="ru-RU"/>
        </w:rPr>
        <w:t>в отелях</w:t>
      </w:r>
      <w:r w:rsidR="004E2987" w:rsidRPr="004E2987">
        <w:rPr>
          <w:lang w:eastAsia="ru-RU"/>
        </w:rPr>
        <w:t>,</w:t>
      </w:r>
      <w:r w:rsidR="004E2987">
        <w:rPr>
          <w:lang w:eastAsia="ru-RU"/>
        </w:rPr>
        <w:t xml:space="preserve"> валидацией данных и </w:t>
      </w:r>
      <w:r w:rsidR="002450DA">
        <w:rPr>
          <w:lang w:eastAsia="ru-RU"/>
        </w:rPr>
        <w:t>политик</w:t>
      </w:r>
      <w:r w:rsidR="00CD70F9">
        <w:rPr>
          <w:lang w:eastAsia="ru-RU"/>
        </w:rPr>
        <w:t>ой</w:t>
      </w:r>
      <w:r w:rsidR="002450DA">
        <w:rPr>
          <w:lang w:eastAsia="ru-RU"/>
        </w:rPr>
        <w:t xml:space="preserve"> бронирования</w:t>
      </w:r>
      <w:r w:rsidR="004A022E">
        <w:rPr>
          <w:lang w:eastAsia="ru-RU"/>
        </w:rPr>
        <w:t xml:space="preserve"> (возможностью отмены, санкции за позднюю отмену бронирования, правила уведомления пользователей)</w:t>
      </w:r>
      <w:r w:rsidR="0089172F">
        <w:rPr>
          <w:lang w:eastAsia="ru-RU"/>
        </w:rPr>
        <w:t>.</w:t>
      </w:r>
    </w:p>
    <w:p w14:paraId="31438FC8" w14:textId="5A81C7D9" w:rsidR="00EA67A1" w:rsidRDefault="00EA67A1" w:rsidP="00EA67A1">
      <w:pPr>
        <w:ind w:firstLine="708"/>
      </w:pPr>
      <w:r>
        <w:rPr>
          <w:lang w:eastAsia="ru-RU"/>
        </w:rPr>
        <w:t>Для большей детализации</w:t>
      </w:r>
      <w:r w:rsidR="009D2B5D">
        <w:rPr>
          <w:lang w:eastAsia="ru-RU"/>
        </w:rPr>
        <w:t xml:space="preserve"> </w:t>
      </w:r>
      <w:r w:rsidR="009D2B5D" w:rsidRPr="009D2B5D">
        <w:t>(</w:t>
      </w:r>
      <w:r w:rsidR="009D2B5D">
        <w:t>т</w:t>
      </w:r>
      <w:r w:rsidR="009D2B5D" w:rsidRPr="009D2B5D">
        <w:t>.</w:t>
      </w:r>
      <w:r w:rsidR="009D2B5D">
        <w:t>е</w:t>
      </w:r>
      <w:r w:rsidR="009D2B5D" w:rsidRPr="009D2B5D">
        <w:t xml:space="preserve">. </w:t>
      </w:r>
      <w:r w:rsidR="009D2B5D">
        <w:t>разбиении</w:t>
      </w:r>
      <w:r w:rsidR="009D2B5D" w:rsidRPr="009D2B5D">
        <w:t xml:space="preserve"> </w:t>
      </w:r>
      <w:r w:rsidR="009D2B5D">
        <w:t>функции</w:t>
      </w:r>
      <w:r w:rsidR="009D2B5D" w:rsidRPr="009D2B5D">
        <w:t xml:space="preserve"> </w:t>
      </w:r>
      <w:r w:rsidR="009D2B5D">
        <w:t>на</w:t>
      </w:r>
      <w:r w:rsidR="009D2B5D" w:rsidRPr="009D2B5D">
        <w:t xml:space="preserve"> </w:t>
      </w:r>
      <w:r w:rsidR="009D2B5D">
        <w:t>несколько</w:t>
      </w:r>
      <w:r w:rsidR="009D2B5D" w:rsidRPr="009D2B5D">
        <w:t xml:space="preserve"> </w:t>
      </w:r>
      <w:r w:rsidR="009D2B5D">
        <w:t>подзадач</w:t>
      </w:r>
      <w:r w:rsidR="009D2B5D" w:rsidRPr="009D2B5D">
        <w:t xml:space="preserve">, </w:t>
      </w:r>
      <w:r w:rsidR="009D2B5D">
        <w:t>которые</w:t>
      </w:r>
      <w:r w:rsidR="009D2B5D" w:rsidRPr="009D2B5D">
        <w:t xml:space="preserve"> </w:t>
      </w:r>
      <w:r w:rsidR="009D2B5D">
        <w:t>более</w:t>
      </w:r>
      <w:r w:rsidR="009D2B5D" w:rsidRPr="009D2B5D">
        <w:t xml:space="preserve"> </w:t>
      </w:r>
      <w:r w:rsidR="009D2B5D">
        <w:t>подробно</w:t>
      </w:r>
      <w:r w:rsidR="009D2B5D" w:rsidRPr="009D2B5D">
        <w:t xml:space="preserve"> </w:t>
      </w:r>
      <w:r w:rsidR="009D2B5D">
        <w:t>описывают</w:t>
      </w:r>
      <w:r w:rsidR="009D2B5D" w:rsidRPr="009D2B5D">
        <w:t xml:space="preserve"> </w:t>
      </w:r>
      <w:r w:rsidR="009D2B5D">
        <w:t>последовательность</w:t>
      </w:r>
      <w:r w:rsidR="009D2B5D" w:rsidRPr="009D2B5D">
        <w:t xml:space="preserve"> </w:t>
      </w:r>
      <w:r w:rsidR="009D2B5D">
        <w:t>действий</w:t>
      </w:r>
      <w:r w:rsidR="009D2B5D" w:rsidRPr="009D2B5D">
        <w:t xml:space="preserve"> </w:t>
      </w:r>
      <w:r w:rsidR="009D2B5D">
        <w:t>для</w:t>
      </w:r>
      <w:r w:rsidR="009D2B5D" w:rsidRPr="009D2B5D">
        <w:t xml:space="preserve"> </w:t>
      </w:r>
      <w:r w:rsidR="009D2B5D">
        <w:t>достижения</w:t>
      </w:r>
      <w:r w:rsidR="009D2B5D" w:rsidRPr="009D2B5D">
        <w:t xml:space="preserve"> </w:t>
      </w:r>
      <w:r w:rsidR="009D2B5D">
        <w:t>цели</w:t>
      </w:r>
      <w:r w:rsidR="009D2B5D" w:rsidRPr="009D2B5D">
        <w:t xml:space="preserve"> </w:t>
      </w:r>
      <w:r w:rsidR="009D2B5D">
        <w:t>пользователем</w:t>
      </w:r>
      <w:r w:rsidR="009D2B5D" w:rsidRPr="009D2B5D">
        <w:t>)</w:t>
      </w:r>
      <w:r>
        <w:rPr>
          <w:lang w:eastAsia="ru-RU"/>
        </w:rPr>
        <w:t xml:space="preserve"> основной бизнес-функции построим диаграмму первого уровня декомпозиции, представленную на рисунке </w:t>
      </w:r>
      <w:r w:rsidR="00001594">
        <w:rPr>
          <w:lang w:eastAsia="ru-RU"/>
        </w:rPr>
        <w:t>3</w:t>
      </w:r>
      <w:r>
        <w:rPr>
          <w:lang w:eastAsia="ru-RU"/>
        </w:rPr>
        <w:t>.2</w:t>
      </w:r>
      <w:r w:rsidR="00001594">
        <w:rPr>
          <w:lang w:eastAsia="ru-RU"/>
        </w:rPr>
        <w:t>.</w:t>
      </w:r>
    </w:p>
    <w:p w14:paraId="3C947DAB" w14:textId="4EC91F34" w:rsidR="009D2B5D" w:rsidRDefault="009F2B6D" w:rsidP="009D2B5D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E37BEE1" wp14:editId="3063D29D">
            <wp:extent cx="5940425" cy="5344795"/>
            <wp:effectExtent l="0" t="0" r="3175" b="8255"/>
            <wp:docPr id="2079059807" name="Рисунок 3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9807" name="Рисунок 3" descr="Изображение выглядит как текст, диаграмм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E85B" w14:textId="4FFD6196" w:rsidR="009D2B5D" w:rsidRDefault="009D2B5D" w:rsidP="009D2B5D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001594">
        <w:rPr>
          <w:lang w:eastAsia="ru-RU"/>
        </w:rPr>
        <w:t>3</w:t>
      </w:r>
      <w:r>
        <w:rPr>
          <w:lang w:eastAsia="ru-RU"/>
        </w:rPr>
        <w:t>.2 – Диаграмма первого уровня декомпозиции</w:t>
      </w:r>
    </w:p>
    <w:p w14:paraId="22CFBFBB" w14:textId="43F12CA8" w:rsidR="009D2B5D" w:rsidRPr="0026796F" w:rsidRDefault="009D2B5D" w:rsidP="009D2B5D">
      <w:pPr>
        <w:spacing w:after="0"/>
        <w:rPr>
          <w:lang w:eastAsia="ru-RU"/>
        </w:rPr>
      </w:pPr>
      <w:r>
        <w:rPr>
          <w:lang w:eastAsia="ru-RU"/>
        </w:rPr>
        <w:t xml:space="preserve">На данной диаграмме более подробно раскрывается основная бизнес-функция, которая состоит из </w:t>
      </w:r>
      <w:r w:rsidR="004000C5">
        <w:rPr>
          <w:lang w:eastAsia="ru-RU"/>
        </w:rPr>
        <w:t xml:space="preserve">трех </w:t>
      </w:r>
      <w:r>
        <w:rPr>
          <w:lang w:eastAsia="ru-RU"/>
        </w:rPr>
        <w:t>этапов:</w:t>
      </w:r>
      <w:r w:rsidR="005A6409">
        <w:rPr>
          <w:lang w:eastAsia="ru-RU"/>
        </w:rPr>
        <w:t xml:space="preserve"> </w:t>
      </w:r>
      <w:r w:rsidR="004000C5">
        <w:rPr>
          <w:lang w:eastAsia="ru-RU"/>
        </w:rPr>
        <w:t>аутентификация пользователя</w:t>
      </w:r>
      <w:r w:rsidR="004000C5" w:rsidRPr="004000C5">
        <w:rPr>
          <w:lang w:eastAsia="ru-RU"/>
        </w:rPr>
        <w:t xml:space="preserve">, </w:t>
      </w:r>
      <w:r>
        <w:rPr>
          <w:lang w:eastAsia="ru-RU"/>
        </w:rPr>
        <w:t xml:space="preserve">выбор номера, </w:t>
      </w:r>
      <w:r w:rsidR="005A6409">
        <w:rPr>
          <w:lang w:eastAsia="ru-RU"/>
        </w:rPr>
        <w:t>оформление</w:t>
      </w:r>
      <w:r>
        <w:rPr>
          <w:lang w:eastAsia="ru-RU"/>
        </w:rPr>
        <w:t xml:space="preserve"> бронировани</w:t>
      </w:r>
      <w:r w:rsidR="005A6409">
        <w:rPr>
          <w:lang w:eastAsia="ru-RU"/>
        </w:rPr>
        <w:t>я</w:t>
      </w:r>
      <w:r>
        <w:rPr>
          <w:lang w:eastAsia="ru-RU"/>
        </w:rPr>
        <w:t>.</w:t>
      </w:r>
    </w:p>
    <w:p w14:paraId="16FB2627" w14:textId="745F437A" w:rsidR="009D2B5D" w:rsidRDefault="0063508F" w:rsidP="009D2B5D">
      <w:pPr>
        <w:spacing w:after="0"/>
        <w:rPr>
          <w:lang w:eastAsia="ru-RU"/>
        </w:rPr>
      </w:pPr>
      <w:r>
        <w:rPr>
          <w:lang w:eastAsia="ru-RU"/>
        </w:rPr>
        <w:lastRenderedPageBreak/>
        <w:t>База данных номеров</w:t>
      </w:r>
      <w:r w:rsidRPr="0063508F">
        <w:rPr>
          <w:lang w:eastAsia="ru-RU"/>
        </w:rPr>
        <w:t>,</w:t>
      </w:r>
      <w:r>
        <w:rPr>
          <w:lang w:eastAsia="ru-RU"/>
        </w:rPr>
        <w:t xml:space="preserve"> интерфейс бронирования номеров и сервер</w:t>
      </w:r>
      <w:r w:rsidR="009D2B5D">
        <w:rPr>
          <w:lang w:eastAsia="ru-RU"/>
        </w:rPr>
        <w:t xml:space="preserve"> явля</w:t>
      </w:r>
      <w:r>
        <w:rPr>
          <w:lang w:eastAsia="ru-RU"/>
        </w:rPr>
        <w:t>ю</w:t>
      </w:r>
      <w:r w:rsidR="009D2B5D">
        <w:rPr>
          <w:lang w:eastAsia="ru-RU"/>
        </w:rPr>
        <w:t>тся механизм</w:t>
      </w:r>
      <w:r>
        <w:rPr>
          <w:lang w:eastAsia="ru-RU"/>
        </w:rPr>
        <w:t>ами</w:t>
      </w:r>
      <w:r w:rsidR="009D2B5D">
        <w:rPr>
          <w:lang w:eastAsia="ru-RU"/>
        </w:rPr>
        <w:t xml:space="preserve"> функциональных блоков А0.1</w:t>
      </w:r>
      <w:r w:rsidR="005A6409" w:rsidRPr="005A6409">
        <w:rPr>
          <w:lang w:eastAsia="ru-RU"/>
        </w:rPr>
        <w:t xml:space="preserve">, </w:t>
      </w:r>
      <w:r w:rsidR="009D2B5D">
        <w:rPr>
          <w:lang w:eastAsia="ru-RU"/>
        </w:rPr>
        <w:t>А0.2</w:t>
      </w:r>
      <w:r w:rsidRPr="0063508F">
        <w:rPr>
          <w:lang w:eastAsia="ru-RU"/>
        </w:rPr>
        <w:t xml:space="preserve">, </w:t>
      </w:r>
      <w:r w:rsidR="005A6409">
        <w:rPr>
          <w:lang w:val="en-US" w:eastAsia="ru-RU"/>
        </w:rPr>
        <w:t>A</w:t>
      </w:r>
      <w:r w:rsidR="005A6409" w:rsidRPr="005A6409">
        <w:rPr>
          <w:lang w:eastAsia="ru-RU"/>
        </w:rPr>
        <w:t>0.3</w:t>
      </w:r>
      <w:r w:rsidR="004000C5" w:rsidRPr="004000C5">
        <w:rPr>
          <w:lang w:eastAsia="ru-RU"/>
        </w:rPr>
        <w:t xml:space="preserve">, </w:t>
      </w:r>
      <w:r w:rsidR="004000C5">
        <w:rPr>
          <w:lang w:eastAsia="ru-RU"/>
        </w:rPr>
        <w:t>шифрование паролей – механизмом функционального блока А0.1</w:t>
      </w:r>
      <w:r w:rsidR="004000C5" w:rsidRPr="004000C5">
        <w:rPr>
          <w:lang w:eastAsia="ru-RU"/>
        </w:rPr>
        <w:t>,</w:t>
      </w:r>
      <w:r w:rsidR="004000C5">
        <w:rPr>
          <w:lang w:eastAsia="ru-RU"/>
        </w:rPr>
        <w:t xml:space="preserve"> а </w:t>
      </w:r>
      <w:r>
        <w:rPr>
          <w:lang w:eastAsia="ru-RU"/>
        </w:rPr>
        <w:t xml:space="preserve">алгоритм сортировки – механизмом функционального блока </w:t>
      </w:r>
      <w:r>
        <w:rPr>
          <w:lang w:val="en-US" w:eastAsia="ru-RU"/>
        </w:rPr>
        <w:t>A</w:t>
      </w:r>
      <w:r w:rsidRPr="0063508F">
        <w:rPr>
          <w:lang w:eastAsia="ru-RU"/>
        </w:rPr>
        <w:t>0.</w:t>
      </w:r>
      <w:r w:rsidR="004000C5">
        <w:rPr>
          <w:lang w:eastAsia="ru-RU"/>
        </w:rPr>
        <w:t>2</w:t>
      </w:r>
      <w:r w:rsidR="009D2B5D">
        <w:rPr>
          <w:lang w:eastAsia="ru-RU"/>
        </w:rPr>
        <w:t>.</w:t>
      </w:r>
    </w:p>
    <w:p w14:paraId="3CFB681B" w14:textId="05FED732" w:rsidR="00C242ED" w:rsidRDefault="004000C5" w:rsidP="005A6409">
      <w:pPr>
        <w:spacing w:after="0"/>
        <w:rPr>
          <w:lang w:eastAsia="ru-RU"/>
        </w:rPr>
      </w:pPr>
      <w:r>
        <w:rPr>
          <w:lang w:eastAsia="ru-RU"/>
        </w:rPr>
        <w:t>Правила безопасности и правила уровней доступа является управлением блока А0.1</w:t>
      </w:r>
      <w:r w:rsidRPr="004000C5">
        <w:rPr>
          <w:lang w:eastAsia="ru-RU"/>
        </w:rPr>
        <w:t>,</w:t>
      </w:r>
      <w:r>
        <w:rPr>
          <w:lang w:eastAsia="ru-RU"/>
        </w:rPr>
        <w:t xml:space="preserve"> н</w:t>
      </w:r>
      <w:r w:rsidR="009D2B5D">
        <w:rPr>
          <w:lang w:eastAsia="ru-RU"/>
        </w:rPr>
        <w:t xml:space="preserve">аличие свободных номеров </w:t>
      </w:r>
      <w:r>
        <w:rPr>
          <w:lang w:eastAsia="ru-RU"/>
        </w:rPr>
        <w:t xml:space="preserve">– </w:t>
      </w:r>
      <w:r w:rsidR="009D2B5D">
        <w:rPr>
          <w:lang w:eastAsia="ru-RU"/>
        </w:rPr>
        <w:t>управлением бло</w:t>
      </w:r>
      <w:r>
        <w:rPr>
          <w:lang w:eastAsia="ru-RU"/>
        </w:rPr>
        <w:t>к</w:t>
      </w:r>
      <w:r w:rsidR="00130896">
        <w:rPr>
          <w:lang w:eastAsia="ru-RU"/>
        </w:rPr>
        <w:t>а</w:t>
      </w:r>
      <w:r w:rsidR="009D2B5D">
        <w:rPr>
          <w:lang w:eastAsia="ru-RU"/>
        </w:rPr>
        <w:t xml:space="preserve"> А0.2</w:t>
      </w:r>
      <w:r w:rsidR="003F040B" w:rsidRPr="003F040B">
        <w:rPr>
          <w:lang w:eastAsia="ru-RU"/>
        </w:rPr>
        <w:t>,</w:t>
      </w:r>
      <w:r w:rsidR="003F040B">
        <w:rPr>
          <w:lang w:eastAsia="ru-RU"/>
        </w:rPr>
        <w:t xml:space="preserve"> а политика бронирования </w:t>
      </w:r>
      <w:r>
        <w:rPr>
          <w:lang w:eastAsia="ru-RU"/>
        </w:rPr>
        <w:t xml:space="preserve">и валидация данных </w:t>
      </w:r>
      <w:r w:rsidR="003F040B">
        <w:rPr>
          <w:lang w:eastAsia="ru-RU"/>
        </w:rPr>
        <w:t>– управлением блок</w:t>
      </w:r>
      <w:r w:rsidR="00130896">
        <w:rPr>
          <w:lang w:eastAsia="ru-RU"/>
        </w:rPr>
        <w:t>а</w:t>
      </w:r>
      <w:r w:rsidR="003F040B">
        <w:rPr>
          <w:lang w:eastAsia="ru-RU"/>
        </w:rPr>
        <w:t xml:space="preserve"> </w:t>
      </w:r>
      <w:r w:rsidR="003F040B">
        <w:rPr>
          <w:lang w:val="en-US" w:eastAsia="ru-RU"/>
        </w:rPr>
        <w:t>A</w:t>
      </w:r>
      <w:r w:rsidR="003F040B" w:rsidRPr="003F040B">
        <w:rPr>
          <w:lang w:eastAsia="ru-RU"/>
        </w:rPr>
        <w:t>0.3</w:t>
      </w:r>
      <w:r w:rsidR="00F735FD">
        <w:rPr>
          <w:lang w:eastAsia="ru-RU"/>
        </w:rPr>
        <w:t>.</w:t>
      </w:r>
    </w:p>
    <w:p w14:paraId="09C7B032" w14:textId="77777777" w:rsidR="00C242ED" w:rsidRDefault="00C242ED" w:rsidP="00C242ED">
      <w:pPr>
        <w:spacing w:after="0"/>
        <w:ind w:firstLine="708"/>
        <w:rPr>
          <w:lang w:eastAsia="ru-RU"/>
        </w:rPr>
      </w:pPr>
    </w:p>
    <w:p w14:paraId="6CA9E917" w14:textId="77777777" w:rsidR="00C242ED" w:rsidRPr="00C242ED" w:rsidRDefault="00C242ED" w:rsidP="009D2B5D">
      <w:pPr>
        <w:spacing w:after="0"/>
        <w:ind w:firstLine="0"/>
        <w:rPr>
          <w:rFonts w:eastAsia="Times New Roman"/>
        </w:rPr>
      </w:pPr>
    </w:p>
    <w:sectPr w:rsidR="00C242ED" w:rsidRPr="00C242ED" w:rsidSect="00C0116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A6C68" w14:textId="77777777" w:rsidR="009B345B" w:rsidRDefault="009B345B" w:rsidP="00C0116A">
      <w:pPr>
        <w:spacing w:after="0"/>
      </w:pPr>
      <w:r>
        <w:separator/>
      </w:r>
    </w:p>
  </w:endnote>
  <w:endnote w:type="continuationSeparator" w:id="0">
    <w:p w14:paraId="643D480E" w14:textId="77777777" w:rsidR="009B345B" w:rsidRDefault="009B345B" w:rsidP="00C011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8433E" w14:textId="77777777" w:rsidR="00016A32" w:rsidRDefault="00016A3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08F37" w14:textId="09E52FFD" w:rsidR="00C0116A" w:rsidRPr="00C0116A" w:rsidRDefault="00C0116A" w:rsidP="00C0116A">
    <w:pPr>
      <w:pStyle w:val="ae"/>
      <w:ind w:firstLine="0"/>
      <w:jc w:val="center"/>
    </w:pPr>
    <w:r w:rsidRPr="00C0116A"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0790B" w14:textId="77777777" w:rsidR="009B345B" w:rsidRDefault="009B345B" w:rsidP="00C0116A">
      <w:pPr>
        <w:spacing w:after="0"/>
      </w:pPr>
      <w:r>
        <w:separator/>
      </w:r>
    </w:p>
  </w:footnote>
  <w:footnote w:type="continuationSeparator" w:id="0">
    <w:p w14:paraId="0D6B34F1" w14:textId="77777777" w:rsidR="009B345B" w:rsidRDefault="009B345B" w:rsidP="00C011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E35"/>
    <w:multiLevelType w:val="hybridMultilevel"/>
    <w:tmpl w:val="CEA08944"/>
    <w:lvl w:ilvl="0" w:tplc="5C883EC0">
      <w:start w:val="1"/>
      <w:numFmt w:val="decimal"/>
      <w:suff w:val="space"/>
      <w:lvlText w:val="4.1.%1."/>
      <w:lvlJc w:val="left"/>
      <w:pPr>
        <w:ind w:left="2062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B6705"/>
    <w:multiLevelType w:val="hybridMultilevel"/>
    <w:tmpl w:val="1ACC6850"/>
    <w:lvl w:ilvl="0" w:tplc="A6DA8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5E5F3E"/>
    <w:multiLevelType w:val="hybridMultilevel"/>
    <w:tmpl w:val="E6B06F60"/>
    <w:lvl w:ilvl="0" w:tplc="1E32DA62">
      <w:start w:val="1"/>
      <w:numFmt w:val="decimal"/>
      <w:suff w:val="space"/>
      <w:lvlText w:val="4.%1."/>
      <w:lvlJc w:val="left"/>
      <w:pPr>
        <w:ind w:left="1495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2089013">
    <w:abstractNumId w:val="14"/>
  </w:num>
  <w:num w:numId="2" w16cid:durableId="1882403793">
    <w:abstractNumId w:val="10"/>
  </w:num>
  <w:num w:numId="3" w16cid:durableId="1684044849">
    <w:abstractNumId w:val="9"/>
  </w:num>
  <w:num w:numId="4" w16cid:durableId="475299297">
    <w:abstractNumId w:val="0"/>
  </w:num>
  <w:num w:numId="5" w16cid:durableId="924799834">
    <w:abstractNumId w:val="11"/>
  </w:num>
  <w:num w:numId="6" w16cid:durableId="2077504857">
    <w:abstractNumId w:val="12"/>
  </w:num>
  <w:num w:numId="7" w16cid:durableId="1500584379">
    <w:abstractNumId w:val="15"/>
  </w:num>
  <w:num w:numId="8" w16cid:durableId="754205549">
    <w:abstractNumId w:val="4"/>
  </w:num>
  <w:num w:numId="9" w16cid:durableId="1835493819">
    <w:abstractNumId w:val="16"/>
  </w:num>
  <w:num w:numId="10" w16cid:durableId="2046170358">
    <w:abstractNumId w:val="17"/>
  </w:num>
  <w:num w:numId="11" w16cid:durableId="1034816411">
    <w:abstractNumId w:val="2"/>
  </w:num>
  <w:num w:numId="12" w16cid:durableId="1766917975">
    <w:abstractNumId w:val="13"/>
  </w:num>
  <w:num w:numId="13" w16cid:durableId="1519731439">
    <w:abstractNumId w:val="8"/>
  </w:num>
  <w:num w:numId="14" w16cid:durableId="577204538">
    <w:abstractNumId w:val="3"/>
  </w:num>
  <w:num w:numId="15" w16cid:durableId="1857771312">
    <w:abstractNumId w:val="6"/>
  </w:num>
  <w:num w:numId="16" w16cid:durableId="1058017936">
    <w:abstractNumId w:val="1"/>
  </w:num>
  <w:num w:numId="17" w16cid:durableId="544483526">
    <w:abstractNumId w:val="7"/>
  </w:num>
  <w:num w:numId="18" w16cid:durableId="1507017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5"/>
    <w:rsid w:val="00001594"/>
    <w:rsid w:val="00004CD6"/>
    <w:rsid w:val="00016A32"/>
    <w:rsid w:val="000C6889"/>
    <w:rsid w:val="000E1539"/>
    <w:rsid w:val="000F391D"/>
    <w:rsid w:val="00117660"/>
    <w:rsid w:val="00130896"/>
    <w:rsid w:val="00141652"/>
    <w:rsid w:val="0016489C"/>
    <w:rsid w:val="00193169"/>
    <w:rsid w:val="001B45BB"/>
    <w:rsid w:val="001E4833"/>
    <w:rsid w:val="002014B5"/>
    <w:rsid w:val="0021340B"/>
    <w:rsid w:val="002450DA"/>
    <w:rsid w:val="002906C9"/>
    <w:rsid w:val="002A1CB1"/>
    <w:rsid w:val="002D3D91"/>
    <w:rsid w:val="00313E3E"/>
    <w:rsid w:val="00323412"/>
    <w:rsid w:val="003962B5"/>
    <w:rsid w:val="0039673C"/>
    <w:rsid w:val="003A0915"/>
    <w:rsid w:val="003A3338"/>
    <w:rsid w:val="003F040B"/>
    <w:rsid w:val="004000C5"/>
    <w:rsid w:val="00447CDB"/>
    <w:rsid w:val="00457C02"/>
    <w:rsid w:val="0046763F"/>
    <w:rsid w:val="004A022E"/>
    <w:rsid w:val="004D45C5"/>
    <w:rsid w:val="004E1153"/>
    <w:rsid w:val="004E2987"/>
    <w:rsid w:val="00520D37"/>
    <w:rsid w:val="00527DE7"/>
    <w:rsid w:val="005331A3"/>
    <w:rsid w:val="005518EA"/>
    <w:rsid w:val="00566BEA"/>
    <w:rsid w:val="005859C0"/>
    <w:rsid w:val="005A4548"/>
    <w:rsid w:val="005A6409"/>
    <w:rsid w:val="005B0EE7"/>
    <w:rsid w:val="005B31DD"/>
    <w:rsid w:val="005B520C"/>
    <w:rsid w:val="005E265F"/>
    <w:rsid w:val="00632684"/>
    <w:rsid w:val="0063294A"/>
    <w:rsid w:val="0063508F"/>
    <w:rsid w:val="00653ED3"/>
    <w:rsid w:val="00662B9E"/>
    <w:rsid w:val="00695BD8"/>
    <w:rsid w:val="006E2FAF"/>
    <w:rsid w:val="00735167"/>
    <w:rsid w:val="007A6CD9"/>
    <w:rsid w:val="007D51CC"/>
    <w:rsid w:val="00803A36"/>
    <w:rsid w:val="00824392"/>
    <w:rsid w:val="008408C4"/>
    <w:rsid w:val="008869A1"/>
    <w:rsid w:val="0089172F"/>
    <w:rsid w:val="008B1D96"/>
    <w:rsid w:val="008C1E2A"/>
    <w:rsid w:val="008C69F3"/>
    <w:rsid w:val="008D1998"/>
    <w:rsid w:val="008F060E"/>
    <w:rsid w:val="0091371B"/>
    <w:rsid w:val="00932BF3"/>
    <w:rsid w:val="00943E73"/>
    <w:rsid w:val="00944EDA"/>
    <w:rsid w:val="00964C27"/>
    <w:rsid w:val="00970741"/>
    <w:rsid w:val="009714C5"/>
    <w:rsid w:val="009A3AB7"/>
    <w:rsid w:val="009B345B"/>
    <w:rsid w:val="009B35D6"/>
    <w:rsid w:val="009D2B5D"/>
    <w:rsid w:val="009F2B6D"/>
    <w:rsid w:val="00A43089"/>
    <w:rsid w:val="00A4443A"/>
    <w:rsid w:val="00A514DE"/>
    <w:rsid w:val="00A65931"/>
    <w:rsid w:val="00A86DB2"/>
    <w:rsid w:val="00AE454D"/>
    <w:rsid w:val="00AF4864"/>
    <w:rsid w:val="00B751AE"/>
    <w:rsid w:val="00B806AD"/>
    <w:rsid w:val="00B82892"/>
    <w:rsid w:val="00BB202C"/>
    <w:rsid w:val="00BC76F8"/>
    <w:rsid w:val="00BE732B"/>
    <w:rsid w:val="00BF5FDC"/>
    <w:rsid w:val="00C0116A"/>
    <w:rsid w:val="00C242ED"/>
    <w:rsid w:val="00C32B02"/>
    <w:rsid w:val="00C44A65"/>
    <w:rsid w:val="00C64051"/>
    <w:rsid w:val="00C913F0"/>
    <w:rsid w:val="00CA2DE5"/>
    <w:rsid w:val="00CB4705"/>
    <w:rsid w:val="00CD70F9"/>
    <w:rsid w:val="00D1704B"/>
    <w:rsid w:val="00D20A4E"/>
    <w:rsid w:val="00D2585F"/>
    <w:rsid w:val="00D54CF6"/>
    <w:rsid w:val="00DB406C"/>
    <w:rsid w:val="00DB409D"/>
    <w:rsid w:val="00DD2B8D"/>
    <w:rsid w:val="00DE613C"/>
    <w:rsid w:val="00E006ED"/>
    <w:rsid w:val="00E0492D"/>
    <w:rsid w:val="00E3357D"/>
    <w:rsid w:val="00E61EC5"/>
    <w:rsid w:val="00EA67A1"/>
    <w:rsid w:val="00EB10FC"/>
    <w:rsid w:val="00ED2BFB"/>
    <w:rsid w:val="00F102D4"/>
    <w:rsid w:val="00F30E60"/>
    <w:rsid w:val="00F676A3"/>
    <w:rsid w:val="00F735FD"/>
    <w:rsid w:val="00F97000"/>
    <w:rsid w:val="00FE1E24"/>
    <w:rsid w:val="00FE4802"/>
    <w:rsid w:val="00FF4C52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AA591"/>
  <w15:chartTrackingRefBased/>
  <w15:docId w15:val="{E54FAEF2-FEC2-4E05-A52C-3A3DD13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116A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20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0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14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14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14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14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14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14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1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14B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0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14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14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14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14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14B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0116A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C0116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0116A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C0116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11">
    <w:name w:val="Стиль1"/>
    <w:basedOn w:val="3"/>
    <w:link w:val="12"/>
    <w:qFormat/>
    <w:rsid w:val="00FF7C70"/>
  </w:style>
  <w:style w:type="character" w:customStyle="1" w:styleId="12">
    <w:name w:val="Стиль1 Знак"/>
    <w:basedOn w:val="30"/>
    <w:link w:val="11"/>
    <w:rsid w:val="00FF7C70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14:ligatures w14:val="none"/>
    </w:rPr>
  </w:style>
  <w:style w:type="paragraph" w:customStyle="1" w:styleId="23">
    <w:name w:val="Стиль2"/>
    <w:basedOn w:val="11"/>
    <w:link w:val="24"/>
    <w:qFormat/>
    <w:rsid w:val="00FF7C70"/>
    <w:rPr>
      <w:b/>
      <w:bCs/>
      <w:color w:val="000000" w:themeColor="text1"/>
    </w:rPr>
  </w:style>
  <w:style w:type="character" w:customStyle="1" w:styleId="24">
    <w:name w:val="Стиль2 Знак"/>
    <w:basedOn w:val="12"/>
    <w:link w:val="23"/>
    <w:rsid w:val="00FF7C70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14:ligatures w14:val="none"/>
    </w:rPr>
  </w:style>
  <w:style w:type="character" w:styleId="af0">
    <w:name w:val="Hyperlink"/>
    <w:basedOn w:val="a0"/>
    <w:uiPriority w:val="99"/>
    <w:unhideWhenUsed/>
    <w:rsid w:val="00695B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1C7E6-A058-4C1B-BF88-048A5036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86</cp:revision>
  <dcterms:created xsi:type="dcterms:W3CDTF">2024-09-24T02:52:00Z</dcterms:created>
  <dcterms:modified xsi:type="dcterms:W3CDTF">2024-10-29T07:06:00Z</dcterms:modified>
</cp:coreProperties>
</file>