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Лабораторная</w:t>
      </w:r>
      <w:r>
        <w:rPr>
          <w:spacing w:val="-7"/>
        </w:rPr>
        <w:t> </w:t>
      </w:r>
      <w:r>
        <w:rPr/>
        <w:t>работа</w:t>
      </w:r>
      <w:r>
        <w:rPr>
          <w:spacing w:val="-5"/>
        </w:rPr>
        <w:t> №23</w:t>
      </w:r>
    </w:p>
    <w:p>
      <w:pPr>
        <w:spacing w:before="275"/>
        <w:ind w:left="38" w:right="38" w:firstLine="0"/>
        <w:jc w:val="center"/>
        <w:rPr>
          <w:b/>
          <w:sz w:val="32"/>
        </w:rPr>
      </w:pPr>
      <w:r>
        <w:rPr>
          <w:b/>
          <w:sz w:val="32"/>
        </w:rPr>
        <w:t>Наивные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байесовские</w:t>
      </w:r>
      <w:r>
        <w:rPr>
          <w:b/>
          <w:spacing w:val="-10"/>
          <w:sz w:val="32"/>
        </w:rPr>
        <w:t> </w:t>
      </w:r>
      <w:r>
        <w:rPr>
          <w:b/>
          <w:spacing w:val="-2"/>
          <w:sz w:val="32"/>
        </w:rPr>
        <w:t>классификаторы</w:t>
      </w:r>
    </w:p>
    <w:p>
      <w:pPr>
        <w:pStyle w:val="BodyText"/>
        <w:spacing w:before="11"/>
        <w:rPr>
          <w:b/>
          <w:sz w:val="32"/>
        </w:rPr>
      </w:pPr>
    </w:p>
    <w:p>
      <w:pPr>
        <w:pStyle w:val="BodyText"/>
        <w:ind w:left="359" w:right="472" w:firstLine="720"/>
      </w:pPr>
      <w:r>
        <w:rPr/>
        <w:t>Наивные байесовские классификаторы представляют собой семейство классификаторов, которые очень схожи с линейными моделями, рассмотренными в предыдущем разделе. Однако они имеют тенденцию </w:t>
      </w:r>
      <w:r>
        <w:rPr>
          <w:color w:val="C00000"/>
        </w:rPr>
        <w:t>обучаться быстрее</w:t>
      </w:r>
      <w:r>
        <w:rPr/>
        <w:t>. Цена, которую приходится платить за такую эффективность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немного</w:t>
      </w:r>
      <w:r>
        <w:rPr>
          <w:spacing w:val="-4"/>
        </w:rPr>
        <w:t> </w:t>
      </w:r>
      <w:r>
        <w:rPr>
          <w:color w:val="C00000"/>
        </w:rPr>
        <w:t>более</w:t>
      </w:r>
      <w:r>
        <w:rPr>
          <w:color w:val="C00000"/>
          <w:spacing w:val="-4"/>
        </w:rPr>
        <w:t> </w:t>
      </w:r>
      <w:r>
        <w:rPr>
          <w:color w:val="C00000"/>
        </w:rPr>
        <w:t>низкая</w:t>
      </w:r>
      <w:r>
        <w:rPr>
          <w:color w:val="C00000"/>
          <w:spacing w:val="-4"/>
        </w:rPr>
        <w:t> </w:t>
      </w:r>
      <w:r>
        <w:rPr>
          <w:color w:val="C00000"/>
        </w:rPr>
        <w:t>обобщающая</w:t>
      </w:r>
      <w:r>
        <w:rPr>
          <w:color w:val="C00000"/>
          <w:spacing w:val="-4"/>
        </w:rPr>
        <w:t> </w:t>
      </w:r>
      <w:r>
        <w:rPr>
          <w:color w:val="C00000"/>
        </w:rPr>
        <w:t>способность</w:t>
      </w:r>
      <w:r>
        <w:rPr>
          <w:color w:val="C00000"/>
          <w:spacing w:val="-6"/>
        </w:rPr>
        <w:t> </w:t>
      </w:r>
      <w:r>
        <w:rPr/>
        <w:t>моделей</w:t>
      </w:r>
      <w:r>
        <w:rPr>
          <w:spacing w:val="-4"/>
        </w:rPr>
        <w:t> </w:t>
      </w:r>
      <w:r>
        <w:rPr/>
        <w:t>Байеса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сравнению с линейными классификаторами типа </w:t>
      </w:r>
      <w:r>
        <w:rPr>
          <w:b/>
          <w:color w:val="C00000"/>
        </w:rPr>
        <w:t>LogisticRegression </w:t>
      </w:r>
      <w:r>
        <w:rPr/>
        <w:t>и </w:t>
      </w:r>
      <w:r>
        <w:rPr>
          <w:b/>
          <w:color w:val="C00000"/>
        </w:rPr>
        <w:t>LinearSVC</w:t>
      </w:r>
      <w:r>
        <w:rPr/>
        <w:t>.</w:t>
      </w:r>
    </w:p>
    <w:p>
      <w:pPr>
        <w:pStyle w:val="BodyText"/>
        <w:spacing w:before="2"/>
      </w:pPr>
    </w:p>
    <w:p>
      <w:pPr>
        <w:pStyle w:val="BodyText"/>
        <w:ind w:left="359" w:right="286" w:firstLine="720"/>
      </w:pPr>
      <w:r>
        <w:rPr/>
        <w:t>Причина, по которой наивные байесовские модели столь эффективны, заключается в том, что они оценивают параметры, рассматривая </w:t>
      </w:r>
      <w:r>
        <w:rPr>
          <w:color w:val="C00000"/>
        </w:rPr>
        <w:t>каждый признак отдельно </w:t>
      </w:r>
      <w:r>
        <w:rPr/>
        <w:t>и по </w:t>
      </w:r>
      <w:r>
        <w:rPr>
          <w:color w:val="C00000"/>
        </w:rPr>
        <w:t>каждому признаку собирают простые статистики классов</w:t>
      </w:r>
      <w:r>
        <w:rPr/>
        <w:t>. В scikit-learn реализованы три вида наивных байесовских классификаторов: </w:t>
      </w:r>
      <w:r>
        <w:rPr>
          <w:b/>
          <w:color w:val="C00000"/>
        </w:rPr>
        <w:t>GaussianNB</w:t>
      </w:r>
      <w:r>
        <w:rPr/>
        <w:t>, </w:t>
      </w:r>
      <w:r>
        <w:rPr>
          <w:b/>
          <w:color w:val="C00000"/>
        </w:rPr>
        <w:t>BernoulliNB </w:t>
      </w:r>
      <w:r>
        <w:rPr/>
        <w:t>и </w:t>
      </w:r>
      <w:r>
        <w:rPr>
          <w:b/>
          <w:color w:val="C00000"/>
        </w:rPr>
        <w:t>MultinomialNB</w:t>
      </w:r>
      <w:r>
        <w:rPr/>
        <w:t>. </w:t>
      </w:r>
      <w:r>
        <w:rPr>
          <w:b/>
          <w:color w:val="C00000"/>
        </w:rPr>
        <w:t>GaussianNB </w:t>
      </w:r>
      <w:r>
        <w:rPr/>
        <w:t>можно применить к любым непрерывным данным, в то время как </w:t>
      </w:r>
      <w:r>
        <w:rPr>
          <w:b/>
          <w:color w:val="C00000"/>
        </w:rPr>
        <w:t>BernoulliNB </w:t>
      </w:r>
      <w:r>
        <w:rPr/>
        <w:t>принимает бинарные данные, </w:t>
      </w:r>
      <w:r>
        <w:rPr>
          <w:b/>
          <w:color w:val="C00000"/>
        </w:rPr>
        <w:t>MultinomialNB</w:t>
      </w:r>
      <w:r>
        <w:rPr>
          <w:b/>
          <w:color w:val="C00000"/>
          <w:spacing w:val="-5"/>
        </w:rPr>
        <w:t> </w:t>
      </w:r>
      <w:r>
        <w:rPr/>
        <w:t>принимает</w:t>
      </w:r>
      <w:r>
        <w:rPr>
          <w:spacing w:val="-4"/>
        </w:rPr>
        <w:t> </w:t>
      </w:r>
      <w:r>
        <w:rPr/>
        <w:t>счетные</w:t>
      </w:r>
      <w:r>
        <w:rPr>
          <w:spacing w:val="-4"/>
        </w:rPr>
        <w:t> </w:t>
      </w:r>
      <w:r>
        <w:rPr/>
        <w:t>или</w:t>
      </w:r>
      <w:r>
        <w:rPr>
          <w:spacing w:val="-4"/>
        </w:rPr>
        <w:t> </w:t>
      </w:r>
      <w:r>
        <w:rPr/>
        <w:t>дискретные</w:t>
      </w:r>
      <w:r>
        <w:rPr>
          <w:spacing w:val="-4"/>
        </w:rPr>
        <w:t> </w:t>
      </w:r>
      <w:r>
        <w:rPr/>
        <w:t>данные</w:t>
      </w:r>
      <w:r>
        <w:rPr>
          <w:spacing w:val="-4"/>
        </w:rPr>
        <w:t> </w:t>
      </w:r>
      <w:r>
        <w:rPr/>
        <w:t>(то</w:t>
      </w:r>
      <w:r>
        <w:rPr>
          <w:spacing w:val="-4"/>
        </w:rPr>
        <w:t> </w:t>
      </w:r>
      <w:r>
        <w:rPr/>
        <w:t>есть</w:t>
      </w:r>
      <w:r>
        <w:rPr>
          <w:spacing w:val="-4"/>
        </w:rPr>
        <w:t> </w:t>
      </w:r>
      <w:r>
        <w:rPr/>
        <w:t>каждый</w:t>
      </w:r>
      <w:r>
        <w:rPr>
          <w:spacing w:val="-4"/>
        </w:rPr>
        <w:t> </w:t>
      </w:r>
      <w:r>
        <w:rPr/>
        <w:t>признак</w:t>
      </w:r>
      <w:r>
        <w:rPr>
          <w:spacing w:val="-4"/>
        </w:rPr>
        <w:t> </w:t>
      </w:r>
      <w:r>
        <w:rPr/>
        <w:t>представляет собой подсчет целочисленных значений какой-то характеристики, например, речь может идти о частоте встречаемости слова в предложении). </w:t>
      </w:r>
      <w:r>
        <w:rPr>
          <w:b/>
          <w:color w:val="C00000"/>
        </w:rPr>
        <w:t>BernoulliNB </w:t>
      </w:r>
      <w:r>
        <w:rPr/>
        <w:t>и </w:t>
      </w:r>
      <w:r>
        <w:rPr>
          <w:b/>
          <w:color w:val="C00000"/>
        </w:rPr>
        <w:t>MultinomialNB </w:t>
      </w:r>
      <w:r>
        <w:rPr/>
        <w:t>в основном используются для классификации текстовых данных.</w:t>
      </w:r>
    </w:p>
    <w:p>
      <w:pPr>
        <w:pStyle w:val="BodyText"/>
        <w:spacing w:before="266"/>
        <w:ind w:left="359" w:right="472" w:firstLine="720"/>
      </w:pPr>
      <w:r>
        <w:rPr/>
        <w:t>Классификатор</w:t>
      </w:r>
      <w:r>
        <w:rPr>
          <w:spacing w:val="-6"/>
        </w:rPr>
        <w:t> </w:t>
      </w:r>
      <w:r>
        <w:rPr>
          <w:b/>
          <w:color w:val="C00000"/>
        </w:rPr>
        <w:t>BernoulliNB</w:t>
      </w:r>
      <w:r>
        <w:rPr>
          <w:b/>
          <w:color w:val="C00000"/>
          <w:spacing w:val="-6"/>
        </w:rPr>
        <w:t> </w:t>
      </w:r>
      <w:r>
        <w:rPr/>
        <w:t>подсчитывает</w:t>
      </w:r>
      <w:r>
        <w:rPr>
          <w:spacing w:val="-6"/>
        </w:rPr>
        <w:t> </w:t>
      </w:r>
      <w:r>
        <w:rPr/>
        <w:t>ненулевые</w:t>
      </w:r>
      <w:r>
        <w:rPr>
          <w:spacing w:val="-6"/>
        </w:rPr>
        <w:t> </w:t>
      </w:r>
      <w:r>
        <w:rPr/>
        <w:t>частоты</w:t>
      </w:r>
      <w:r>
        <w:rPr>
          <w:spacing w:val="-6"/>
        </w:rPr>
        <w:t> </w:t>
      </w:r>
      <w:r>
        <w:rPr/>
        <w:t>признаков</w:t>
      </w:r>
      <w:r>
        <w:rPr>
          <w:spacing w:val="-6"/>
        </w:rPr>
        <w:t> </w:t>
      </w:r>
      <w:r>
        <w:rPr/>
        <w:t>по</w:t>
      </w:r>
      <w:r>
        <w:rPr>
          <w:spacing w:val="-6"/>
        </w:rPr>
        <w:t> </w:t>
      </w:r>
      <w:r>
        <w:rPr/>
        <w:t>каждому классу. Это легче всего понять на примере:</w:t>
      </w:r>
    </w:p>
    <w:p>
      <w:pPr>
        <w:pStyle w:val="BodyText"/>
        <w:spacing w:before="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917447</wp:posOffset>
                </wp:positionH>
                <wp:positionV relativeFrom="paragraph">
                  <wp:posOffset>175302</wp:posOffset>
                </wp:positionV>
                <wp:extent cx="5937885" cy="36893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937885" cy="36893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105" w:right="0" w:firstLin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np.array([[</w:t>
                            </w:r>
                            <w:r>
                              <w:rPr>
                                <w:rFonts w:asci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],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],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],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98658"/>
                                <w:spacing w:val="-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]])</w:t>
                            </w:r>
                          </w:p>
                          <w:p>
                            <w:pPr>
                              <w:spacing w:before="37"/>
                              <w:ind w:left="105" w:right="0" w:firstLin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np.array([</w:t>
                            </w:r>
                            <w:r>
                              <w:rPr>
                                <w:rFonts w:asci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98658"/>
                                <w:spacing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2.239998pt;margin-top:13.803359pt;width:467.55pt;height:29.05pt;mso-position-horizontal-relative:page;mso-position-vertical-relative:paragraph;z-index:-15728640;mso-wrap-distance-left:0;mso-wrap-distance-right:0" type="#_x0000_t202" id="docshape1" filled="false" stroked="true" strokeweight=".48pt" strokecolor="#000000">
                <v:textbox inset="0,0,0,0">
                  <w:txbxContent>
                    <w:p>
                      <w:pPr>
                        <w:spacing w:before="37"/>
                        <w:ind w:left="105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np.array([[</w:t>
                      </w:r>
                      <w:r>
                        <w:rPr>
                          <w:rFonts w:asci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z w:val="21"/>
                        </w:rPr>
                        <w:t>],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z w:val="21"/>
                        </w:rPr>
                        <w:t>],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z w:val="21"/>
                        </w:rPr>
                        <w:t>],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98658"/>
                          <w:spacing w:val="-4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>]])</w:t>
                      </w:r>
                    </w:p>
                    <w:p>
                      <w:pPr>
                        <w:spacing w:before="37"/>
                        <w:ind w:left="105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y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np.array([</w:t>
                      </w:r>
                      <w:r>
                        <w:rPr>
                          <w:rFonts w:asci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98658"/>
                          <w:spacing w:val="-5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])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</w:pPr>
    </w:p>
    <w:p>
      <w:pPr>
        <w:pStyle w:val="BodyText"/>
        <w:ind w:left="359" w:right="448" w:firstLine="720"/>
        <w:jc w:val="both"/>
      </w:pPr>
      <w:r>
        <w:rPr/>
        <w:t>Здесь</w:t>
      </w:r>
      <w:r>
        <w:rPr>
          <w:spacing w:val="-2"/>
        </w:rPr>
        <w:t> </w:t>
      </w:r>
      <w:r>
        <w:rPr/>
        <w:t>у</w:t>
      </w:r>
      <w:r>
        <w:rPr>
          <w:spacing w:val="-2"/>
        </w:rPr>
        <w:t> </w:t>
      </w:r>
      <w:r>
        <w:rPr/>
        <w:t>нас</w:t>
      </w:r>
      <w:r>
        <w:rPr>
          <w:spacing w:val="-2"/>
        </w:rPr>
        <w:t> </w:t>
      </w:r>
      <w:r>
        <w:rPr/>
        <w:t>есть</w:t>
      </w:r>
      <w:r>
        <w:rPr>
          <w:spacing w:val="-2"/>
        </w:rPr>
        <w:t> </w:t>
      </w:r>
      <w:r>
        <w:rPr/>
        <w:t>четыре</w:t>
      </w:r>
      <w:r>
        <w:rPr>
          <w:spacing w:val="-2"/>
        </w:rPr>
        <w:t> </w:t>
      </w:r>
      <w:r>
        <w:rPr/>
        <w:t>точки</w:t>
      </w:r>
      <w:r>
        <w:rPr>
          <w:spacing w:val="-2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четырьмя</w:t>
      </w:r>
      <w:r>
        <w:rPr>
          <w:spacing w:val="-2"/>
        </w:rPr>
        <w:t> </w:t>
      </w:r>
      <w:r>
        <w:rPr/>
        <w:t>бинарными</w:t>
      </w:r>
      <w:r>
        <w:rPr>
          <w:spacing w:val="-2"/>
        </w:rPr>
        <w:t> </w:t>
      </w:r>
      <w:r>
        <w:rPr/>
        <w:t>признаками.</w:t>
      </w:r>
      <w:r>
        <w:rPr>
          <w:spacing w:val="-2"/>
        </w:rPr>
        <w:t> </w:t>
      </w:r>
      <w:r>
        <w:rPr/>
        <w:t>Есть</w:t>
      </w:r>
      <w:r>
        <w:rPr>
          <w:spacing w:val="-2"/>
        </w:rPr>
        <w:t> </w:t>
      </w:r>
      <w:r>
        <w:rPr/>
        <w:t>два</w:t>
      </w:r>
      <w:r>
        <w:rPr>
          <w:spacing w:val="-2"/>
        </w:rPr>
        <w:t> </w:t>
      </w:r>
      <w:r>
        <w:rPr/>
        <w:t>класса </w:t>
      </w:r>
      <w:r>
        <w:rPr>
          <w:b/>
          <w:color w:val="C00000"/>
        </w:rPr>
        <w:t>0</w:t>
      </w:r>
      <w:r>
        <w:rPr>
          <w:b/>
          <w:color w:val="C00000"/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>
          <w:b/>
          <w:color w:val="C00000"/>
        </w:rPr>
        <w:t>1</w:t>
      </w:r>
      <w:r>
        <w:rPr/>
        <w:t>.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класса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(первая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третья</w:t>
      </w:r>
      <w:r>
        <w:rPr>
          <w:spacing w:val="-2"/>
        </w:rPr>
        <w:t> </w:t>
      </w:r>
      <w:r>
        <w:rPr/>
        <w:t>точки</w:t>
      </w:r>
      <w:r>
        <w:rPr>
          <w:spacing w:val="-2"/>
        </w:rPr>
        <w:t> </w:t>
      </w:r>
      <w:r>
        <w:rPr/>
        <w:t>данных)</w:t>
      </w:r>
      <w:r>
        <w:rPr>
          <w:spacing w:val="-2"/>
        </w:rPr>
        <w:t> </w:t>
      </w:r>
      <w:r>
        <w:rPr/>
        <w:t>первый</w:t>
      </w:r>
      <w:r>
        <w:rPr>
          <w:spacing w:val="-2"/>
        </w:rPr>
        <w:t> </w:t>
      </w:r>
      <w:r>
        <w:rPr/>
        <w:t>признак</w:t>
      </w:r>
      <w:r>
        <w:rPr>
          <w:spacing w:val="-2"/>
        </w:rPr>
        <w:t> </w:t>
      </w:r>
      <w:r>
        <w:rPr/>
        <w:t>равен</w:t>
      </w:r>
      <w:r>
        <w:rPr>
          <w:spacing w:val="-2"/>
        </w:rPr>
        <w:t> </w:t>
      </w:r>
      <w:r>
        <w:rPr/>
        <w:t>нулю</w:t>
      </w:r>
      <w:r>
        <w:rPr>
          <w:spacing w:val="-2"/>
        </w:rPr>
        <w:t> </w:t>
      </w:r>
      <w:r>
        <w:rPr/>
        <w:t>два</w:t>
      </w:r>
      <w:r>
        <w:rPr>
          <w:spacing w:val="-2"/>
        </w:rPr>
        <w:t> </w:t>
      </w:r>
      <w:r>
        <w:rPr/>
        <w:t>раза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отличен от нуля ноль раз, второй признак равен нулю один раз и отличен от нуля один раз и так далее. Те же самые частоты затем подсчитываются для точек данных во втором классе. Подсчет ненулевых элементов в каждом классе по сути выглядит следующим образом: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917447</wp:posOffset>
                </wp:positionH>
                <wp:positionV relativeFrom="paragraph">
                  <wp:posOffset>173908</wp:posOffset>
                </wp:positionV>
                <wp:extent cx="5937885" cy="72898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37885" cy="72898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105" w:right="0" w:firstLin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counts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{}</w:t>
                            </w:r>
                          </w:p>
                          <w:p>
                            <w:pPr>
                              <w:spacing w:before="37"/>
                              <w:ind w:left="105" w:right="0" w:firstLin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label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np.unique(y):</w:t>
                            </w:r>
                          </w:p>
                          <w:p>
                            <w:pPr>
                              <w:spacing w:line="288" w:lineRule="exact" w:before="0"/>
                              <w:ind w:left="105" w:right="2445" w:firstLine="461"/>
                              <w:jc w:val="left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counts[label] = X[y == label].sum(axis=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) print(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</w:rPr>
                              <w:t>"Частоты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</w:rPr>
                              <w:t>признаков:\n{}"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.format(counts))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39998pt;margin-top:13.693594pt;width:467.55pt;height:57.4pt;mso-position-horizontal-relative:page;mso-position-vertical-relative:paragraph;z-index:-15728128;mso-wrap-distance-left:0;mso-wrap-distance-right:0" type="#_x0000_t202" id="docshape2" filled="false" stroked="true" strokeweight=".48pt" strokecolor="#000000">
                <v:textbox inset="0,0,0,0">
                  <w:txbxContent>
                    <w:p>
                      <w:pPr>
                        <w:spacing w:before="37"/>
                        <w:ind w:left="105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counts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{}</w:t>
                      </w:r>
                    </w:p>
                    <w:p>
                      <w:pPr>
                        <w:spacing w:before="37"/>
                        <w:ind w:left="105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00FF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label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00FF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np.unique(y):</w:t>
                      </w:r>
                    </w:p>
                    <w:p>
                      <w:pPr>
                        <w:spacing w:line="288" w:lineRule="exact" w:before="0"/>
                        <w:ind w:left="105" w:right="2445" w:firstLine="461"/>
                        <w:jc w:val="left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</w:rPr>
                        <w:t>counts[label] = X[y == label].sum(axis=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sz w:val="21"/>
                        </w:rPr>
                        <w:t>) print(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</w:rPr>
                        <w:t>"Частоты</w:t>
                      </w:r>
                      <w:r>
                        <w:rPr>
                          <w:rFonts w:ascii="Consolas" w:hAnsi="Consolas"/>
                          <w:color w:val="A31515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</w:rPr>
                        <w:t>признаков:\n{}"</w:t>
                      </w:r>
                      <w:r>
                        <w:rPr>
                          <w:rFonts w:ascii="Consolas" w:hAnsi="Consolas"/>
                          <w:sz w:val="21"/>
                        </w:rPr>
                        <w:t>.format(counts))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917447</wp:posOffset>
                </wp:positionH>
                <wp:positionV relativeFrom="paragraph">
                  <wp:posOffset>1124719</wp:posOffset>
                </wp:positionV>
                <wp:extent cx="5937885" cy="28956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937885" cy="2895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105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Частоты</w:t>
                            </w:r>
                            <w:r>
                              <w:rPr>
                                <w:rFonts w:ascii="Arial" w:hAnsi="Arial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</w:rPr>
                              <w:t>признаков:</w:t>
                            </w:r>
                          </w:p>
                          <w:p>
                            <w:pPr>
                              <w:pStyle w:val="BodyText"/>
                              <w:spacing w:line="229" w:lineRule="exact"/>
                              <w:ind w:left="10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{0:</w:t>
                            </w:r>
                            <w:r>
                              <w:rPr>
                                <w:rFonts w:ascii="Arial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array([0,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1,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0,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2]),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1: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array([2,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0,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2,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>1])}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39998pt;margin-top:88.560623pt;width:467.55pt;height:22.8pt;mso-position-horizontal-relative:page;mso-position-vertical-relative:paragraph;z-index:-15727616;mso-wrap-distance-left:0;mso-wrap-distance-right:0" type="#_x0000_t202" id="docshape3" filled="false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105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Частоты</w:t>
                      </w:r>
                      <w:r>
                        <w:rPr>
                          <w:rFonts w:ascii="Arial" w:hAnsi="Arial"/>
                          <w:spacing w:val="-7"/>
                        </w:rPr>
                        <w:t> </w:t>
                      </w:r>
                      <w:r>
                        <w:rPr>
                          <w:rFonts w:ascii="Arial" w:hAnsi="Arial"/>
                          <w:spacing w:val="-2"/>
                        </w:rPr>
                        <w:t>признаков:</w:t>
                      </w:r>
                    </w:p>
                    <w:p>
                      <w:pPr>
                        <w:pStyle w:val="BodyText"/>
                        <w:spacing w:line="229" w:lineRule="exact"/>
                        <w:ind w:left="105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{0:</w:t>
                      </w:r>
                      <w:r>
                        <w:rPr>
                          <w:rFonts w:ascii="Arial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</w:rPr>
                        <w:t>array([0,</w:t>
                      </w:r>
                      <w:r>
                        <w:rPr>
                          <w:rFonts w:ascii="Arial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</w:rPr>
                        <w:t>1,</w:t>
                      </w:r>
                      <w:r>
                        <w:rPr>
                          <w:rFonts w:ascii="Arial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</w:rPr>
                        <w:t>0,</w:t>
                      </w:r>
                      <w:r>
                        <w:rPr>
                          <w:rFonts w:ascii="Arial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</w:rPr>
                        <w:t>2]),</w:t>
                      </w:r>
                      <w:r>
                        <w:rPr>
                          <w:rFonts w:ascii="Arial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</w:rPr>
                        <w:t>1:</w:t>
                      </w:r>
                      <w:r>
                        <w:rPr>
                          <w:rFonts w:ascii="Arial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</w:rPr>
                        <w:t>array([2,</w:t>
                      </w:r>
                      <w:r>
                        <w:rPr>
                          <w:rFonts w:ascii="Arial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</w:rPr>
                        <w:t>0,</w:t>
                      </w:r>
                      <w:r>
                        <w:rPr>
                          <w:rFonts w:ascii="Arial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</w:rPr>
                        <w:t>2,</w:t>
                      </w:r>
                      <w:r>
                        <w:rPr>
                          <w:rFonts w:ascii="Arial"/>
                          <w:spacing w:val="-3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</w:rPr>
                        <w:t>1])}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900" w:bottom="280" w:left="1080" w:right="1080"/>
        </w:sectPr>
      </w:pPr>
    </w:p>
    <w:p>
      <w:pPr>
        <w:spacing w:before="81"/>
        <w:ind w:left="39" w:right="38" w:firstLine="0"/>
        <w:jc w:val="center"/>
        <w:rPr>
          <w:i/>
          <w:sz w:val="32"/>
        </w:rPr>
      </w:pPr>
      <w:r>
        <w:rPr>
          <w:i/>
          <w:color w:val="C00000"/>
          <w:sz w:val="32"/>
        </w:rPr>
        <w:t>Преимущества,</w:t>
      </w:r>
      <w:r>
        <w:rPr>
          <w:i/>
          <w:color w:val="C00000"/>
          <w:spacing w:val="-13"/>
          <w:sz w:val="32"/>
        </w:rPr>
        <w:t> </w:t>
      </w:r>
      <w:r>
        <w:rPr>
          <w:i/>
          <w:color w:val="C00000"/>
          <w:sz w:val="32"/>
        </w:rPr>
        <w:t>недостатки</w:t>
      </w:r>
      <w:r>
        <w:rPr>
          <w:i/>
          <w:color w:val="C00000"/>
          <w:spacing w:val="-11"/>
          <w:sz w:val="32"/>
        </w:rPr>
        <w:t> </w:t>
      </w:r>
      <w:r>
        <w:rPr>
          <w:i/>
          <w:color w:val="C00000"/>
          <w:sz w:val="32"/>
        </w:rPr>
        <w:t>и</w:t>
      </w:r>
      <w:r>
        <w:rPr>
          <w:i/>
          <w:color w:val="C00000"/>
          <w:spacing w:val="-11"/>
          <w:sz w:val="32"/>
        </w:rPr>
        <w:t> </w:t>
      </w:r>
      <w:r>
        <w:rPr>
          <w:i/>
          <w:color w:val="C00000"/>
          <w:spacing w:val="-2"/>
          <w:sz w:val="32"/>
        </w:rPr>
        <w:t>параметры</w:t>
      </w:r>
    </w:p>
    <w:p>
      <w:pPr>
        <w:pStyle w:val="BodyText"/>
        <w:spacing w:before="334"/>
        <w:ind w:left="359" w:right="357" w:firstLine="720"/>
        <w:jc w:val="both"/>
      </w:pPr>
      <w:r>
        <w:rPr/>
        <w:t>Две</w:t>
      </w:r>
      <w:r>
        <w:rPr>
          <w:spacing w:val="-13"/>
        </w:rPr>
        <w:t> </w:t>
      </w:r>
      <w:r>
        <w:rPr/>
        <w:t>другие</w:t>
      </w:r>
      <w:r>
        <w:rPr>
          <w:spacing w:val="-12"/>
        </w:rPr>
        <w:t> </w:t>
      </w:r>
      <w:r>
        <w:rPr/>
        <w:t>наивные</w:t>
      </w:r>
      <w:r>
        <w:rPr>
          <w:spacing w:val="-13"/>
        </w:rPr>
        <w:t> </w:t>
      </w:r>
      <w:r>
        <w:rPr/>
        <w:t>байесовские</w:t>
      </w:r>
      <w:r>
        <w:rPr>
          <w:spacing w:val="-12"/>
        </w:rPr>
        <w:t> </w:t>
      </w:r>
      <w:r>
        <w:rPr/>
        <w:t>модели</w:t>
      </w:r>
      <w:r>
        <w:rPr>
          <w:spacing w:val="-13"/>
        </w:rPr>
        <w:t> </w:t>
      </w:r>
      <w:r>
        <w:rPr>
          <w:b/>
          <w:color w:val="C00000"/>
        </w:rPr>
        <w:t>MultinomialNB</w:t>
      </w:r>
      <w:r>
        <w:rPr>
          <w:b/>
          <w:color w:val="C00000"/>
          <w:spacing w:val="-12"/>
        </w:rPr>
        <w:t> </w:t>
      </w:r>
      <w:r>
        <w:rPr/>
        <w:t>и</w:t>
      </w:r>
      <w:r>
        <w:rPr>
          <w:spacing w:val="-13"/>
        </w:rPr>
        <w:t> </w:t>
      </w:r>
      <w:r>
        <w:rPr>
          <w:b/>
          <w:color w:val="C00000"/>
        </w:rPr>
        <w:t>GaussianNB</w:t>
      </w:r>
      <w:r>
        <w:rPr/>
        <w:t>,</w:t>
      </w:r>
      <w:r>
        <w:rPr>
          <w:spacing w:val="-12"/>
        </w:rPr>
        <w:t> </w:t>
      </w:r>
      <w:r>
        <w:rPr/>
        <w:t>немного</w:t>
      </w:r>
      <w:r>
        <w:rPr>
          <w:spacing w:val="-12"/>
        </w:rPr>
        <w:t> </w:t>
      </w:r>
      <w:r>
        <w:rPr/>
        <w:t>отличаются с точки зрения вычисляемых статистик. </w:t>
      </w:r>
      <w:r>
        <w:rPr>
          <w:b/>
          <w:color w:val="C00000"/>
        </w:rPr>
        <w:t>MultinomialNB </w:t>
      </w:r>
      <w:r>
        <w:rPr/>
        <w:t>принимает в расчет среднее значение каждого признака для каждого класса, в то время как </w:t>
      </w:r>
      <w:r>
        <w:rPr>
          <w:b/>
          <w:color w:val="C00000"/>
        </w:rPr>
        <w:t>GaussianNB </w:t>
      </w:r>
      <w:r>
        <w:rPr/>
        <w:t>записывает среднее значение, а также стандартное отклонение каждого признака для каждого класса.</w:t>
      </w:r>
    </w:p>
    <w:p>
      <w:pPr>
        <w:pStyle w:val="BodyText"/>
        <w:spacing w:before="1"/>
      </w:pPr>
    </w:p>
    <w:p>
      <w:pPr>
        <w:pStyle w:val="BodyText"/>
        <w:ind w:left="359" w:right="357" w:firstLine="720"/>
        <w:jc w:val="both"/>
      </w:pPr>
      <w:r>
        <w:rPr/>
        <w:t>Для получения прогноза точка данных сравнивается со статистиками для каждого класса и прогнозируется наиболее подходящий класс. Интересно отметить, что для </w:t>
      </w:r>
      <w:r>
        <w:rPr>
          <w:b/>
          <w:color w:val="C00000"/>
        </w:rPr>
        <w:t>MultinomialNB </w:t>
      </w:r>
      <w:r>
        <w:rPr/>
        <w:t>и </w:t>
      </w:r>
      <w:r>
        <w:rPr>
          <w:b/>
          <w:color w:val="C00000"/>
        </w:rPr>
        <w:t>BernoulliNB </w:t>
      </w:r>
      <w:r>
        <w:rPr/>
        <w:t>это приводит прогнозной формуле, которая имеет точно такой же вид, что и формула для</w:t>
      </w:r>
      <w:r>
        <w:rPr>
          <w:spacing w:val="-10"/>
        </w:rPr>
        <w:t> </w:t>
      </w:r>
      <w:r>
        <w:rPr/>
        <w:t>линейных</w:t>
      </w:r>
      <w:r>
        <w:rPr>
          <w:spacing w:val="-10"/>
        </w:rPr>
        <w:t> </w:t>
      </w:r>
      <w:r>
        <w:rPr/>
        <w:t>моделей</w:t>
      </w:r>
      <w:r>
        <w:rPr>
          <w:spacing w:val="-10"/>
        </w:rPr>
        <w:t> </w:t>
      </w:r>
      <w:r>
        <w:rPr/>
        <w:t>(см.</w:t>
      </w:r>
      <w:r>
        <w:rPr>
          <w:spacing w:val="-10"/>
        </w:rPr>
        <w:t> </w:t>
      </w:r>
      <w:r>
        <w:rPr/>
        <w:t>«Линейные</w:t>
      </w:r>
      <w:r>
        <w:rPr>
          <w:spacing w:val="-10"/>
        </w:rPr>
        <w:t> </w:t>
      </w:r>
      <w:r>
        <w:rPr/>
        <w:t>модели</w:t>
      </w:r>
      <w:r>
        <w:rPr>
          <w:spacing w:val="-10"/>
        </w:rPr>
        <w:t> </w:t>
      </w:r>
      <w:r>
        <w:rPr/>
        <w:t>классификации»).</w:t>
      </w:r>
      <w:r>
        <w:rPr>
          <w:spacing w:val="-10"/>
        </w:rPr>
        <w:t> </w:t>
      </w:r>
      <w:r>
        <w:rPr/>
        <w:t>К</w:t>
      </w:r>
      <w:r>
        <w:rPr>
          <w:spacing w:val="-10"/>
        </w:rPr>
        <w:t> </w:t>
      </w:r>
      <w:r>
        <w:rPr/>
        <w:t>сожалению,</w:t>
      </w:r>
      <w:r>
        <w:rPr>
          <w:spacing w:val="-9"/>
        </w:rPr>
        <w:t> </w:t>
      </w:r>
      <w:r>
        <w:rPr>
          <w:b/>
          <w:color w:val="C00000"/>
        </w:rPr>
        <w:t>coef_</w:t>
      </w:r>
      <w:r>
        <w:rPr>
          <w:b/>
          <w:color w:val="C00000"/>
          <w:spacing w:val="-10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наивных байесовских</w:t>
      </w:r>
      <w:r>
        <w:rPr>
          <w:spacing w:val="-1"/>
        </w:rPr>
        <w:t> </w:t>
      </w:r>
      <w:r>
        <w:rPr/>
        <w:t>моделей</w:t>
      </w:r>
      <w:r>
        <w:rPr>
          <w:spacing w:val="-1"/>
        </w:rPr>
        <w:t> </w:t>
      </w:r>
      <w:r>
        <w:rPr/>
        <w:t>имеет</w:t>
      </w:r>
      <w:r>
        <w:rPr>
          <w:spacing w:val="-1"/>
        </w:rPr>
        <w:t> </w:t>
      </w:r>
      <w:r>
        <w:rPr/>
        <w:t>несколько</w:t>
      </w:r>
      <w:r>
        <w:rPr>
          <w:spacing w:val="-1"/>
        </w:rPr>
        <w:t> </w:t>
      </w:r>
      <w:r>
        <w:rPr/>
        <w:t>иной</w:t>
      </w:r>
      <w:r>
        <w:rPr>
          <w:spacing w:val="-1"/>
        </w:rPr>
        <w:t> </w:t>
      </w:r>
      <w:r>
        <w:rPr/>
        <w:t>смысл,</w:t>
      </w:r>
      <w:r>
        <w:rPr>
          <w:spacing w:val="-1"/>
        </w:rPr>
        <w:t> </w:t>
      </w:r>
      <w:r>
        <w:rPr/>
        <w:t>чем</w:t>
      </w:r>
      <w:r>
        <w:rPr>
          <w:spacing w:val="-1"/>
        </w:rPr>
        <w:t> </w:t>
      </w:r>
      <w:r>
        <w:rPr>
          <w:b/>
          <w:color w:val="C00000"/>
        </w:rPr>
        <w:t>coef_</w:t>
      </w:r>
      <w:r>
        <w:rPr>
          <w:b/>
          <w:color w:val="C00000"/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линейных</w:t>
      </w:r>
      <w:r>
        <w:rPr>
          <w:spacing w:val="-1"/>
        </w:rPr>
        <w:t> </w:t>
      </w:r>
      <w:r>
        <w:rPr/>
        <w:t>моделей,</w:t>
      </w:r>
      <w:r>
        <w:rPr>
          <w:spacing w:val="-1"/>
        </w:rPr>
        <w:t> </w:t>
      </w:r>
      <w:r>
        <w:rPr/>
        <w:t>здесь</w:t>
      </w:r>
      <w:r>
        <w:rPr>
          <w:spacing w:val="-1"/>
        </w:rPr>
        <w:t> </w:t>
      </w:r>
      <w:r>
        <w:rPr>
          <w:b/>
          <w:color w:val="C00000"/>
        </w:rPr>
        <w:t>coef_ </w:t>
      </w:r>
      <w:r>
        <w:rPr/>
        <w:t>не тождественен </w:t>
      </w:r>
      <w:r>
        <w:rPr>
          <w:b/>
          <w:color w:val="C00000"/>
        </w:rPr>
        <w:t>w</w:t>
      </w:r>
      <w:r>
        <w:rPr/>
        <w:t>.</w:t>
      </w:r>
    </w:p>
    <w:p>
      <w:pPr>
        <w:pStyle w:val="BodyText"/>
        <w:spacing w:before="265"/>
        <w:ind w:left="359" w:right="353" w:firstLine="720"/>
        <w:jc w:val="both"/>
      </w:pPr>
      <w:r>
        <w:rPr>
          <w:b/>
          <w:color w:val="C00000"/>
        </w:rPr>
        <w:t>MultinomialNB</w:t>
      </w:r>
      <w:r>
        <w:rPr>
          <w:b/>
          <w:color w:val="C00000"/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>
          <w:b/>
          <w:color w:val="C00000"/>
        </w:rPr>
        <w:t>BernoulliNB</w:t>
      </w:r>
      <w:r>
        <w:rPr>
          <w:b/>
          <w:color w:val="C00000"/>
          <w:spacing w:val="-10"/>
        </w:rPr>
        <w:t> </w:t>
      </w:r>
      <w:r>
        <w:rPr/>
        <w:t>имеют</w:t>
      </w:r>
      <w:r>
        <w:rPr>
          <w:spacing w:val="-10"/>
        </w:rPr>
        <w:t> </w:t>
      </w:r>
      <w:r>
        <w:rPr/>
        <w:t>один</w:t>
      </w:r>
      <w:r>
        <w:rPr>
          <w:spacing w:val="-10"/>
        </w:rPr>
        <w:t> </w:t>
      </w:r>
      <w:r>
        <w:rPr/>
        <w:t>параметр</w:t>
      </w:r>
      <w:r>
        <w:rPr>
          <w:spacing w:val="-11"/>
        </w:rPr>
        <w:t> </w:t>
      </w:r>
      <w:r>
        <w:rPr>
          <w:b/>
          <w:color w:val="C00000"/>
        </w:rPr>
        <w:t>alpha</w:t>
      </w:r>
      <w:r>
        <w:rPr/>
        <w:t>,</w:t>
      </w:r>
      <w:r>
        <w:rPr>
          <w:spacing w:val="-10"/>
        </w:rPr>
        <w:t> </w:t>
      </w:r>
      <w:r>
        <w:rPr/>
        <w:t>который</w:t>
      </w:r>
      <w:r>
        <w:rPr>
          <w:spacing w:val="-10"/>
        </w:rPr>
        <w:t> </w:t>
      </w:r>
      <w:r>
        <w:rPr/>
        <w:t>контролирует</w:t>
      </w:r>
      <w:r>
        <w:rPr>
          <w:spacing w:val="-10"/>
        </w:rPr>
        <w:t> </w:t>
      </w:r>
      <w:r>
        <w:rPr/>
        <w:t>сложность модели. Параметр </w:t>
      </w:r>
      <w:r>
        <w:rPr>
          <w:b/>
          <w:color w:val="C00000"/>
        </w:rPr>
        <w:t>alpha </w:t>
      </w:r>
      <w:r>
        <w:rPr/>
        <w:t>работает следующим образом: алгоритм добавляет к данным зависящее от</w:t>
      </w:r>
      <w:r>
        <w:rPr>
          <w:spacing w:val="-9"/>
        </w:rPr>
        <w:t> </w:t>
      </w:r>
      <w:r>
        <w:rPr>
          <w:b/>
          <w:color w:val="C00000"/>
        </w:rPr>
        <w:t>alpha</w:t>
      </w:r>
      <w:r>
        <w:rPr>
          <w:b/>
          <w:color w:val="C00000"/>
          <w:spacing w:val="-9"/>
        </w:rPr>
        <w:t> </w:t>
      </w:r>
      <w:r>
        <w:rPr/>
        <w:t>определенное</w:t>
      </w:r>
      <w:r>
        <w:rPr>
          <w:spacing w:val="-9"/>
        </w:rPr>
        <w:t> </w:t>
      </w:r>
      <w:r>
        <w:rPr/>
        <w:t>количество</w:t>
      </w:r>
      <w:r>
        <w:rPr>
          <w:spacing w:val="-9"/>
        </w:rPr>
        <w:t> </w:t>
      </w:r>
      <w:r>
        <w:rPr/>
        <w:t>искусственных</w:t>
      </w:r>
      <w:r>
        <w:rPr>
          <w:spacing w:val="-9"/>
        </w:rPr>
        <w:t> </w:t>
      </w:r>
      <w:r>
        <w:rPr/>
        <w:t>наблюдений</w:t>
      </w:r>
      <w:r>
        <w:rPr>
          <w:spacing w:val="-9"/>
        </w:rPr>
        <w:t> </w:t>
      </w:r>
      <w:r>
        <w:rPr/>
        <w:t>с</w:t>
      </w:r>
      <w:r>
        <w:rPr>
          <w:spacing w:val="-9"/>
        </w:rPr>
        <w:t> </w:t>
      </w:r>
      <w:r>
        <w:rPr/>
        <w:t>положительными</w:t>
      </w:r>
      <w:r>
        <w:rPr>
          <w:spacing w:val="-9"/>
        </w:rPr>
        <w:t> </w:t>
      </w:r>
      <w:r>
        <w:rPr/>
        <w:t>значениями</w:t>
      </w:r>
      <w:r>
        <w:rPr>
          <w:spacing w:val="-9"/>
        </w:rPr>
        <w:t> </w:t>
      </w:r>
      <w:r>
        <w:rPr/>
        <w:t>для всех</w:t>
      </w:r>
      <w:r>
        <w:rPr>
          <w:spacing w:val="-3"/>
        </w:rPr>
        <w:t> </w:t>
      </w:r>
      <w:r>
        <w:rPr/>
        <w:t>признаков.</w:t>
      </w:r>
      <w:r>
        <w:rPr>
          <w:spacing w:val="-3"/>
        </w:rPr>
        <w:t> </w:t>
      </w:r>
      <w:r>
        <w:rPr/>
        <w:t>Это</w:t>
      </w:r>
      <w:r>
        <w:rPr>
          <w:spacing w:val="-3"/>
        </w:rPr>
        <w:t> </w:t>
      </w:r>
      <w:r>
        <w:rPr/>
        <w:t>приводит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«сглаживанию»</w:t>
      </w:r>
      <w:r>
        <w:rPr>
          <w:spacing w:val="-3"/>
        </w:rPr>
        <w:t> </w:t>
      </w:r>
      <w:r>
        <w:rPr/>
        <w:t>статистик.</w:t>
      </w:r>
      <w:r>
        <w:rPr>
          <w:spacing w:val="-2"/>
        </w:rPr>
        <w:t> </w:t>
      </w:r>
      <w:r>
        <w:rPr/>
        <w:t>Большее</w:t>
      </w:r>
      <w:r>
        <w:rPr>
          <w:spacing w:val="-3"/>
        </w:rPr>
        <w:t> </w:t>
      </w:r>
      <w:r>
        <w:rPr/>
        <w:t>значение</w:t>
      </w:r>
      <w:r>
        <w:rPr>
          <w:spacing w:val="-5"/>
        </w:rPr>
        <w:t> </w:t>
      </w:r>
      <w:r>
        <w:rPr>
          <w:b/>
          <w:color w:val="C00000"/>
        </w:rPr>
        <w:t>alpha</w:t>
      </w:r>
      <w:r>
        <w:rPr>
          <w:b/>
          <w:color w:val="C00000"/>
          <w:spacing w:val="-3"/>
        </w:rPr>
        <w:t> </w:t>
      </w:r>
      <w:r>
        <w:rPr/>
        <w:t>означает</w:t>
      </w:r>
      <w:r>
        <w:rPr>
          <w:spacing w:val="-3"/>
        </w:rPr>
        <w:t> </w:t>
      </w:r>
      <w:r>
        <w:rPr/>
        <w:t>более высокую степень сглаживания, что приводит к построению менее сложных моделей. Алгоритм относительно устойчив к разным значениям </w:t>
      </w:r>
      <w:r>
        <w:rPr>
          <w:b/>
          <w:color w:val="C00000"/>
        </w:rPr>
        <w:t>alpha</w:t>
      </w:r>
      <w:r>
        <w:rPr/>
        <w:t>. Это означает, что значение </w:t>
      </w:r>
      <w:r>
        <w:rPr>
          <w:b/>
          <w:color w:val="C00000"/>
        </w:rPr>
        <w:t>alpha </w:t>
      </w:r>
      <w:r>
        <w:rPr/>
        <w:t>не оказывает значительного</w:t>
      </w:r>
      <w:r>
        <w:rPr>
          <w:spacing w:val="-10"/>
        </w:rPr>
        <w:t> </w:t>
      </w:r>
      <w:r>
        <w:rPr/>
        <w:t>влияния</w:t>
      </w:r>
      <w:r>
        <w:rPr>
          <w:spacing w:val="-10"/>
        </w:rPr>
        <w:t> </w:t>
      </w:r>
      <w:r>
        <w:rPr/>
        <w:t>на</w:t>
      </w:r>
      <w:r>
        <w:rPr>
          <w:spacing w:val="-10"/>
        </w:rPr>
        <w:t> </w:t>
      </w:r>
      <w:r>
        <w:rPr/>
        <w:t>хорошую</w:t>
      </w:r>
      <w:r>
        <w:rPr>
          <w:spacing w:val="-10"/>
        </w:rPr>
        <w:t> </w:t>
      </w:r>
      <w:r>
        <w:rPr/>
        <w:t>работу</w:t>
      </w:r>
      <w:r>
        <w:rPr>
          <w:spacing w:val="-10"/>
        </w:rPr>
        <w:t> </w:t>
      </w:r>
      <w:r>
        <w:rPr/>
        <w:t>модели.</w:t>
      </w:r>
      <w:r>
        <w:rPr>
          <w:spacing w:val="-10"/>
        </w:rPr>
        <w:t> </w:t>
      </w:r>
      <w:r>
        <w:rPr/>
        <w:t>Вместе</w:t>
      </w:r>
      <w:r>
        <w:rPr>
          <w:spacing w:val="-10"/>
        </w:rPr>
        <w:t> </w:t>
      </w:r>
      <w:r>
        <w:rPr/>
        <w:t>с</w:t>
      </w:r>
      <w:r>
        <w:rPr>
          <w:spacing w:val="-10"/>
        </w:rPr>
        <w:t> </w:t>
      </w:r>
      <w:r>
        <w:rPr/>
        <w:t>тем</w:t>
      </w:r>
      <w:r>
        <w:rPr>
          <w:spacing w:val="-10"/>
        </w:rPr>
        <w:t> </w:t>
      </w:r>
      <w:r>
        <w:rPr/>
        <w:t>тонкая</w:t>
      </w:r>
      <w:r>
        <w:rPr>
          <w:spacing w:val="-10"/>
        </w:rPr>
        <w:t> </w:t>
      </w:r>
      <w:r>
        <w:rPr/>
        <w:t>настройка</w:t>
      </w:r>
      <w:r>
        <w:rPr>
          <w:spacing w:val="-10"/>
        </w:rPr>
        <w:t> </w:t>
      </w:r>
      <w:r>
        <w:rPr/>
        <w:t>этого</w:t>
      </w:r>
      <w:r>
        <w:rPr>
          <w:spacing w:val="-10"/>
        </w:rPr>
        <w:t> </w:t>
      </w:r>
      <w:r>
        <w:rPr/>
        <w:t>параметра обычно немного увеличивает правильность.</w:t>
      </w:r>
    </w:p>
    <w:p>
      <w:pPr>
        <w:pStyle w:val="BodyText"/>
        <w:spacing w:before="2"/>
      </w:pPr>
    </w:p>
    <w:p>
      <w:pPr>
        <w:pStyle w:val="BodyText"/>
        <w:ind w:left="359" w:right="356" w:firstLine="720"/>
        <w:jc w:val="both"/>
      </w:pPr>
      <w:r>
        <w:rPr>
          <w:b/>
          <w:color w:val="C00000"/>
        </w:rPr>
        <w:t>GaussianNB</w:t>
      </w:r>
      <w:r>
        <w:rPr>
          <w:b/>
          <w:color w:val="C00000"/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основном</w:t>
      </w:r>
      <w:r>
        <w:rPr>
          <w:spacing w:val="-3"/>
        </w:rPr>
        <w:t> </w:t>
      </w:r>
      <w:r>
        <w:rPr/>
        <w:t>используется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данных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очень</w:t>
      </w:r>
      <w:r>
        <w:rPr>
          <w:spacing w:val="-3"/>
        </w:rPr>
        <w:t> </w:t>
      </w:r>
      <w:r>
        <w:rPr/>
        <w:t>высокой</w:t>
      </w:r>
      <w:r>
        <w:rPr>
          <w:spacing w:val="-3"/>
        </w:rPr>
        <w:t> </w:t>
      </w:r>
      <w:r>
        <w:rPr/>
        <w:t>размерностью,</w:t>
      </w:r>
      <w:r>
        <w:rPr>
          <w:spacing w:val="-3"/>
        </w:rPr>
        <w:t> </w:t>
      </w:r>
      <w:r>
        <w:rPr/>
        <w:t>тогда</w:t>
      </w:r>
      <w:r>
        <w:rPr>
          <w:spacing w:val="-3"/>
        </w:rPr>
        <w:t> </w:t>
      </w:r>
      <w:r>
        <w:rPr/>
        <w:t>как остальные наивные байесовские модели широко используются для разреженных дискретных данных, например, для текста. </w:t>
      </w:r>
      <w:r>
        <w:rPr>
          <w:b/>
          <w:color w:val="C00000"/>
        </w:rPr>
        <w:t>MultinomialNB </w:t>
      </w:r>
      <w:r>
        <w:rPr/>
        <w:t>обычно работает лучше, чем </w:t>
      </w:r>
      <w:r>
        <w:rPr>
          <w:b/>
          <w:color w:val="C00000"/>
        </w:rPr>
        <w:t>BernoulliNB</w:t>
      </w:r>
      <w:r>
        <w:rPr/>
        <w:t>, особенно на</w:t>
      </w:r>
      <w:r>
        <w:rPr>
          <w:spacing w:val="-7"/>
        </w:rPr>
        <w:t> </w:t>
      </w:r>
      <w:r>
        <w:rPr/>
        <w:t>наборах</w:t>
      </w:r>
      <w:r>
        <w:rPr>
          <w:spacing w:val="-7"/>
        </w:rPr>
        <w:t> </w:t>
      </w:r>
      <w:r>
        <w:rPr/>
        <w:t>данных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/>
        <w:t>относительно</w:t>
      </w:r>
      <w:r>
        <w:rPr>
          <w:spacing w:val="-7"/>
        </w:rPr>
        <w:t> </w:t>
      </w:r>
      <w:r>
        <w:rPr/>
        <w:t>большим</w:t>
      </w:r>
      <w:r>
        <w:rPr>
          <w:spacing w:val="-7"/>
        </w:rPr>
        <w:t> </w:t>
      </w:r>
      <w:r>
        <w:rPr/>
        <w:t>количеством</w:t>
      </w:r>
      <w:r>
        <w:rPr>
          <w:spacing w:val="-7"/>
        </w:rPr>
        <w:t> </w:t>
      </w:r>
      <w:r>
        <w:rPr/>
        <w:t>признаков,</w:t>
      </w:r>
      <w:r>
        <w:rPr>
          <w:spacing w:val="-7"/>
        </w:rPr>
        <w:t> </w:t>
      </w:r>
      <w:r>
        <w:rPr/>
        <w:t>имеющих</w:t>
      </w:r>
      <w:r>
        <w:rPr>
          <w:spacing w:val="-7"/>
        </w:rPr>
        <w:t> </w:t>
      </w:r>
      <w:r>
        <w:rPr/>
        <w:t>ненулевые</w:t>
      </w:r>
      <w:r>
        <w:rPr>
          <w:spacing w:val="-7"/>
        </w:rPr>
        <w:t> </w:t>
      </w:r>
      <w:r>
        <w:rPr/>
        <w:t>частоты (т.е. на больших документах).</w:t>
      </w:r>
    </w:p>
    <w:p>
      <w:pPr>
        <w:pStyle w:val="BodyText"/>
        <w:spacing w:before="265"/>
        <w:ind w:left="359" w:right="357" w:firstLine="720"/>
        <w:jc w:val="both"/>
      </w:pPr>
      <w:r>
        <w:rPr/>
        <w:t>Наивные байесовские модели разделяют многие преимущества и недостатки линейных моделей. Они очень быстро обучаются и прогнозируют, а процесс обучения легко интерпретировать.</w:t>
      </w:r>
      <w:r>
        <w:rPr>
          <w:spacing w:val="-12"/>
        </w:rPr>
        <w:t> </w:t>
      </w:r>
      <w:r>
        <w:rPr/>
        <w:t>Модели</w:t>
      </w:r>
      <w:r>
        <w:rPr>
          <w:spacing w:val="-12"/>
        </w:rPr>
        <w:t> </w:t>
      </w:r>
      <w:r>
        <w:rPr/>
        <w:t>очень</w:t>
      </w:r>
      <w:r>
        <w:rPr>
          <w:spacing w:val="-12"/>
        </w:rPr>
        <w:t> </w:t>
      </w:r>
      <w:r>
        <w:rPr/>
        <w:t>хорошо</w:t>
      </w:r>
      <w:r>
        <w:rPr>
          <w:spacing w:val="-12"/>
        </w:rPr>
        <w:t> </w:t>
      </w:r>
      <w:r>
        <w:rPr/>
        <w:t>работают</w:t>
      </w:r>
      <w:r>
        <w:rPr>
          <w:spacing w:val="-12"/>
        </w:rPr>
        <w:t> </w:t>
      </w:r>
      <w:r>
        <w:rPr/>
        <w:t>с</w:t>
      </w:r>
      <w:r>
        <w:rPr>
          <w:spacing w:val="-12"/>
        </w:rPr>
        <w:t> </w:t>
      </w:r>
      <w:r>
        <w:rPr/>
        <w:t>высокоразмерными</w:t>
      </w:r>
      <w:r>
        <w:rPr>
          <w:spacing w:val="-12"/>
        </w:rPr>
        <w:t> </w:t>
      </w:r>
      <w:r>
        <w:rPr/>
        <w:t>разреженными</w:t>
      </w:r>
      <w:r>
        <w:rPr>
          <w:spacing w:val="-12"/>
        </w:rPr>
        <w:t> </w:t>
      </w:r>
      <w:r>
        <w:rPr/>
        <w:t>данными и относительно устойчивы к изменениям параметров. Наивные байесовские модели являются замечательными</w:t>
      </w:r>
      <w:r>
        <w:rPr>
          <w:spacing w:val="-11"/>
        </w:rPr>
        <w:t> </w:t>
      </w:r>
      <w:r>
        <w:rPr/>
        <w:t>базовыми</w:t>
      </w:r>
      <w:r>
        <w:rPr>
          <w:spacing w:val="-11"/>
        </w:rPr>
        <w:t> </w:t>
      </w:r>
      <w:r>
        <w:rPr/>
        <w:t>моделями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часто</w:t>
      </w:r>
      <w:r>
        <w:rPr>
          <w:spacing w:val="-11"/>
        </w:rPr>
        <w:t> </w:t>
      </w:r>
      <w:r>
        <w:rPr/>
        <w:t>используются</w:t>
      </w:r>
      <w:r>
        <w:rPr>
          <w:spacing w:val="-11"/>
        </w:rPr>
        <w:t> </w:t>
      </w:r>
      <w:r>
        <w:rPr/>
        <w:t>на</w:t>
      </w:r>
      <w:r>
        <w:rPr>
          <w:spacing w:val="-11"/>
        </w:rPr>
        <w:t> </w:t>
      </w:r>
      <w:r>
        <w:rPr/>
        <w:t>очень</w:t>
      </w:r>
      <w:r>
        <w:rPr>
          <w:spacing w:val="-11"/>
        </w:rPr>
        <w:t> </w:t>
      </w:r>
      <w:r>
        <w:rPr/>
        <w:t>больших</w:t>
      </w:r>
      <w:r>
        <w:rPr>
          <w:spacing w:val="-11"/>
        </w:rPr>
        <w:t> </w:t>
      </w:r>
      <w:r>
        <w:rPr/>
        <w:t>наборах</w:t>
      </w:r>
      <w:r>
        <w:rPr>
          <w:spacing w:val="-11"/>
        </w:rPr>
        <w:t> </w:t>
      </w:r>
      <w:r>
        <w:rPr/>
        <w:t>данных,</w:t>
      </w:r>
      <w:r>
        <w:rPr>
          <w:spacing w:val="-11"/>
        </w:rPr>
        <w:t> </w:t>
      </w:r>
      <w:r>
        <w:rPr/>
        <w:t>где обучение даже линейной модели может занять слишком много времени.</w:t>
      </w:r>
    </w:p>
    <w:p>
      <w:pPr>
        <w:pStyle w:val="BodyText"/>
        <w:spacing w:after="0"/>
        <w:jc w:val="both"/>
        <w:sectPr>
          <w:pgSz w:w="12240" w:h="15840"/>
          <w:pgMar w:top="900" w:bottom="280" w:left="1080" w:right="1080"/>
        </w:sectPr>
      </w:pPr>
    </w:p>
    <w:p>
      <w:pPr>
        <w:spacing w:before="81"/>
        <w:ind w:left="360" w:right="0" w:firstLine="0"/>
        <w:jc w:val="left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537664">
                <wp:simplePos x="0" y="0"/>
                <wp:positionH relativeFrom="page">
                  <wp:posOffset>914400</wp:posOffset>
                </wp:positionH>
                <wp:positionV relativeFrom="paragraph">
                  <wp:posOffset>269747</wp:posOffset>
                </wp:positionV>
                <wp:extent cx="5943600" cy="80530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43600" cy="8053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053070">
                              <a:moveTo>
                                <a:pt x="5943600" y="0"/>
                              </a:moveTo>
                              <a:lnTo>
                                <a:pt x="5937504" y="0"/>
                              </a:lnTo>
                              <a:lnTo>
                                <a:pt x="5937504" y="6096"/>
                              </a:lnTo>
                              <a:lnTo>
                                <a:pt x="5937504" y="8046720"/>
                              </a:lnTo>
                              <a:lnTo>
                                <a:pt x="6096" y="8046720"/>
                              </a:lnTo>
                              <a:lnTo>
                                <a:pt x="6096" y="6096"/>
                              </a:lnTo>
                              <a:lnTo>
                                <a:pt x="5937504" y="6096"/>
                              </a:lnTo>
                              <a:lnTo>
                                <a:pt x="593750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046720"/>
                              </a:lnTo>
                              <a:lnTo>
                                <a:pt x="0" y="8052816"/>
                              </a:lnTo>
                              <a:lnTo>
                                <a:pt x="6096" y="8052816"/>
                              </a:lnTo>
                              <a:lnTo>
                                <a:pt x="5937504" y="8052816"/>
                              </a:lnTo>
                              <a:lnTo>
                                <a:pt x="5943600" y="8052816"/>
                              </a:lnTo>
                              <a:lnTo>
                                <a:pt x="5943600" y="8046720"/>
                              </a:lnTo>
                              <a:lnTo>
                                <a:pt x="5943600" y="6096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1.239965pt;width:468pt;height:634.1pt;mso-position-horizontal-relative:page;mso-position-vertical-relative:paragraph;z-index:-15778816" id="docshape4" coordorigin="1440,425" coordsize="9360,12682" path="m10800,425l10790,425,10790,434,10790,13097,1450,13097,1450,434,10790,434,10790,425,1450,425,1440,425,1440,434,1440,13097,1440,13106,1450,13106,10790,13106,10800,13106,10800,13097,10800,434,10800,4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z w:val="28"/>
        </w:rPr>
        <w:t>Код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к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лабораторной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работе:</w:t>
      </w:r>
    </w:p>
    <w:p>
      <w:pPr>
        <w:spacing w:line="321" w:lineRule="auto" w:before="87"/>
        <w:ind w:left="475" w:right="7493" w:firstLine="0"/>
        <w:jc w:val="left"/>
        <w:rPr>
          <w:rFonts w:ascii="Courier New"/>
          <w:sz w:val="18"/>
        </w:rPr>
      </w:pPr>
      <w:r>
        <w:rPr>
          <w:rFonts w:ascii="Courier New"/>
          <w:color w:val="AF00DB"/>
          <w:sz w:val="18"/>
        </w:rPr>
        <w:t>import</w:t>
      </w:r>
      <w:r>
        <w:rPr>
          <w:rFonts w:ascii="Courier New"/>
          <w:color w:val="AF00DB"/>
          <w:spacing w:val="-29"/>
          <w:sz w:val="18"/>
        </w:rPr>
        <w:t> </w:t>
      </w:r>
      <w:r>
        <w:rPr>
          <w:rFonts w:ascii="Courier New"/>
          <w:sz w:val="18"/>
        </w:rPr>
        <w:t>mglearn </w:t>
      </w:r>
      <w:r>
        <w:rPr>
          <w:rFonts w:ascii="Courier New"/>
          <w:color w:val="AF00DB"/>
          <w:sz w:val="18"/>
        </w:rPr>
        <w:t>import</w:t>
      </w:r>
      <w:r>
        <w:rPr>
          <w:rFonts w:ascii="Courier New"/>
          <w:color w:val="AF00DB"/>
          <w:spacing w:val="-6"/>
          <w:sz w:val="18"/>
        </w:rPr>
        <w:t> </w:t>
      </w:r>
      <w:r>
        <w:rPr>
          <w:rFonts w:ascii="Courier New"/>
          <w:spacing w:val="-2"/>
          <w:sz w:val="18"/>
        </w:rPr>
        <w:t>sklearn</w:t>
      </w:r>
    </w:p>
    <w:p>
      <w:pPr>
        <w:spacing w:line="316" w:lineRule="auto" w:before="0"/>
        <w:ind w:left="475" w:right="6168" w:firstLine="0"/>
        <w:jc w:val="left"/>
        <w:rPr>
          <w:rFonts w:ascii="Courier New"/>
          <w:sz w:val="18"/>
        </w:rPr>
      </w:pPr>
      <w:r>
        <w:rPr>
          <w:rFonts w:ascii="Courier New"/>
          <w:color w:val="AF00DB"/>
          <w:sz w:val="18"/>
        </w:rPr>
        <w:t>import</w:t>
      </w:r>
      <w:r>
        <w:rPr>
          <w:rFonts w:ascii="Courier New"/>
          <w:color w:val="AF00DB"/>
          <w:spacing w:val="-9"/>
          <w:sz w:val="18"/>
        </w:rPr>
        <w:t> </w:t>
      </w:r>
      <w:r>
        <w:rPr>
          <w:rFonts w:ascii="Courier New"/>
          <w:sz w:val="18"/>
        </w:rPr>
        <w:t>matplotlib.pyplot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color w:val="0000FF"/>
          <w:sz w:val="18"/>
        </w:rPr>
        <w:t>as</w:t>
      </w:r>
      <w:r>
        <w:rPr>
          <w:rFonts w:ascii="Courier New"/>
          <w:color w:val="0000FF"/>
          <w:spacing w:val="-9"/>
          <w:sz w:val="18"/>
        </w:rPr>
        <w:t> </w:t>
      </w:r>
      <w:r>
        <w:rPr>
          <w:rFonts w:ascii="Courier New"/>
          <w:sz w:val="18"/>
        </w:rPr>
        <w:t>plt </w:t>
      </w:r>
      <w:r>
        <w:rPr>
          <w:rFonts w:ascii="Courier New"/>
          <w:color w:val="AF00DB"/>
          <w:sz w:val="18"/>
        </w:rPr>
        <w:t>import </w:t>
      </w:r>
      <w:r>
        <w:rPr>
          <w:rFonts w:ascii="Courier New"/>
          <w:sz w:val="18"/>
        </w:rPr>
        <w:t>numpy </w:t>
      </w:r>
      <w:r>
        <w:rPr>
          <w:rFonts w:ascii="Courier New"/>
          <w:color w:val="0000FF"/>
          <w:sz w:val="18"/>
        </w:rPr>
        <w:t>as </w:t>
      </w:r>
      <w:r>
        <w:rPr>
          <w:rFonts w:ascii="Courier New"/>
          <w:sz w:val="18"/>
        </w:rPr>
        <w:t>np</w:t>
      </w:r>
    </w:p>
    <w:p>
      <w:pPr>
        <w:spacing w:line="319" w:lineRule="auto" w:before="0"/>
        <w:ind w:left="475" w:right="4548" w:firstLine="0"/>
        <w:jc w:val="left"/>
        <w:rPr>
          <w:rFonts w:ascii="Courier New"/>
          <w:sz w:val="18"/>
        </w:rPr>
      </w:pPr>
      <w:r>
        <w:rPr>
          <w:rFonts w:ascii="Courier New"/>
          <w:color w:val="AF00DB"/>
          <w:sz w:val="18"/>
        </w:rPr>
        <w:t>from </w:t>
      </w:r>
      <w:r>
        <w:rPr>
          <w:rFonts w:ascii="Courier New"/>
          <w:sz w:val="18"/>
        </w:rPr>
        <w:t>sklearn.naive_bayes </w:t>
      </w:r>
      <w:r>
        <w:rPr>
          <w:rFonts w:ascii="Courier New"/>
          <w:color w:val="AF00DB"/>
          <w:sz w:val="18"/>
        </w:rPr>
        <w:t>import </w:t>
      </w:r>
      <w:r>
        <w:rPr>
          <w:rFonts w:ascii="Courier New"/>
          <w:sz w:val="18"/>
        </w:rPr>
        <w:t>BernoulliNB </w:t>
      </w:r>
      <w:r>
        <w:rPr>
          <w:rFonts w:ascii="Courier New"/>
          <w:color w:val="AF00DB"/>
          <w:sz w:val="18"/>
        </w:rPr>
        <w:t>from</w:t>
      </w:r>
      <w:r>
        <w:rPr>
          <w:rFonts w:ascii="Courier New"/>
          <w:color w:val="AF00DB"/>
          <w:spacing w:val="-8"/>
          <w:sz w:val="18"/>
        </w:rPr>
        <w:t> </w:t>
      </w:r>
      <w:r>
        <w:rPr>
          <w:rFonts w:ascii="Courier New"/>
          <w:sz w:val="18"/>
        </w:rPr>
        <w:t>sklearn.naive_bayes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color w:val="AF00DB"/>
          <w:sz w:val="18"/>
        </w:rPr>
        <w:t>import</w:t>
      </w:r>
      <w:r>
        <w:rPr>
          <w:rFonts w:ascii="Courier New"/>
          <w:color w:val="AF00DB"/>
          <w:spacing w:val="-8"/>
          <w:sz w:val="18"/>
        </w:rPr>
        <w:t> </w:t>
      </w:r>
      <w:r>
        <w:rPr>
          <w:rFonts w:ascii="Courier New"/>
          <w:sz w:val="18"/>
        </w:rPr>
        <w:t>MultinomialNB </w:t>
      </w:r>
      <w:r>
        <w:rPr>
          <w:rFonts w:ascii="Courier New"/>
          <w:color w:val="AF00DB"/>
          <w:sz w:val="18"/>
        </w:rPr>
        <w:t>from </w:t>
      </w:r>
      <w:r>
        <w:rPr>
          <w:rFonts w:ascii="Courier New"/>
          <w:sz w:val="18"/>
        </w:rPr>
        <w:t>sklearn.naive_bayes </w:t>
      </w:r>
      <w:r>
        <w:rPr>
          <w:rFonts w:ascii="Courier New"/>
          <w:color w:val="AF00DB"/>
          <w:sz w:val="18"/>
        </w:rPr>
        <w:t>import </w:t>
      </w:r>
      <w:r>
        <w:rPr>
          <w:rFonts w:ascii="Courier New"/>
          <w:sz w:val="18"/>
        </w:rPr>
        <w:t>GaussianNB</w:t>
      </w:r>
    </w:p>
    <w:p>
      <w:pPr>
        <w:pStyle w:val="BodyText"/>
        <w:spacing w:before="58"/>
        <w:rPr>
          <w:rFonts w:ascii="Courier New"/>
          <w:sz w:val="18"/>
        </w:rPr>
      </w:pPr>
    </w:p>
    <w:p>
      <w:pPr>
        <w:spacing w:before="0"/>
        <w:ind w:left="475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008000"/>
          <w:sz w:val="18"/>
        </w:rPr>
        <w:t>#</w:t>
      </w:r>
      <w:r>
        <w:rPr>
          <w:rFonts w:ascii="Courier New" w:hAnsi="Courier New"/>
          <w:color w:val="008000"/>
          <w:spacing w:val="-7"/>
          <w:sz w:val="18"/>
        </w:rPr>
        <w:t> </w:t>
      </w:r>
      <w:r>
        <w:rPr>
          <w:rFonts w:ascii="Courier New" w:hAnsi="Courier New"/>
          <w:color w:val="008000"/>
          <w:sz w:val="18"/>
        </w:rPr>
        <w:t>Классификатор</w:t>
      </w:r>
      <w:r>
        <w:rPr>
          <w:rFonts w:ascii="Courier New" w:hAnsi="Courier New"/>
          <w:color w:val="008000"/>
          <w:spacing w:val="-6"/>
          <w:sz w:val="18"/>
        </w:rPr>
        <w:t> </w:t>
      </w:r>
      <w:r>
        <w:rPr>
          <w:rFonts w:ascii="Courier New" w:hAnsi="Courier New"/>
          <w:color w:val="008000"/>
          <w:spacing w:val="-2"/>
          <w:sz w:val="18"/>
        </w:rPr>
        <w:t>BernoulliNB</w:t>
      </w:r>
    </w:p>
    <w:p>
      <w:pPr>
        <w:pStyle w:val="BodyText"/>
        <w:spacing w:before="134"/>
        <w:rPr>
          <w:rFonts w:ascii="Courier New"/>
          <w:sz w:val="18"/>
        </w:rPr>
      </w:pPr>
    </w:p>
    <w:p>
      <w:pPr>
        <w:spacing w:before="0"/>
        <w:ind w:left="47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X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np.array([[</w:t>
      </w:r>
      <w:r>
        <w:rPr>
          <w:rFonts w:ascii="Courier New"/>
          <w:color w:val="098658"/>
          <w:sz w:val="18"/>
        </w:rPr>
        <w:t>0</w:t>
      </w:r>
      <w:r>
        <w:rPr>
          <w:rFonts w:ascii="Courier New"/>
          <w:sz w:val="18"/>
        </w:rPr>
        <w:t>,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color w:val="098658"/>
          <w:sz w:val="18"/>
        </w:rPr>
        <w:t>1</w:t>
      </w:r>
      <w:r>
        <w:rPr>
          <w:rFonts w:ascii="Courier New"/>
          <w:sz w:val="18"/>
        </w:rPr>
        <w:t>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color w:val="098658"/>
          <w:sz w:val="18"/>
        </w:rPr>
        <w:t>0</w:t>
      </w:r>
      <w:r>
        <w:rPr>
          <w:rFonts w:ascii="Courier New"/>
          <w:sz w:val="18"/>
        </w:rPr>
        <w:t>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color w:val="098658"/>
          <w:sz w:val="18"/>
        </w:rPr>
        <w:t>1</w:t>
      </w:r>
      <w:r>
        <w:rPr>
          <w:rFonts w:ascii="Courier New"/>
          <w:sz w:val="18"/>
        </w:rPr>
        <w:t>],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[</w:t>
      </w:r>
      <w:r>
        <w:rPr>
          <w:rFonts w:ascii="Courier New"/>
          <w:color w:val="098658"/>
          <w:sz w:val="18"/>
        </w:rPr>
        <w:t>1</w:t>
      </w:r>
      <w:r>
        <w:rPr>
          <w:rFonts w:ascii="Courier New"/>
          <w:sz w:val="18"/>
        </w:rPr>
        <w:t>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color w:val="098658"/>
          <w:sz w:val="18"/>
        </w:rPr>
        <w:t>0</w:t>
      </w:r>
      <w:r>
        <w:rPr>
          <w:rFonts w:ascii="Courier New"/>
          <w:sz w:val="18"/>
        </w:rPr>
        <w:t>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color w:val="098658"/>
          <w:sz w:val="18"/>
        </w:rPr>
        <w:t>1</w:t>
      </w:r>
      <w:r>
        <w:rPr>
          <w:rFonts w:ascii="Courier New"/>
          <w:sz w:val="18"/>
        </w:rPr>
        <w:t>,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color w:val="098658"/>
          <w:sz w:val="18"/>
        </w:rPr>
        <w:t>1</w:t>
      </w:r>
      <w:r>
        <w:rPr>
          <w:rFonts w:ascii="Courier New"/>
          <w:sz w:val="18"/>
        </w:rPr>
        <w:t>],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[</w:t>
      </w:r>
      <w:r>
        <w:rPr>
          <w:rFonts w:ascii="Courier New"/>
          <w:color w:val="098658"/>
          <w:sz w:val="18"/>
        </w:rPr>
        <w:t>0</w:t>
      </w:r>
      <w:r>
        <w:rPr>
          <w:rFonts w:ascii="Courier New"/>
          <w:sz w:val="18"/>
        </w:rPr>
        <w:t>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color w:val="098658"/>
          <w:sz w:val="18"/>
        </w:rPr>
        <w:t>0</w:t>
      </w:r>
      <w:r>
        <w:rPr>
          <w:rFonts w:ascii="Courier New"/>
          <w:sz w:val="18"/>
        </w:rPr>
        <w:t>,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color w:val="098658"/>
          <w:sz w:val="18"/>
        </w:rPr>
        <w:t>0</w:t>
      </w:r>
      <w:r>
        <w:rPr>
          <w:rFonts w:ascii="Courier New"/>
          <w:sz w:val="18"/>
        </w:rPr>
        <w:t>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color w:val="098658"/>
          <w:sz w:val="18"/>
        </w:rPr>
        <w:t>1</w:t>
      </w:r>
      <w:r>
        <w:rPr>
          <w:rFonts w:ascii="Courier New"/>
          <w:sz w:val="18"/>
        </w:rPr>
        <w:t>],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[</w:t>
      </w:r>
      <w:r>
        <w:rPr>
          <w:rFonts w:ascii="Courier New"/>
          <w:color w:val="098658"/>
          <w:sz w:val="18"/>
        </w:rPr>
        <w:t>1</w:t>
      </w:r>
      <w:r>
        <w:rPr>
          <w:rFonts w:ascii="Courier New"/>
          <w:sz w:val="18"/>
        </w:rPr>
        <w:t>,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color w:val="098658"/>
          <w:sz w:val="18"/>
        </w:rPr>
        <w:t>0</w:t>
      </w:r>
      <w:r>
        <w:rPr>
          <w:rFonts w:ascii="Courier New"/>
          <w:sz w:val="18"/>
        </w:rPr>
        <w:t>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color w:val="098658"/>
          <w:sz w:val="18"/>
        </w:rPr>
        <w:t>1</w:t>
      </w:r>
      <w:r>
        <w:rPr>
          <w:rFonts w:ascii="Courier New"/>
          <w:sz w:val="18"/>
        </w:rPr>
        <w:t>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color w:val="098658"/>
          <w:spacing w:val="-4"/>
          <w:sz w:val="18"/>
        </w:rPr>
        <w:t>0</w:t>
      </w:r>
      <w:r>
        <w:rPr>
          <w:rFonts w:ascii="Courier New"/>
          <w:spacing w:val="-4"/>
          <w:sz w:val="18"/>
        </w:rPr>
        <w:t>]])</w:t>
      </w:r>
    </w:p>
    <w:p>
      <w:pPr>
        <w:spacing w:before="65"/>
        <w:ind w:left="47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y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np.array([</w:t>
      </w:r>
      <w:r>
        <w:rPr>
          <w:rFonts w:ascii="Courier New"/>
          <w:color w:val="098658"/>
          <w:sz w:val="18"/>
        </w:rPr>
        <w:t>0</w:t>
      </w:r>
      <w:r>
        <w:rPr>
          <w:rFonts w:ascii="Courier New"/>
          <w:sz w:val="18"/>
        </w:rPr>
        <w:t>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color w:val="098658"/>
          <w:sz w:val="18"/>
        </w:rPr>
        <w:t>1</w:t>
      </w:r>
      <w:r>
        <w:rPr>
          <w:rFonts w:ascii="Courier New"/>
          <w:sz w:val="18"/>
        </w:rPr>
        <w:t>,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color w:val="098658"/>
          <w:sz w:val="18"/>
        </w:rPr>
        <w:t>0</w:t>
      </w:r>
      <w:r>
        <w:rPr>
          <w:rFonts w:ascii="Courier New"/>
          <w:sz w:val="18"/>
        </w:rPr>
        <w:t>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color w:val="098658"/>
          <w:spacing w:val="-5"/>
          <w:sz w:val="18"/>
        </w:rPr>
        <w:t>1</w:t>
      </w:r>
      <w:r>
        <w:rPr>
          <w:rFonts w:ascii="Courier New"/>
          <w:spacing w:val="-5"/>
          <w:sz w:val="18"/>
        </w:rPr>
        <w:t>])</w:t>
      </w:r>
    </w:p>
    <w:p>
      <w:pPr>
        <w:pStyle w:val="BodyText"/>
        <w:spacing w:before="135"/>
        <w:rPr>
          <w:rFonts w:ascii="Courier New"/>
          <w:sz w:val="18"/>
        </w:rPr>
      </w:pPr>
    </w:p>
    <w:p>
      <w:pPr>
        <w:spacing w:before="0"/>
        <w:ind w:left="47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counts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pacing w:val="-5"/>
          <w:sz w:val="18"/>
        </w:rPr>
        <w:t>{}</w:t>
      </w:r>
    </w:p>
    <w:p>
      <w:pPr>
        <w:spacing w:before="65"/>
        <w:ind w:left="475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AF00DB"/>
          <w:sz w:val="18"/>
        </w:rPr>
        <w:t>for</w:t>
      </w:r>
      <w:r>
        <w:rPr>
          <w:rFonts w:ascii="Courier New"/>
          <w:color w:val="AF00DB"/>
          <w:spacing w:val="-3"/>
          <w:sz w:val="18"/>
        </w:rPr>
        <w:t> </w:t>
      </w:r>
      <w:r>
        <w:rPr>
          <w:rFonts w:ascii="Courier New"/>
          <w:sz w:val="18"/>
        </w:rPr>
        <w:t>label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color w:val="0000FF"/>
          <w:sz w:val="18"/>
        </w:rPr>
        <w:t>in</w:t>
      </w:r>
      <w:r>
        <w:rPr>
          <w:rFonts w:ascii="Courier New"/>
          <w:color w:val="0000FF"/>
          <w:spacing w:val="-3"/>
          <w:sz w:val="18"/>
        </w:rPr>
        <w:t> </w:t>
      </w:r>
      <w:r>
        <w:rPr>
          <w:rFonts w:ascii="Courier New"/>
          <w:spacing w:val="-2"/>
          <w:sz w:val="18"/>
        </w:rPr>
        <w:t>np.unique(y):</w:t>
      </w:r>
    </w:p>
    <w:p>
      <w:pPr>
        <w:spacing w:line="316" w:lineRule="auto" w:before="65"/>
        <w:ind w:left="475" w:right="4548" w:firstLine="433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counts[label] = X[y == label].sum(</w:t>
      </w:r>
      <w:r>
        <w:rPr>
          <w:rFonts w:ascii="Courier New" w:hAnsi="Courier New"/>
          <w:color w:val="001080"/>
          <w:sz w:val="18"/>
        </w:rPr>
        <w:t>axis</w:t>
      </w:r>
      <w:r>
        <w:rPr>
          <w:rFonts w:ascii="Courier New" w:hAnsi="Courier New"/>
          <w:sz w:val="18"/>
        </w:rPr>
        <w:t>=</w:t>
      </w:r>
      <w:r>
        <w:rPr>
          <w:rFonts w:ascii="Courier New" w:hAnsi="Courier New"/>
          <w:color w:val="098658"/>
          <w:sz w:val="18"/>
        </w:rPr>
        <w:t>0</w:t>
      </w:r>
      <w:r>
        <w:rPr>
          <w:rFonts w:ascii="Courier New" w:hAnsi="Courier New"/>
          <w:sz w:val="18"/>
        </w:rPr>
        <w:t>) </w:t>
      </w:r>
      <w:r>
        <w:rPr>
          <w:rFonts w:ascii="Courier New" w:hAnsi="Courier New"/>
          <w:color w:val="0000FF"/>
          <w:sz w:val="18"/>
        </w:rPr>
        <w:t>print</w:t>
      </w:r>
      <w:r>
        <w:rPr>
          <w:rFonts w:ascii="Courier New" w:hAnsi="Courier New"/>
          <w:sz w:val="18"/>
        </w:rPr>
        <w:t>(</w:t>
      </w:r>
      <w:r>
        <w:rPr>
          <w:rFonts w:ascii="Courier New" w:hAnsi="Courier New"/>
          <w:color w:val="A31515"/>
          <w:sz w:val="18"/>
        </w:rPr>
        <w:t>"Частоты</w:t>
      </w:r>
      <w:r>
        <w:rPr>
          <w:rFonts w:ascii="Courier New" w:hAnsi="Courier New"/>
          <w:color w:val="A31515"/>
          <w:spacing w:val="-24"/>
          <w:sz w:val="18"/>
        </w:rPr>
        <w:t> </w:t>
      </w:r>
      <w:r>
        <w:rPr>
          <w:rFonts w:ascii="Courier New" w:hAnsi="Courier New"/>
          <w:color w:val="A31515"/>
          <w:sz w:val="18"/>
        </w:rPr>
        <w:t>признаков:</w:t>
      </w:r>
      <w:r>
        <w:rPr>
          <w:rFonts w:ascii="Courier New" w:hAnsi="Courier New"/>
          <w:color w:val="FF0000"/>
          <w:sz w:val="18"/>
        </w:rPr>
        <w:t>\n</w:t>
      </w:r>
      <w:r>
        <w:rPr>
          <w:rFonts w:ascii="Courier New" w:hAnsi="Courier New"/>
          <w:color w:val="A31515"/>
          <w:sz w:val="18"/>
        </w:rPr>
        <w:t>{}"</w:t>
      </w:r>
      <w:r>
        <w:rPr>
          <w:rFonts w:ascii="Courier New" w:hAnsi="Courier New"/>
          <w:sz w:val="18"/>
        </w:rPr>
        <w:t>.format(counts))</w:t>
      </w:r>
    </w:p>
    <w:p>
      <w:pPr>
        <w:pStyle w:val="BodyText"/>
        <w:spacing w:before="68"/>
        <w:rPr>
          <w:rFonts w:ascii="Courier New"/>
          <w:sz w:val="18"/>
        </w:rPr>
      </w:pPr>
    </w:p>
    <w:p>
      <w:pPr>
        <w:spacing w:line="316" w:lineRule="auto" w:before="1"/>
        <w:ind w:left="475" w:right="749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clf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BernoulliNB() clf.fit(X, Y)</w:t>
      </w:r>
    </w:p>
    <w:p>
      <w:pPr>
        <w:spacing w:line="203" w:lineRule="exact" w:before="0"/>
        <w:ind w:left="475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00FF"/>
          <w:spacing w:val="-2"/>
          <w:sz w:val="18"/>
        </w:rPr>
        <w:t>print</w:t>
      </w:r>
      <w:r>
        <w:rPr>
          <w:rFonts w:ascii="Courier New"/>
          <w:spacing w:val="-2"/>
          <w:sz w:val="18"/>
        </w:rPr>
        <w:t>(</w:t>
      </w:r>
      <w:r>
        <w:rPr>
          <w:rFonts w:ascii="Courier New"/>
          <w:color w:val="A31515"/>
          <w:spacing w:val="-2"/>
          <w:sz w:val="18"/>
        </w:rPr>
        <w:t>"clf.predict:</w:t>
      </w:r>
      <w:r>
        <w:rPr>
          <w:rFonts w:ascii="Courier New"/>
          <w:color w:val="FF0000"/>
          <w:spacing w:val="-2"/>
          <w:sz w:val="18"/>
        </w:rPr>
        <w:t>\n</w:t>
      </w:r>
      <w:r>
        <w:rPr>
          <w:rFonts w:ascii="Courier New"/>
          <w:color w:val="A31515"/>
          <w:spacing w:val="-2"/>
          <w:sz w:val="18"/>
        </w:rPr>
        <w:t>{}"</w:t>
      </w:r>
      <w:r>
        <w:rPr>
          <w:rFonts w:ascii="Courier New"/>
          <w:spacing w:val="-2"/>
          <w:sz w:val="18"/>
        </w:rPr>
        <w:t>.clf.predict(X[</w:t>
      </w:r>
      <w:r>
        <w:rPr>
          <w:rFonts w:ascii="Courier New"/>
          <w:color w:val="098658"/>
          <w:spacing w:val="-2"/>
          <w:sz w:val="18"/>
        </w:rPr>
        <w:t>2</w:t>
      </w:r>
      <w:r>
        <w:rPr>
          <w:rFonts w:ascii="Courier New"/>
          <w:spacing w:val="-2"/>
          <w:sz w:val="18"/>
        </w:rPr>
        <w:t>:</w:t>
      </w:r>
      <w:r>
        <w:rPr>
          <w:rFonts w:ascii="Courier New"/>
          <w:color w:val="098658"/>
          <w:spacing w:val="-2"/>
          <w:sz w:val="18"/>
        </w:rPr>
        <w:t>3</w:t>
      </w:r>
      <w:r>
        <w:rPr>
          <w:rFonts w:ascii="Courier New"/>
          <w:spacing w:val="-2"/>
          <w:sz w:val="18"/>
        </w:rPr>
        <w:t>]))</w:t>
      </w:r>
    </w:p>
    <w:p>
      <w:pPr>
        <w:pStyle w:val="BodyText"/>
        <w:spacing w:before="48"/>
        <w:rPr>
          <w:rFonts w:ascii="Courier New"/>
          <w:sz w:val="18"/>
        </w:rPr>
      </w:pPr>
    </w:p>
    <w:p>
      <w:pPr>
        <w:spacing w:line="530" w:lineRule="atLeast" w:before="0"/>
        <w:ind w:left="475" w:right="6168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008000"/>
          <w:sz w:val="18"/>
        </w:rPr>
        <w:t># Классификатор MultinomialNB </w:t>
      </w:r>
      <w:r>
        <w:rPr>
          <w:rFonts w:ascii="Courier New" w:hAnsi="Courier New"/>
          <w:sz w:val="18"/>
        </w:rPr>
        <w:t>rng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=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np.random.RandomState(</w:t>
      </w:r>
      <w:r>
        <w:rPr>
          <w:rFonts w:ascii="Courier New" w:hAnsi="Courier New"/>
          <w:color w:val="098658"/>
          <w:sz w:val="18"/>
        </w:rPr>
        <w:t>1</w:t>
      </w:r>
      <w:r>
        <w:rPr>
          <w:rFonts w:ascii="Courier New" w:hAnsi="Courier New"/>
          <w:sz w:val="18"/>
        </w:rPr>
        <w:t>)</w:t>
      </w:r>
    </w:p>
    <w:p>
      <w:pPr>
        <w:spacing w:line="316" w:lineRule="auto" w:before="77"/>
        <w:ind w:left="475" w:right="598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X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rng.randint(</w:t>
      </w:r>
      <w:r>
        <w:rPr>
          <w:rFonts w:ascii="Courier New"/>
          <w:color w:val="098658"/>
          <w:sz w:val="18"/>
        </w:rPr>
        <w:t>5</w:t>
      </w:r>
      <w:r>
        <w:rPr>
          <w:rFonts w:ascii="Courier New"/>
          <w:sz w:val="18"/>
        </w:rPr>
        <w:t>,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color w:val="001080"/>
          <w:sz w:val="18"/>
        </w:rPr>
        <w:t>size</w:t>
      </w:r>
      <w:r>
        <w:rPr>
          <w:rFonts w:ascii="Courier New"/>
          <w:sz w:val="18"/>
        </w:rPr>
        <w:t>=(</w:t>
      </w:r>
      <w:r>
        <w:rPr>
          <w:rFonts w:ascii="Courier New"/>
          <w:color w:val="098658"/>
          <w:sz w:val="18"/>
        </w:rPr>
        <w:t>6</w:t>
      </w:r>
      <w:r>
        <w:rPr>
          <w:rFonts w:ascii="Courier New"/>
          <w:sz w:val="18"/>
        </w:rPr>
        <w:t>,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color w:val="098658"/>
          <w:sz w:val="18"/>
        </w:rPr>
        <w:t>100</w:t>
      </w:r>
      <w:r>
        <w:rPr>
          <w:rFonts w:ascii="Courier New"/>
          <w:sz w:val="18"/>
        </w:rPr>
        <w:t>)) y = np.array([</w:t>
      </w:r>
      <w:r>
        <w:rPr>
          <w:rFonts w:ascii="Courier New"/>
          <w:color w:val="098658"/>
          <w:sz w:val="18"/>
        </w:rPr>
        <w:t>1</w:t>
      </w:r>
      <w:r>
        <w:rPr>
          <w:rFonts w:ascii="Courier New"/>
          <w:sz w:val="18"/>
        </w:rPr>
        <w:t>, </w:t>
      </w:r>
      <w:r>
        <w:rPr>
          <w:rFonts w:ascii="Courier New"/>
          <w:color w:val="098658"/>
          <w:sz w:val="18"/>
        </w:rPr>
        <w:t>2</w:t>
      </w:r>
      <w:r>
        <w:rPr>
          <w:rFonts w:ascii="Courier New"/>
          <w:sz w:val="18"/>
        </w:rPr>
        <w:t>, </w:t>
      </w:r>
      <w:r>
        <w:rPr>
          <w:rFonts w:ascii="Courier New"/>
          <w:color w:val="098658"/>
          <w:sz w:val="18"/>
        </w:rPr>
        <w:t>3</w:t>
      </w:r>
      <w:r>
        <w:rPr>
          <w:rFonts w:ascii="Courier New"/>
          <w:sz w:val="18"/>
        </w:rPr>
        <w:t>, </w:t>
      </w:r>
      <w:r>
        <w:rPr>
          <w:rFonts w:ascii="Courier New"/>
          <w:color w:val="098658"/>
          <w:sz w:val="18"/>
        </w:rPr>
        <w:t>4</w:t>
      </w:r>
      <w:r>
        <w:rPr>
          <w:rFonts w:ascii="Courier New"/>
          <w:sz w:val="18"/>
        </w:rPr>
        <w:t>, </w:t>
      </w:r>
      <w:r>
        <w:rPr>
          <w:rFonts w:ascii="Courier New"/>
          <w:color w:val="098658"/>
          <w:sz w:val="18"/>
        </w:rPr>
        <w:t>5</w:t>
      </w:r>
      <w:r>
        <w:rPr>
          <w:rFonts w:ascii="Courier New"/>
          <w:sz w:val="18"/>
        </w:rPr>
        <w:t>, </w:t>
      </w:r>
      <w:r>
        <w:rPr>
          <w:rFonts w:ascii="Courier New"/>
          <w:color w:val="098658"/>
          <w:sz w:val="18"/>
        </w:rPr>
        <w:t>6</w:t>
      </w:r>
      <w:r>
        <w:rPr>
          <w:rFonts w:ascii="Courier New"/>
          <w:sz w:val="18"/>
        </w:rPr>
        <w:t>])</w:t>
      </w:r>
    </w:p>
    <w:p>
      <w:pPr>
        <w:pStyle w:val="BodyText"/>
        <w:spacing w:before="64"/>
        <w:rPr>
          <w:rFonts w:ascii="Courier New"/>
          <w:sz w:val="18"/>
        </w:rPr>
      </w:pPr>
    </w:p>
    <w:p>
      <w:pPr>
        <w:spacing w:line="321" w:lineRule="auto" w:before="1"/>
        <w:ind w:left="475" w:right="676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clf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MultinomialNB() clf.fit(X, y)</w:t>
      </w:r>
    </w:p>
    <w:p>
      <w:pPr>
        <w:pStyle w:val="BodyText"/>
        <w:spacing w:before="60"/>
        <w:rPr>
          <w:rFonts w:ascii="Courier New"/>
          <w:sz w:val="18"/>
        </w:rPr>
      </w:pPr>
    </w:p>
    <w:p>
      <w:pPr>
        <w:spacing w:line="638" w:lineRule="auto" w:before="0"/>
        <w:ind w:left="475" w:right="676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0000FF"/>
          <w:spacing w:val="-2"/>
          <w:sz w:val="18"/>
        </w:rPr>
        <w:t>print</w:t>
      </w:r>
      <w:r>
        <w:rPr>
          <w:rFonts w:ascii="Courier New" w:hAnsi="Courier New"/>
          <w:spacing w:val="-2"/>
          <w:sz w:val="18"/>
        </w:rPr>
        <w:t>(clf.predict(X[</w:t>
      </w:r>
      <w:r>
        <w:rPr>
          <w:rFonts w:ascii="Courier New" w:hAnsi="Courier New"/>
          <w:color w:val="098658"/>
          <w:spacing w:val="-2"/>
          <w:sz w:val="18"/>
        </w:rPr>
        <w:t>2</w:t>
      </w:r>
      <w:r>
        <w:rPr>
          <w:rFonts w:ascii="Courier New" w:hAnsi="Courier New"/>
          <w:spacing w:val="-2"/>
          <w:sz w:val="18"/>
        </w:rPr>
        <w:t>:</w:t>
      </w:r>
      <w:r>
        <w:rPr>
          <w:rFonts w:ascii="Courier New" w:hAnsi="Courier New"/>
          <w:color w:val="098658"/>
          <w:spacing w:val="-2"/>
          <w:sz w:val="18"/>
        </w:rPr>
        <w:t>3</w:t>
      </w:r>
      <w:r>
        <w:rPr>
          <w:rFonts w:ascii="Courier New" w:hAnsi="Courier New"/>
          <w:spacing w:val="-2"/>
          <w:sz w:val="18"/>
        </w:rPr>
        <w:t>])) </w:t>
      </w:r>
      <w:r>
        <w:rPr>
          <w:rFonts w:ascii="Courier New" w:hAnsi="Courier New"/>
          <w:color w:val="008000"/>
          <w:sz w:val="18"/>
        </w:rPr>
        <w:t>#</w:t>
      </w:r>
      <w:r>
        <w:rPr>
          <w:rFonts w:ascii="Courier New" w:hAnsi="Courier New"/>
          <w:color w:val="008000"/>
          <w:spacing w:val="-7"/>
          <w:sz w:val="18"/>
        </w:rPr>
        <w:t> </w:t>
      </w:r>
      <w:r>
        <w:rPr>
          <w:rFonts w:ascii="Courier New" w:hAnsi="Courier New"/>
          <w:color w:val="008000"/>
          <w:sz w:val="18"/>
        </w:rPr>
        <w:t>Классификатор</w:t>
      </w:r>
      <w:r>
        <w:rPr>
          <w:rFonts w:ascii="Courier New" w:hAnsi="Courier New"/>
          <w:color w:val="008000"/>
          <w:spacing w:val="-6"/>
          <w:sz w:val="18"/>
        </w:rPr>
        <w:t> </w:t>
      </w:r>
      <w:r>
        <w:rPr>
          <w:rFonts w:ascii="Courier New" w:hAnsi="Courier New"/>
          <w:color w:val="008000"/>
          <w:spacing w:val="-2"/>
          <w:sz w:val="18"/>
        </w:rPr>
        <w:t>GaussianNB</w:t>
      </w:r>
    </w:p>
    <w:p>
      <w:pPr>
        <w:spacing w:line="199" w:lineRule="exact" w:before="0"/>
        <w:ind w:left="47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X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np.array([[-</w:t>
      </w:r>
      <w:r>
        <w:rPr>
          <w:rFonts w:ascii="Courier New"/>
          <w:color w:val="098658"/>
          <w:sz w:val="18"/>
        </w:rPr>
        <w:t>1</w:t>
      </w:r>
      <w:r>
        <w:rPr>
          <w:rFonts w:ascii="Courier New"/>
          <w:sz w:val="18"/>
        </w:rPr>
        <w:t>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-</w:t>
      </w:r>
      <w:r>
        <w:rPr>
          <w:rFonts w:ascii="Courier New"/>
          <w:color w:val="098658"/>
          <w:sz w:val="18"/>
        </w:rPr>
        <w:t>1</w:t>
      </w:r>
      <w:r>
        <w:rPr>
          <w:rFonts w:ascii="Courier New"/>
          <w:sz w:val="18"/>
        </w:rPr>
        <w:t>],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[-</w:t>
      </w:r>
      <w:r>
        <w:rPr>
          <w:rFonts w:ascii="Courier New"/>
          <w:color w:val="098658"/>
          <w:sz w:val="18"/>
        </w:rPr>
        <w:t>2</w:t>
      </w:r>
      <w:r>
        <w:rPr>
          <w:rFonts w:ascii="Courier New"/>
          <w:sz w:val="18"/>
        </w:rPr>
        <w:t>,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-</w:t>
      </w:r>
      <w:r>
        <w:rPr>
          <w:rFonts w:ascii="Courier New"/>
          <w:color w:val="098658"/>
          <w:sz w:val="18"/>
        </w:rPr>
        <w:t>1</w:t>
      </w:r>
      <w:r>
        <w:rPr>
          <w:rFonts w:ascii="Courier New"/>
          <w:sz w:val="18"/>
        </w:rPr>
        <w:t>],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[-</w:t>
      </w:r>
      <w:r>
        <w:rPr>
          <w:rFonts w:ascii="Courier New"/>
          <w:color w:val="098658"/>
          <w:sz w:val="18"/>
        </w:rPr>
        <w:t>3</w:t>
      </w:r>
      <w:r>
        <w:rPr>
          <w:rFonts w:ascii="Courier New"/>
          <w:sz w:val="18"/>
        </w:rPr>
        <w:t>,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-</w:t>
      </w:r>
      <w:r>
        <w:rPr>
          <w:rFonts w:ascii="Courier New"/>
          <w:color w:val="098658"/>
          <w:sz w:val="18"/>
        </w:rPr>
        <w:t>2</w:t>
      </w:r>
      <w:r>
        <w:rPr>
          <w:rFonts w:ascii="Courier New"/>
          <w:sz w:val="18"/>
        </w:rPr>
        <w:t>],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[</w:t>
      </w:r>
      <w:r>
        <w:rPr>
          <w:rFonts w:ascii="Courier New"/>
          <w:color w:val="098658"/>
          <w:sz w:val="18"/>
        </w:rPr>
        <w:t>1</w:t>
      </w:r>
      <w:r>
        <w:rPr>
          <w:rFonts w:ascii="Courier New"/>
          <w:sz w:val="18"/>
        </w:rPr>
        <w:t>,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color w:val="098658"/>
          <w:sz w:val="18"/>
        </w:rPr>
        <w:t>1</w:t>
      </w:r>
      <w:r>
        <w:rPr>
          <w:rFonts w:ascii="Courier New"/>
          <w:sz w:val="18"/>
        </w:rPr>
        <w:t>],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[</w:t>
      </w:r>
      <w:r>
        <w:rPr>
          <w:rFonts w:ascii="Courier New"/>
          <w:color w:val="098658"/>
          <w:sz w:val="18"/>
        </w:rPr>
        <w:t>2</w:t>
      </w:r>
      <w:r>
        <w:rPr>
          <w:rFonts w:ascii="Courier New"/>
          <w:sz w:val="18"/>
        </w:rPr>
        <w:t>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color w:val="098658"/>
          <w:sz w:val="18"/>
        </w:rPr>
        <w:t>1</w:t>
      </w:r>
      <w:r>
        <w:rPr>
          <w:rFonts w:ascii="Courier New"/>
          <w:sz w:val="18"/>
        </w:rPr>
        <w:t>],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[</w:t>
      </w:r>
      <w:r>
        <w:rPr>
          <w:rFonts w:ascii="Courier New"/>
          <w:color w:val="098658"/>
          <w:sz w:val="18"/>
        </w:rPr>
        <w:t>3</w:t>
      </w:r>
      <w:r>
        <w:rPr>
          <w:rFonts w:ascii="Courier New"/>
          <w:sz w:val="18"/>
        </w:rPr>
        <w:t>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color w:val="098658"/>
          <w:spacing w:val="-4"/>
          <w:sz w:val="18"/>
        </w:rPr>
        <w:t>2</w:t>
      </w:r>
      <w:r>
        <w:rPr>
          <w:rFonts w:ascii="Courier New"/>
          <w:spacing w:val="-4"/>
          <w:sz w:val="18"/>
        </w:rPr>
        <w:t>]])</w:t>
      </w:r>
    </w:p>
    <w:p>
      <w:pPr>
        <w:spacing w:before="65"/>
        <w:ind w:left="47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Y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np.array([</w:t>
      </w:r>
      <w:r>
        <w:rPr>
          <w:rFonts w:ascii="Courier New"/>
          <w:color w:val="098658"/>
          <w:sz w:val="18"/>
        </w:rPr>
        <w:t>1</w:t>
      </w:r>
      <w:r>
        <w:rPr>
          <w:rFonts w:ascii="Courier New"/>
          <w:sz w:val="18"/>
        </w:rPr>
        <w:t>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color w:val="098658"/>
          <w:sz w:val="18"/>
        </w:rPr>
        <w:t>1</w:t>
      </w:r>
      <w:r>
        <w:rPr>
          <w:rFonts w:ascii="Courier New"/>
          <w:sz w:val="18"/>
        </w:rPr>
        <w:t>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color w:val="098658"/>
          <w:sz w:val="18"/>
        </w:rPr>
        <w:t>1</w:t>
      </w:r>
      <w:r>
        <w:rPr>
          <w:rFonts w:ascii="Courier New"/>
          <w:sz w:val="18"/>
        </w:rPr>
        <w:t>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color w:val="098658"/>
          <w:sz w:val="18"/>
        </w:rPr>
        <w:t>2</w:t>
      </w:r>
      <w:r>
        <w:rPr>
          <w:rFonts w:ascii="Courier New"/>
          <w:sz w:val="18"/>
        </w:rPr>
        <w:t>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color w:val="098658"/>
          <w:sz w:val="18"/>
        </w:rPr>
        <w:t>2</w:t>
      </w:r>
      <w:r>
        <w:rPr>
          <w:rFonts w:ascii="Courier New"/>
          <w:sz w:val="18"/>
        </w:rPr>
        <w:t>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color w:val="098658"/>
          <w:spacing w:val="-5"/>
          <w:sz w:val="18"/>
        </w:rPr>
        <w:t>2</w:t>
      </w:r>
      <w:r>
        <w:rPr>
          <w:rFonts w:ascii="Courier New"/>
          <w:spacing w:val="-5"/>
          <w:sz w:val="18"/>
        </w:rPr>
        <w:t>])</w:t>
      </w:r>
    </w:p>
    <w:p>
      <w:pPr>
        <w:spacing w:line="316" w:lineRule="auto" w:before="70"/>
        <w:ind w:left="475" w:right="749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clf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GaussianNB() clf.fit(X, Y)</w:t>
      </w:r>
    </w:p>
    <w:p>
      <w:pPr>
        <w:pStyle w:val="BodyText"/>
        <w:spacing w:before="64"/>
        <w:rPr>
          <w:rFonts w:ascii="Courier New"/>
          <w:sz w:val="18"/>
        </w:rPr>
      </w:pPr>
    </w:p>
    <w:p>
      <w:pPr>
        <w:spacing w:before="0"/>
        <w:ind w:left="475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00FF"/>
          <w:sz w:val="18"/>
        </w:rPr>
        <w:t>print</w:t>
      </w:r>
      <w:r>
        <w:rPr>
          <w:rFonts w:ascii="Courier New"/>
          <w:sz w:val="18"/>
        </w:rPr>
        <w:t>(clf.predict([[-</w:t>
      </w:r>
      <w:r>
        <w:rPr>
          <w:rFonts w:ascii="Courier New"/>
          <w:color w:val="098658"/>
          <w:sz w:val="18"/>
        </w:rPr>
        <w:t>0.8</w:t>
      </w:r>
      <w:r>
        <w:rPr>
          <w:rFonts w:ascii="Courier New"/>
          <w:sz w:val="18"/>
        </w:rPr>
        <w:t>,</w:t>
      </w:r>
      <w:r>
        <w:rPr>
          <w:rFonts w:ascii="Courier New"/>
          <w:spacing w:val="-24"/>
          <w:sz w:val="18"/>
        </w:rPr>
        <w:t> </w:t>
      </w:r>
      <w:r>
        <w:rPr>
          <w:rFonts w:ascii="Courier New"/>
          <w:sz w:val="18"/>
        </w:rPr>
        <w:t>-</w:t>
      </w:r>
      <w:r>
        <w:rPr>
          <w:rFonts w:ascii="Courier New"/>
          <w:color w:val="098658"/>
          <w:spacing w:val="-2"/>
          <w:sz w:val="18"/>
        </w:rPr>
        <w:t>1</w:t>
      </w:r>
      <w:r>
        <w:rPr>
          <w:rFonts w:ascii="Courier New"/>
          <w:spacing w:val="-2"/>
          <w:sz w:val="18"/>
        </w:rPr>
        <w:t>]]))</w:t>
      </w:r>
    </w:p>
    <w:p>
      <w:pPr>
        <w:pStyle w:val="BodyText"/>
        <w:spacing w:before="135"/>
        <w:rPr>
          <w:rFonts w:ascii="Courier New"/>
          <w:sz w:val="18"/>
        </w:rPr>
      </w:pPr>
    </w:p>
    <w:p>
      <w:pPr>
        <w:spacing w:line="316" w:lineRule="auto" w:before="0"/>
        <w:ind w:left="475" w:right="5088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clf_pf = GaussianNB() clf_pf.partial_fit(X,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Y,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np.unique(Y))</w:t>
      </w:r>
    </w:p>
    <w:p>
      <w:pPr>
        <w:pStyle w:val="BodyText"/>
        <w:spacing w:before="69"/>
        <w:rPr>
          <w:rFonts w:ascii="Courier New"/>
          <w:sz w:val="18"/>
        </w:rPr>
      </w:pPr>
    </w:p>
    <w:p>
      <w:pPr>
        <w:spacing w:before="0"/>
        <w:ind w:left="475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00FF"/>
          <w:sz w:val="18"/>
        </w:rPr>
        <w:t>print</w:t>
      </w:r>
      <w:r>
        <w:rPr>
          <w:rFonts w:ascii="Courier New"/>
          <w:sz w:val="18"/>
        </w:rPr>
        <w:t>(clf_pf.predict([[-</w:t>
      </w:r>
      <w:r>
        <w:rPr>
          <w:rFonts w:ascii="Courier New"/>
          <w:color w:val="098658"/>
          <w:sz w:val="18"/>
        </w:rPr>
        <w:t>0.8</w:t>
      </w:r>
      <w:r>
        <w:rPr>
          <w:rFonts w:ascii="Courier New"/>
          <w:sz w:val="18"/>
        </w:rPr>
        <w:t>,</w:t>
      </w:r>
      <w:r>
        <w:rPr>
          <w:rFonts w:ascii="Courier New"/>
          <w:spacing w:val="-27"/>
          <w:sz w:val="18"/>
        </w:rPr>
        <w:t> </w:t>
      </w:r>
      <w:r>
        <w:rPr>
          <w:rFonts w:ascii="Courier New"/>
          <w:sz w:val="18"/>
        </w:rPr>
        <w:t>-</w:t>
      </w:r>
      <w:r>
        <w:rPr>
          <w:rFonts w:ascii="Courier New"/>
          <w:color w:val="098658"/>
          <w:spacing w:val="-2"/>
          <w:sz w:val="18"/>
        </w:rPr>
        <w:t>1</w:t>
      </w:r>
      <w:r>
        <w:rPr>
          <w:rFonts w:ascii="Courier New"/>
          <w:spacing w:val="-2"/>
          <w:sz w:val="18"/>
        </w:rPr>
        <w:t>]]))</w:t>
      </w:r>
    </w:p>
    <w:sectPr>
      <w:pgSz w:w="12240" w:h="15840"/>
      <w:pgMar w:top="90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" w:right="39"/>
      <w:jc w:val="center"/>
    </w:pPr>
    <w:rPr>
      <w:rFonts w:ascii="Calibri" w:hAnsi="Calibri" w:eastAsia="Calibri" w:cs="Calibri"/>
      <w:b/>
      <w:bCs/>
      <w:sz w:val="36"/>
      <w:szCs w:val="36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lab_07.docx</dc:title>
  <dcterms:created xsi:type="dcterms:W3CDTF">2025-04-12T12:31:14Z</dcterms:created>
  <dcterms:modified xsi:type="dcterms:W3CDTF">2025-04-12T12:31:14Z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2020-07-20T00:00:00Z</vt:filetime>
  </property>
  <property fmtid="{D5CDD505-2E9C-101B-9397-08002B2CF9AE}" pid="3" name="Creator">
    <vt:lpwstr>Word</vt:lpwstr>
  </property>
  <property fmtid="{D5CDD505-2E9C-101B-9397-08002B2CF9AE}" pid="4" name="LastSaved">
    <vt:filetime>2025-04-12T00:00:00Z</vt:filetime>
  </property>
  <property fmtid="{D5CDD505-2E9C-101B-9397-08002B2CF9AE}" pid="5" name="Producer">
    <vt:lpwstr>3-Heights(TM) PDF Security Shell 4.8.25.2 (http://www.pdf-tools.com)</vt:lpwstr>
  </property>
</Properties>
</file>