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3905" w14:textId="4CF4DA19" w:rsidR="00DD5FD2" w:rsidRPr="004D523B" w:rsidRDefault="00AB66A2" w:rsidP="00DD5FD2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523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16а - Getting started</w:t>
      </w:r>
    </w:p>
    <w:p w14:paraId="4984D193" w14:textId="77777777" w:rsidR="00AB66A2" w:rsidRPr="004D523B" w:rsidRDefault="00AB66A2" w:rsidP="00DD5FD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D523B">
        <w:rPr>
          <w:rFonts w:ascii="Times New Roman" w:hAnsi="Times New Roman" w:cs="Times New Roman"/>
          <w:b/>
          <w:bCs/>
          <w:sz w:val="28"/>
          <w:szCs w:val="28"/>
        </w:rPr>
        <w:t>Установка менеджера виртуальных окружений</w:t>
      </w:r>
    </w:p>
    <w:p w14:paraId="0768C242" w14:textId="77777777" w:rsidR="00AB66A2" w:rsidRPr="004D523B" w:rsidRDefault="00AB66A2" w:rsidP="00AB66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23B">
        <w:rPr>
          <w:rFonts w:ascii="Times New Roman" w:hAnsi="Times New Roman" w:cs="Times New Roman"/>
          <w:sz w:val="28"/>
          <w:szCs w:val="28"/>
        </w:rPr>
        <w:t>После того, как вы установили python версии 3 и выше, следует установить virtualenv - инструмент, позволяющий создавать виртуальные окружения с пакетами и virtualenvwrapper, предоставляющего чуть более удобный интерфейс к virtualenv.</w:t>
      </w:r>
    </w:p>
    <w:p w14:paraId="58F106E3" w14:textId="48FA4C2A" w:rsidR="00AB66A2" w:rsidRPr="004D523B" w:rsidRDefault="00C93670" w:rsidP="00C9367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8CEF5" wp14:editId="59696ED7">
            <wp:extent cx="5940425" cy="1005205"/>
            <wp:effectExtent l="0" t="0" r="3175" b="4445"/>
            <wp:docPr id="14874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130C" w14:textId="77777777" w:rsidR="00AB66A2" w:rsidRPr="004D523B" w:rsidRDefault="00AB66A2" w:rsidP="00AB66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23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зависимостей и настройка окружения </w:t>
      </w:r>
    </w:p>
    <w:p w14:paraId="31C1925F" w14:textId="77777777" w:rsidR="00AB66A2" w:rsidRPr="00105C23" w:rsidRDefault="00AB66A2" w:rsidP="00AB66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23B">
        <w:rPr>
          <w:rFonts w:ascii="Times New Roman" w:hAnsi="Times New Roman" w:cs="Times New Roman"/>
          <w:sz w:val="28"/>
          <w:szCs w:val="28"/>
        </w:rPr>
        <w:t>После того, как вы определились с IDE, в которой вы будете работать, давайте развернем окружение и установим базовые зависимости для дальнейшей работы. Для этого перейдите в директорию, в которой вы собираетесь работать, создайте в ней “requirement.txt” файл и запишите туда: pandas matplotlib numpy scipy IPython sklearn mglearn</w:t>
      </w:r>
    </w:p>
    <w:p w14:paraId="6A190646" w14:textId="2BEBE79C" w:rsidR="00AB66A2" w:rsidRPr="004D523B" w:rsidRDefault="00105C23" w:rsidP="00105C23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5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12238" wp14:editId="3B6156DD">
            <wp:extent cx="2937552" cy="2148840"/>
            <wp:effectExtent l="0" t="0" r="0" b="3810"/>
            <wp:docPr id="41668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5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776" cy="21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9B5F" w14:textId="77777777" w:rsidR="00AB66A2" w:rsidRPr="004D523B" w:rsidRDefault="00AB66A2" w:rsidP="00AB6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523B">
        <w:rPr>
          <w:rFonts w:ascii="Times New Roman" w:hAnsi="Times New Roman" w:cs="Times New Roman"/>
          <w:sz w:val="28"/>
          <w:szCs w:val="28"/>
        </w:rPr>
        <w:t xml:space="preserve">Далее откройте консоль и выполните следующие команды </w:t>
      </w:r>
    </w:p>
    <w:p w14:paraId="2DDF7397" w14:textId="77777777" w:rsidR="00AB66A2" w:rsidRPr="004D523B" w:rsidRDefault="00AB66A2" w:rsidP="00AB66A2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523B">
        <w:rPr>
          <w:rFonts w:ascii="Times New Roman" w:hAnsi="Times New Roman" w:cs="Times New Roman"/>
          <w:sz w:val="28"/>
          <w:szCs w:val="28"/>
        </w:rPr>
        <w:t xml:space="preserve">mkvirtualenv ${your_virtualenv_name} </w:t>
      </w:r>
    </w:p>
    <w:p w14:paraId="706226CB" w14:textId="4EA3E412" w:rsidR="00AB66A2" w:rsidRPr="004D523B" w:rsidRDefault="00FA084B" w:rsidP="00622B9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8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17151" wp14:editId="3586F9EB">
            <wp:extent cx="5940425" cy="976630"/>
            <wp:effectExtent l="0" t="0" r="3175" b="0"/>
            <wp:docPr id="138464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3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9C5" w14:textId="77777777" w:rsidR="00AB66A2" w:rsidRPr="004D523B" w:rsidRDefault="00AB66A2" w:rsidP="00622B9F">
      <w:pPr>
        <w:pStyle w:val="a7"/>
        <w:numPr>
          <w:ilvl w:val="0"/>
          <w:numId w:val="1"/>
        </w:num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4D523B">
        <w:rPr>
          <w:rFonts w:ascii="Times New Roman" w:hAnsi="Times New Roman" w:cs="Times New Roman"/>
          <w:sz w:val="28"/>
          <w:szCs w:val="28"/>
        </w:rPr>
        <w:t xml:space="preserve">workon ${your_virtualenv_name} </w:t>
      </w:r>
    </w:p>
    <w:p w14:paraId="768A0CF5" w14:textId="7F672CD2" w:rsidR="00AB66A2" w:rsidRPr="004D523B" w:rsidRDefault="00FA084B" w:rsidP="00622B9F">
      <w:pPr>
        <w:pStyle w:val="a7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08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F64AF" wp14:editId="06323066">
            <wp:extent cx="5940425" cy="302260"/>
            <wp:effectExtent l="0" t="0" r="3175" b="2540"/>
            <wp:docPr id="109314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FB28" w14:textId="77777777" w:rsidR="00AB66A2" w:rsidRPr="004D523B" w:rsidRDefault="00AB66A2" w:rsidP="00AB66A2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523B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4AF2FEFA" w14:textId="5733268E" w:rsidR="00AB66A2" w:rsidRPr="004D523B" w:rsidRDefault="00FA084B" w:rsidP="00622B9F">
      <w:pPr>
        <w:pStyle w:val="a7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08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5B0A3F" wp14:editId="6860A31C">
            <wp:extent cx="5940425" cy="600075"/>
            <wp:effectExtent l="0" t="0" r="3175" b="9525"/>
            <wp:docPr id="80998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8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C45D" w14:textId="62C4E9B0" w:rsidR="006E4B19" w:rsidRDefault="004D523B" w:rsidP="00C418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23B">
        <w:rPr>
          <w:rFonts w:ascii="Times New Roman" w:hAnsi="Times New Roman" w:cs="Times New Roman"/>
          <w:sz w:val="28"/>
          <w:szCs w:val="28"/>
        </w:rPr>
        <w:t>Первой командой мы создаем виртуальное окружение, в котором мы будем работать в дальнейшем. Вторым шагом мы активируем наше виртуальное окружение. Третьим шагом бы установили все зависимости, необходимые для дальнейшей работы</w:t>
      </w:r>
    </w:p>
    <w:p w14:paraId="6518AF17" w14:textId="1D5E34D3" w:rsidR="001E2CEF" w:rsidRDefault="001E2CEF" w:rsidP="001E2C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C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1D4F61" wp14:editId="5CC04BE2">
            <wp:extent cx="5940425" cy="3533775"/>
            <wp:effectExtent l="0" t="0" r="3175" b="9525"/>
            <wp:docPr id="109881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939D" w14:textId="44CF4CA7" w:rsidR="001E2CEF" w:rsidRPr="001E2CEF" w:rsidRDefault="001E2CEF" w:rsidP="001E2C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C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BC8619" wp14:editId="3FC82562">
            <wp:extent cx="5940425" cy="1353185"/>
            <wp:effectExtent l="0" t="0" r="3175" b="0"/>
            <wp:docPr id="9230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3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CEF" w:rsidRPr="001E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1A62"/>
    <w:multiLevelType w:val="hybridMultilevel"/>
    <w:tmpl w:val="02000B9A"/>
    <w:lvl w:ilvl="0" w:tplc="85C8A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19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1"/>
    <w:rsid w:val="00105C23"/>
    <w:rsid w:val="001E2CEF"/>
    <w:rsid w:val="004D523B"/>
    <w:rsid w:val="004F374F"/>
    <w:rsid w:val="0056144E"/>
    <w:rsid w:val="005A61D2"/>
    <w:rsid w:val="00622B9F"/>
    <w:rsid w:val="006E4B19"/>
    <w:rsid w:val="00AA3C71"/>
    <w:rsid w:val="00AB66A2"/>
    <w:rsid w:val="00AF0A86"/>
    <w:rsid w:val="00B61CF6"/>
    <w:rsid w:val="00C418F7"/>
    <w:rsid w:val="00C93670"/>
    <w:rsid w:val="00DD5FD2"/>
    <w:rsid w:val="00FA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1D80"/>
  <w15:chartTrackingRefBased/>
  <w15:docId w15:val="{D622CD03-FC3A-47A6-9BED-CEA9EF48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A2"/>
  </w:style>
  <w:style w:type="paragraph" w:styleId="1">
    <w:name w:val="heading 1"/>
    <w:basedOn w:val="a"/>
    <w:next w:val="a"/>
    <w:link w:val="10"/>
    <w:uiPriority w:val="9"/>
    <w:qFormat/>
    <w:rsid w:val="00AA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3C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3C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3C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3C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3C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3C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3C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3C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3C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3C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3C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13</cp:revision>
  <dcterms:created xsi:type="dcterms:W3CDTF">2025-03-24T22:19:00Z</dcterms:created>
  <dcterms:modified xsi:type="dcterms:W3CDTF">2025-03-24T22:41:00Z</dcterms:modified>
</cp:coreProperties>
</file>