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opir2oqzbf25" w:id="0"/>
      <w:bookmarkEnd w:id="0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1.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Для чего используются объектные типы данных в Oracle?</w:t>
      </w:r>
    </w:p>
    <w:p w:rsidR="00000000" w:rsidDel="00000000" w:rsidP="00000000" w:rsidRDefault="00000000" w:rsidRPr="00000000" w14:paraId="00000002">
      <w:pPr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попа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– Расширяют реляционную модель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– Могут объединять данные и операции над ними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– Могут эффективно использоваться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– Могут показывать взаимосвязь и наследование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ansm6j5fks7t" w:id="1"/>
      <w:bookmarkEnd w:id="1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2.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Кратко напишите создание типа в Oracle.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Тип в Oracle создается с помощью команды 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TYPE имя_типа AS OBJECT (атрибут1 тип1, атрибут2 тип2, ...);.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Тип может быть основан на стандартных типах данных или на других, ранее созданных, объектных типах.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5j6blnwjx76k" w:id="2"/>
      <w:bookmarkEnd w:id="2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3.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Какие методы может содержать объектный тип в Oracle?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Объектный тип в Oracle может содержать методы member (принадлежащие экземпляру), методы-конструкторы, статические методы (принадлежащие типу) и методы сравнения (MAP или ORDER)</w:t>
      </w:r>
    </w:p>
    <w:p w:rsidR="00000000" w:rsidDel="00000000" w:rsidP="00000000" w:rsidRDefault="00000000" w:rsidRPr="00000000" w14:paraId="0000000D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d7dn1h20vljf" w:id="3"/>
      <w:bookmarkEnd w:id="3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4.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Какие таблицы могут хранить объекты в Oracle?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Объекты в Oracle могут храниться в:</w:t>
      </w:r>
    </w:p>
    <w:p w:rsidR="00000000" w:rsidDel="00000000" w:rsidP="00000000" w:rsidRDefault="00000000" w:rsidRPr="00000000" w14:paraId="0000000F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Объектных таблицах: таблица, где каждая строка является экземпляром объектного типа (CREATE TABLE ... OF тип_объекта;).</w:t>
      </w:r>
    </w:p>
    <w:p w:rsidR="00000000" w:rsidDel="00000000" w:rsidP="00000000" w:rsidRDefault="00000000" w:rsidRPr="00000000" w14:paraId="00000010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Таблицах, содержащих объекты: обычные таблицы, имеющие один или несколько столбцов объектного типа наряду с другими столбцами.</w:t>
      </w:r>
    </w:p>
    <w:p w:rsidR="00000000" w:rsidDel="00000000" w:rsidP="00000000" w:rsidRDefault="00000000" w:rsidRPr="00000000" w14:paraId="00000011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rvgovi2q2izp" w:id="4"/>
      <w:bookmarkEnd w:id="4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5.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Как можно получить значение объекта из объектной таблицы?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Значение объекта из объектной таблицы можно получить с помощью функции VALUE(). Пример: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VALUE(псевдоним) FROM объектная_таблица псевдоним;.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g4gamw56idrn" w:id="5"/>
      <w:bookmarkEnd w:id="5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6.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Как производятся DML операции с объектами?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DML операции (INSERT, UPDATE, DELETE) с объектами производятся аналогично стандартным таблицам. 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работе с таблицами, содержащими объекты в столбцах, для доступа к атрибутам объекта используется точечная нотация (</w:t>
      </w:r>
      <w:r w:rsidDel="00000000" w:rsidR="00000000" w:rsidRPr="00000000">
        <w:rPr>
          <w:rtl w:val="0"/>
        </w:rPr>
        <w:t xml:space="preserve">псевдоним_таблицы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имя_столбца_объекта</w:t>
      </w:r>
      <w:r w:rsidDel="00000000" w:rsidR="00000000" w:rsidRPr="00000000">
        <w:rPr>
          <w:rtl w:val="0"/>
        </w:rPr>
        <w:t xml:space="preserve">.атрибут). 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объектных таблицах к атрибутам можно обращаться напрямую в условиях WHERE или SET.</w:t>
      </w:r>
    </w:p>
    <w:p w:rsidR="00000000" w:rsidDel="00000000" w:rsidP="00000000" w:rsidRDefault="00000000" w:rsidRPr="00000000" w14:paraId="00000019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4mw2rrp59pky" w:id="6"/>
      <w:bookmarkEnd w:id="6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7.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Как осуществляется связь между объектами по аналогии со связями внешних ключей?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Вместо внешних ключей для связи между объектами используются ссылки (REF), которые основаны на идентификаторах объектов (OID). При создании таблицы столбец объявляется как REF имя_типа SCOPE IS таблица_объектов.</w:t>
      </w:r>
    </w:p>
    <w:p w:rsidR="00000000" w:rsidDel="00000000" w:rsidP="00000000" w:rsidRDefault="00000000" w:rsidRPr="00000000" w14:paraId="0000001B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9zku5gv3ipnn" w:id="7"/>
      <w:bookmarkEnd w:id="7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8.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Как происходит наследование типов в Oracle?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Наследование типов позволяет создавать подтип на основе существующего супертипа с помощью ключевого слова UNDER (CREATE TYPE подтип UNDER супертип ...;). Супертип должен быть объявлен как NOT FINAL, чтобы от него можно было наследоваться. </w:t>
      </w:r>
    </w:p>
    <w:p w:rsidR="00000000" w:rsidDel="00000000" w:rsidP="00000000" w:rsidRDefault="00000000" w:rsidRPr="00000000" w14:paraId="0000001D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7hzeg658cozo" w:id="8"/>
      <w:bookmarkEnd w:id="8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9.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Опишите методы сравнения для объектов Oracle.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Существует два типа методов сравнения (объект может иметь только один из них):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MAP: Метод, который отображает объект на скалярное значение (например, число или строку). Это значение используется Oracle для сравнения объектов (&gt;, &lt;, =, сортировки, UNION).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ORDER: Метод, который сравнивает два объекта (SELF и переданный параметр) и возвращает отрицательное число, ноль или положительное число, указывающее, меньше ли, равен ли или больше ли SELF переданного объекта. Используется для точного определения порядка.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8v4cbffuwljt" w:id="9"/>
      <w:bookmarkEnd w:id="9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10.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Для чего применяются статические методы объектных типов Oracle?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Статические методы относятся к типу в целом, а не к конкретному экземпляру объекта. Они вызываются через имя типа (ИмяТипа.статический_метод()) и используются для операций, не зависящих от состояния конкретного экземпляра, например, для утилитарных функций или операций над всеми объектами типа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dee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edeef1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dee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edeef1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deef1" w:val="clear"/>
          <w:rtl w:val="0"/>
        </w:rPr>
        <w:t xml:space="preserve"> from_polar(radius NUMBER, angle_radians NUMBER)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edee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deef1" w:val="clear"/>
          <w:rtl w:val="0"/>
        </w:rPr>
        <w:t xml:space="preserve"> complex_number_t,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9jmd1aduvhnq" w:id="10"/>
      <w:bookmarkEnd w:id="10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11.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Для чего применяются объектные представления?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Объектные представления используются для создания объектно-ориентированного интерфейса (аналога ORM) поверх существующих реляционных таблиц. Они позволяют работать с данными реляционных таблиц как с объектами.</w:t>
      </w:r>
    </w:p>
    <w:p w:rsidR="00000000" w:rsidDel="00000000" w:rsidP="00000000" w:rsidRDefault="00000000" w:rsidRPr="00000000" w14:paraId="00000028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8by99o36b6t6" w:id="11"/>
      <w:bookmarkEnd w:id="11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12.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Как реализовано индексирование для объектов Oracle?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Индексирование для объектов может быть реализовано по атрибутам объекта (используя точечную нотацию в CREATE INDEX) или по результату выполнения детерминированного метода объекта</w:t>
      </w:r>
    </w:p>
    <w:p w:rsidR="00000000" w:rsidDel="00000000" w:rsidP="00000000" w:rsidRDefault="00000000" w:rsidRPr="00000000" w14:paraId="0000002A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2h7bkcprdu0t" w:id="12"/>
      <w:bookmarkEnd w:id="12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13.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Перечислите типы коллекций в Oracle.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 Oracle существуют три типа коллекций: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Ассоциативные массивы (Associative arrays / Index-by tables)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Вложенные таблицы (Nested tables)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Массивы переменной длины (Varrays)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te68irrm0nnn" w:id="13"/>
      <w:bookmarkEnd w:id="13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14.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Как объявляется коллекция в Oracle?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Объявление коллекции происходит в два этапа: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Объявляется тип коллекции (в пакете, схеме (CREATE TYPE) или PL/SQL блоке):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TYPE имя_типа_коллекции IS TABLE OF тип_элемента INDEX BY тип_ключа; (для ассоциативных массивов)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TYPE имя_типа_коллекции IS TABLE OF тип_элемента; (для вложенных таблиц)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TYPE имя_типа_коллекции IS VARRAY(размер) OF тип_элемента; (для VARRAY)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Объявляется переменная этого типа: имя_переменной имя_типа_коллекции;.</w:t>
      </w:r>
    </w:p>
    <w:p w:rsidR="00000000" w:rsidDel="00000000" w:rsidP="00000000" w:rsidRDefault="00000000" w:rsidRPr="00000000" w14:paraId="0000003B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pm568rkbsolf" w:id="14"/>
      <w:bookmarkEnd w:id="14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15.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Из каких типов данных может состоять коллекция?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Коллекции состоят из однородных элементов, то есть все элементы в одной коллекции должны иметь один и тот же тип данных. Это может быть скалярный тип (NUMBER, VARCHAR2, DATE и т.д.), тип записи (RECORD) или объектный тип.</w:t>
      </w:r>
    </w:p>
    <w:p w:rsidR="00000000" w:rsidDel="00000000" w:rsidP="00000000" w:rsidRDefault="00000000" w:rsidRPr="00000000" w14:paraId="0000003D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7es1go1vfmbq" w:id="15"/>
      <w:bookmarkEnd w:id="15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16.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Что такое плотность и разреженность коллекции?</w:t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Плотность (плотная коллекция): Все элементы между первым и последним индексом существуют (нет "пропусков" в индексах).</w:t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Разреженность (разреженная коллекция): Существуют "пропуски" в последовательности индексов, то есть не для каждого индекса между первым и последним есть соответствующий элемент.</w:t>
      </w:r>
    </w:p>
    <w:p w:rsidR="00000000" w:rsidDel="00000000" w:rsidP="00000000" w:rsidRDefault="00000000" w:rsidRPr="00000000" w14:paraId="00000040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9u3imiq8hd2" w:id="16"/>
      <w:bookmarkEnd w:id="16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17.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Какие коллекции всегда плотные?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Массивы переменной длины (Varrays) всегда являются плотными</w:t>
      </w:r>
    </w:p>
    <w:p w:rsidR="00000000" w:rsidDel="00000000" w:rsidP="00000000" w:rsidRDefault="00000000" w:rsidRPr="00000000" w14:paraId="00000042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wlat5m95e81v" w:id="17"/>
      <w:bookmarkEnd w:id="17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18.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Какие коллекции могут быть разреженными?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Разреженными могут быть:</w:t>
      </w:r>
    </w:p>
    <w:p w:rsidR="00000000" w:rsidDel="00000000" w:rsidP="00000000" w:rsidRDefault="00000000" w:rsidRPr="00000000" w14:paraId="00000044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Вложенные таблицы (Nested tables) – становятся разреженными после удаления элементов не с конца.</w:t>
      </w:r>
    </w:p>
    <w:p w:rsidR="00000000" w:rsidDel="00000000" w:rsidP="00000000" w:rsidRDefault="00000000" w:rsidRPr="00000000" w14:paraId="00000045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Ассоциативные массивы (Associative arrays) – могут быть разреженными изначально и поддерживают не последовательные индексы.</w:t>
      </w:r>
    </w:p>
    <w:p w:rsidR="00000000" w:rsidDel="00000000" w:rsidP="00000000" w:rsidRDefault="00000000" w:rsidRPr="00000000" w14:paraId="00000046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8qzh7nlo8zv2" w:id="18"/>
      <w:bookmarkEnd w:id="18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19.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Что такое ограниченность (неограниченность) коллекции?</w:t>
      </w:r>
    </w:p>
    <w:p w:rsidR="00000000" w:rsidDel="00000000" w:rsidP="00000000" w:rsidRDefault="00000000" w:rsidRPr="00000000" w14:paraId="00000047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Ограниченность: Коллекция имеет заранее определенный максимальный размер (верхнюю границу количества элементов или индексов).</w:t>
      </w:r>
    </w:p>
    <w:p w:rsidR="00000000" w:rsidDel="00000000" w:rsidP="00000000" w:rsidRDefault="00000000" w:rsidRPr="00000000" w14:paraId="00000048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Неограниченность: Коллекция не имеет предопределенного максимального размера (хотя существуют практические ограничения).</w:t>
      </w:r>
    </w:p>
    <w:p w:rsidR="00000000" w:rsidDel="00000000" w:rsidP="00000000" w:rsidRDefault="00000000" w:rsidRPr="00000000" w14:paraId="0000004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Коллекции типа VARRAY всегда ограничены.Вложенные таблицы и ассоциативные массивы </w:t>
      </w:r>
      <w:r w:rsidDel="00000000" w:rsidR="00000000" w:rsidRPr="00000000">
        <w:rPr>
          <w:rtl w:val="0"/>
        </w:rPr>
        <w:t xml:space="preserve">неограничены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6rsl44g00bea" w:id="19"/>
      <w:bookmarkEnd w:id="19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20.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Какие вам известны методы коллекций?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COUNT, DELETE, TRIM, EXTEND, FIRST, LAST, EXISTS, PRIOR, NEXT, LIMIT</w:t>
      </w:r>
    </w:p>
    <w:p w:rsidR="00000000" w:rsidDel="00000000" w:rsidP="00000000" w:rsidRDefault="00000000" w:rsidRPr="00000000" w14:paraId="0000004D">
      <w:pPr>
        <w:shd w:fill="ffffff" w:val="clear"/>
        <w:spacing w:after="280" w:before="220" w:line="342.8571428571428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"С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егодня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нём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ы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шь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Ф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рукты,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Л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имон,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жевику,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отом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ектарин,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Л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юбимый!"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t3gvs54dih90" w:id="20"/>
      <w:bookmarkEnd w:id="20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21.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Какие вам известны псевдофункции коллекций?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TABLE (преобразование коллекции в табличные данные), MULTISET (преобразование табличных данных в коллекцию), CAST (преобразование одного типа коллекции в другой)</w:t>
      </w:r>
    </w:p>
    <w:p w:rsidR="00000000" w:rsidDel="00000000" w:rsidP="00000000" w:rsidRDefault="00000000" w:rsidRPr="00000000" w14:paraId="00000050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vc5hlknmbnsr" w:id="21"/>
      <w:bookmarkEnd w:id="21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22.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Перечислите известные вам операции MULTISET для коллекций.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Операции MULTISET включают: 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сравнение на равенство/неравенство (=, &lt;&gt;, !=), 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MULTISET UNION [ALL | DISTINCT], 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MULTISET INTERSECT [DISTINCT], 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MULTISET EXCEPT [DISTINCT], 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[NOT] MEMBER OF, 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[NOT] EMPTY, 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[NOT] A SET, 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SUBMULTISET OF, 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5B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28rygcdm19yv" w:id="22"/>
      <w:bookmarkEnd w:id="22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23.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Перечислите, как могут использоваться коллекции.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Коллекции могут использоваться как: поле таблицы, параметр процедуры/функции, возвращаемое функцией значение, компонент записи, атрибут объектного типа</w:t>
      </w:r>
    </w:p>
    <w:p w:rsidR="00000000" w:rsidDel="00000000" w:rsidP="00000000" w:rsidRDefault="00000000" w:rsidRPr="00000000" w14:paraId="0000005D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33w7iry3uygg" w:id="23"/>
      <w:bookmarkEnd w:id="23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24.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Для чего используется цикл FORALL при обработке коллекций?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Цикл FORALL используется для выполнения массовых (bulk) операций DML (INSERT, UPDATE, DELETE) на основе данных из коллекции. Он минимизирует переключение контекста между PL/SQL и SQL, что значительно повышает производительность по сравнению с поэлементной обработкой в обычном цикле</w:t>
      </w:r>
    </w:p>
    <w:p w:rsidR="00000000" w:rsidDel="00000000" w:rsidP="00000000" w:rsidRDefault="00000000" w:rsidRPr="00000000" w14:paraId="0000005F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fzp90n1pojqd" w:id="24"/>
      <w:bookmarkEnd w:id="24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25.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Для чего используется BULK COLLECT INTO при обработке коллекций?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BULK COLLECT INTO используется для выборки данных из SQL запроса (SELECT или DML с RETURNING) сразу в одну или несколько коллекций. Это также минимизирует переключение контекста и ускоряет получение больших объемов данных из БД в PL/SQL переменные</w:t>
      </w:r>
    </w:p>
    <w:p w:rsidR="00000000" w:rsidDel="00000000" w:rsidP="00000000" w:rsidRDefault="00000000" w:rsidRPr="00000000" w14:paraId="00000061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ied66kit9kki" w:id="25"/>
      <w:bookmarkEnd w:id="25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26.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Что такое конвейерные функции в Oracle?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Конвейерная функция (pipelined function) - это вид табличной функции в PL/SQL, которая может возвращать строки результата вызывающей стороне по мере их генерации, а не накапливать весь результат в коллекции перед возвратом. Для этого используется ключевое слово PIPELINED в объявлении функции и команда PIPE ROW() для отправки каждой строки.</w:t>
      </w:r>
    </w:p>
    <w:p w:rsidR="00000000" w:rsidDel="00000000" w:rsidP="00000000" w:rsidRDefault="00000000" w:rsidRPr="00000000" w14:paraId="00000063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tu7pur1jel9y" w:id="26"/>
      <w:bookmarkEnd w:id="26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27.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Для чего используются конвейерные функции в Oracle?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Конвейерные функции используются для: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Возврата результатов (коллекции строк) из PL/SQL кода, которые могут быть обработаны как обычная таблица в SQL запросах (SELECT * FROM TABLE(конвейерная_функция(...))).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Эффективной обработки и трансформации данных, особенно больших объемов, так как результат возвращается по частям, не требуя больших затрат памяти на хранение промежуточной коллекции.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Параллельного выполнения.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nrmcqoejt0o6" w:id="27"/>
      <w:bookmarkEnd w:id="27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28.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Что такое пакет в Oracle?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Пакет (package) в Oracle - это объект схемы базы данных, который логически группирует связанные PL/SQL элементы. Пакет состоит из двух частей: спецификации (объявление публичных элементов) и тела (реализация процедур/функций и объявление приватных элементов).</w:t>
      </w:r>
    </w:p>
    <w:p w:rsidR="00000000" w:rsidDel="00000000" w:rsidP="00000000" w:rsidRDefault="00000000" w:rsidRPr="00000000" w14:paraId="0000006B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4i8yokw9myfi" w:id="28"/>
      <w:bookmarkEnd w:id="28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29.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Что может входить в пакет в Oracle?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В пакет могут входить:</w:t>
      </w:r>
    </w:p>
    <w:p w:rsidR="00000000" w:rsidDel="00000000" w:rsidP="00000000" w:rsidRDefault="00000000" w:rsidRPr="00000000" w14:paraId="0000006D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Процедуры и функции</w:t>
      </w:r>
    </w:p>
    <w:p w:rsidR="00000000" w:rsidDel="00000000" w:rsidP="00000000" w:rsidRDefault="00000000" w:rsidRPr="00000000" w14:paraId="0000006E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Переменные и константы</w:t>
      </w:r>
    </w:p>
    <w:p w:rsidR="00000000" w:rsidDel="00000000" w:rsidP="00000000" w:rsidRDefault="00000000" w:rsidRPr="00000000" w14:paraId="0000006F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Курсоры</w:t>
      </w:r>
    </w:p>
    <w:p w:rsidR="00000000" w:rsidDel="00000000" w:rsidP="00000000" w:rsidRDefault="00000000" w:rsidRPr="00000000" w14:paraId="00000070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Исключения</w:t>
      </w:r>
    </w:p>
    <w:p w:rsidR="00000000" w:rsidDel="00000000" w:rsidP="00000000" w:rsidRDefault="00000000" w:rsidRPr="00000000" w14:paraId="00000071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Типы данных (например, RECORD, коллекции, REF CURSOR)</w:t>
      </w:r>
    </w:p>
    <w:p w:rsidR="00000000" w:rsidDel="00000000" w:rsidP="00000000" w:rsidRDefault="00000000" w:rsidRPr="00000000" w14:paraId="00000072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Секция инициализации (код, выполняемый при первом обращении к пакету в сессии)</w:t>
      </w:r>
    </w:p>
    <w:p w:rsidR="00000000" w:rsidDel="00000000" w:rsidP="00000000" w:rsidRDefault="00000000" w:rsidRPr="00000000" w14:paraId="00000073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qssm7yt9936" w:id="29"/>
      <w:bookmarkEnd w:id="29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30.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Что такое постоянство пакетных переменных?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Постоянство (сохранение состояния) пакетных переменных зависит от того, объявлен ли пакет с PRAGMA </w:t>
      </w:r>
      <w:r w:rsidDel="00000000" w:rsidR="00000000" w:rsidRPr="00000000">
        <w:rPr>
          <w:rtl w:val="0"/>
        </w:rPr>
        <w:t xml:space="preserve">SERIALLY_REUSABLE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По умолчанию (без прагмы): Состояние публичных и приватных переменных пакета сохраняется на протяжении всей сессии пользователя. Секция инициализации выполняется один раз за сессию при первом обращении к пакету.</w:t>
      </w:r>
    </w:p>
    <w:p w:rsidR="00000000" w:rsidDel="00000000" w:rsidP="00000000" w:rsidRDefault="00000000" w:rsidRPr="00000000" w14:paraId="00000076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С : Состояние переменных сохраняется только на время одного вызова серверу (например, одного вызова процедуры). При следующем вызове пакет "переинициализируется". Это требует меньше памяти в SGA, но состояние не сохраняется между вызовами.</w:t>
      </w:r>
    </w:p>
    <w:p w:rsidR="00000000" w:rsidDel="00000000" w:rsidP="00000000" w:rsidRDefault="00000000" w:rsidRPr="00000000" w14:paraId="00000077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fiekm4v3bv8o" w:id="30"/>
      <w:bookmarkEnd w:id="30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31.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Поясните использование пакетных исключений.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Пакет позволяет объявлять пользовательские исключения в своей спецификации. Эти исключения становятся доступны для использования как внутри тела пакета (для RAISE), так и вне пакета (для WHEN ... THEN в блоке EXCEPTION). Исключениям можно присвоить пользовательский номер ошибки с помощью PRAGMA EXCEPTION_INIT</w:t>
      </w:r>
    </w:p>
    <w:p w:rsidR="00000000" w:rsidDel="00000000" w:rsidP="00000000" w:rsidRDefault="00000000" w:rsidRPr="00000000" w14:paraId="00000079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dkukd53961oc" w:id="31"/>
      <w:bookmarkEnd w:id="31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32.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Поясните использование пакетных курсоров.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Курсоры могут быть объявлены в спецификации пакета, делая их доступными для внешнего использования. Это инкапсулирует SQL-запрос внутри пакета. Пакетные курсоры могут быть параметризованными. Внешний код может использовать их в неявных циклах (FOR record IN package.cursor_name(...) LOOP) или явно управлять ими (OPEN package.cursor_name(...); FETCH ...; CLOSE ...;)</w:t>
      </w:r>
    </w:p>
    <w:p w:rsidR="00000000" w:rsidDel="00000000" w:rsidP="00000000" w:rsidRDefault="00000000" w:rsidRPr="00000000" w14:paraId="0000007B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vtbopwgy0mau" w:id="32"/>
      <w:bookmarkEnd w:id="32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33.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Что такое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сборки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в SQL Server?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Сборки (assemblies) в SQL Server — это скомпилированные блоки кода (.NET DLL), написанные на языках CLR (например, C# или VB.NET), которые регистрируются внутри базы данных SQL Server с помощью команды CREATE ASSEMBLY. Они содержат реализацию CLR-объектов базы данных</w:t>
      </w:r>
    </w:p>
    <w:p w:rsidR="00000000" w:rsidDel="00000000" w:rsidP="00000000" w:rsidRDefault="00000000" w:rsidRPr="00000000" w14:paraId="0000007D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hpdfvb18sxgh" w:id="33"/>
      <w:bookmarkEnd w:id="33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34.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Для чего используются сборки SQL Server?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Сборки используются для реализации логики, которую сложно или невозможно выполнить средствами T-SQL, например: сложная математика, обработка строк, доступ к внешним ресурсам (файлы, сеть, веб-службы), реализация пользовательских типов и агрегатов</w:t>
      </w:r>
    </w:p>
    <w:p w:rsidR="00000000" w:rsidDel="00000000" w:rsidP="00000000" w:rsidRDefault="00000000" w:rsidRPr="00000000" w14:paraId="0000007F">
      <w:pPr>
        <w:pStyle w:val="Heading1"/>
        <w:spacing w:after="400" w:before="400" w:lineRule="auto"/>
        <w:jc w:val="both"/>
        <w:rPr>
          <w:sz w:val="28"/>
          <w:szCs w:val="28"/>
          <w:shd w:fill="c9daf8" w:val="clear"/>
        </w:rPr>
      </w:pPr>
      <w:bookmarkStart w:colFirst="0" w:colLast="0" w:name="_s4b556cbf854" w:id="34"/>
      <w:bookmarkEnd w:id="34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35.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Что может входить в сборки SQL Server?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Сборки могут содержать код для следующих объектов SQL Server: CLR хранимые процедуры, CLR функции (скалярные и табличные), CLR триггеры, CLR пользовательские типы (UDT), CLR пользовательские агрегаты (UDA)</w:t>
      </w:r>
    </w:p>
    <w:p w:rsidR="00000000" w:rsidDel="00000000" w:rsidP="00000000" w:rsidRDefault="00000000" w:rsidRPr="00000000" w14:paraId="00000081">
      <w:pPr>
        <w:pStyle w:val="Heading1"/>
        <w:spacing w:after="400" w:before="400" w:lineRule="auto"/>
        <w:jc w:val="both"/>
        <w:rPr/>
      </w:pPr>
      <w:bookmarkStart w:colFirst="0" w:colLast="0" w:name="_rrtzcdpfxn4b" w:id="35"/>
      <w:bookmarkEnd w:id="35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36.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Как сборка используется в SQL Server?</w:t>
      </w:r>
      <w:r w:rsidDel="00000000" w:rsidR="00000000" w:rsidRPr="00000000">
        <w:rPr>
          <w:sz w:val="28"/>
          <w:szCs w:val="28"/>
          <w:highlight w:val="red"/>
          <w:rtl w:val="0"/>
        </w:rPr>
        <w:t xml:space="preserve"> ?????????????????????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Сначала разработчик </w:t>
      </w:r>
      <w:r w:rsidDel="00000000" w:rsidR="00000000" w:rsidRPr="00000000">
        <w:rPr>
          <w:b w:val="1"/>
          <w:rtl w:val="0"/>
        </w:rPr>
        <w:t xml:space="preserve">пишет код</w:t>
      </w:r>
      <w:r w:rsidDel="00000000" w:rsidR="00000000" w:rsidRPr="00000000">
        <w:rPr>
          <w:rtl w:val="0"/>
        </w:rPr>
        <w:t xml:space="preserve"> на одном из языков .NET, поддерживаемых CLR. Этот код будет содержать логику, которую планируется выполнять внутри SQL Server.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Затем этот </w:t>
      </w:r>
      <w:r w:rsidDel="00000000" w:rsidR="00000000" w:rsidRPr="00000000">
        <w:rPr>
          <w:b w:val="1"/>
          <w:rtl w:val="0"/>
        </w:rPr>
        <w:t xml:space="preserve">код компилируетс</w:t>
      </w:r>
      <w:r w:rsidDel="00000000" w:rsidR="00000000" w:rsidRPr="00000000">
        <w:rPr>
          <w:rtl w:val="0"/>
        </w:rPr>
        <w:t xml:space="preserve">я с помощью .NET компилятора (например, csc.exe для C#) в файл сборки (обычно с расширением .dll).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Включение интеграции с CLR</w:t>
      </w:r>
      <w:r w:rsidDel="00000000" w:rsidR="00000000" w:rsidRPr="00000000">
        <w:rPr>
          <w:rtl w:val="0"/>
        </w:rPr>
        <w:t xml:space="preserve"> (если еще не включено):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По умолчанию возможность выполнения CLR-кода в SQL Server может быть отключена. Ее необходимо включить на уровне экземпляра сервера: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sp_configure 'clr enabled',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RECONFIGURE;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Скомпилированная DLL-ка загружается (регистрируется) в конкретную базу данных SQL Server с помощью команды CREATE ASSEMBLY.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ASSEMBLY MyCustomAssembly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'C:\Path\To\MyCustomAssembly.dll' -- Путь к файлу сборки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WITH PERMISSION_SET = SAFE; -- Уровень разрешений (SAFE, EXTERNAL_ACCESS, UNSAFE)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PERMISSION_SET определяет, какие ресурсы доступны коду сборки: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SAFE: Самый строгий. Код не может получить доступ к внешним ресурсам (файлы, сеть, реестр). 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EXTERNAL_ACCESS: Позволяет доступ к некоторым внешним ресурсам (файлы, сеть), но с ограничениями безопасности SQL Server.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UNSAFE: Позволяет практически неограниченный доступ, включая вызов неуправляемого кода. Требует максимальной осторожности.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После регистрации сборки ее публичные статические методы можно "опубликовать" в SQL Server как обычные SQL-объекты (хранимые процедуры, функции, триггеры и т.д.).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Это делается с помощью команд CREATE PROCEDURE, CREATE FUNCTION, CREATE TRIGGER, CREATE TYPE, CREATE AGGREGATE с указанием AS EXTERNAL NAME.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Синтаксис EXTERNAL NAME: ИмяСборки.[ПространствоИмен.ИмяКласса].ИмяМетода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После создания этих "оберток" SQL-объекты, основанные на CLR-сборке, используются в T-SQL коде точно так же, как и любые "родные" объекты SQL Server.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Когда SQL Server выполняет такой объект, он загружает соответствующую сборку, находит нужный метод и выполняет его код в среде CLR, интегрированной в процесс SQL Server.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Короткая версия от анастасии в: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EXEC sp_configure 'clr enabled', 1; RECONFIGURE;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20" w:before="220" w:line="342.85714285714283" w:lineRule="auto"/>
        <w:ind w:left="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Сначала .NET код компилируется в сборку (DLL-файл). Эта DLL-сборка затем р</w:t>
      </w:r>
      <w:r w:rsidDel="00000000" w:rsidR="00000000" w:rsidRPr="00000000">
        <w:rPr>
          <w:rtl w:val="0"/>
        </w:rPr>
        <w:t xml:space="preserve">егистрируется</w:t>
      </w:r>
      <w:r w:rsidDel="00000000" w:rsidR="00000000" w:rsidRPr="00000000">
        <w:rPr>
          <w:rtl w:val="0"/>
        </w:rPr>
        <w:t xml:space="preserve"> в базу данных SQL Server с помощью команды </w:t>
      </w:r>
      <w:r w:rsidDel="00000000" w:rsidR="00000000" w:rsidRPr="00000000">
        <w:rPr>
          <w:rtl w:val="0"/>
        </w:rPr>
        <w:t xml:space="preserve">CREATE ASSEMBLY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0">
      <w:pPr>
        <w:shd w:fill="ffffff" w:val="clear"/>
        <w:spacing w:after="220" w:before="220" w:line="342.85714285714283" w:lineRule="auto"/>
        <w:ind w:left="0" w:firstLine="0"/>
        <w:rPr/>
      </w:pPr>
      <w:r w:rsidDel="00000000" w:rsidR="00000000" w:rsidRPr="00000000">
        <w:rPr>
          <w:rtl w:val="0"/>
        </w:rPr>
        <w:t xml:space="preserve">3. После загрузки сборки, </w:t>
      </w:r>
      <w:r w:rsidDel="00000000" w:rsidR="00000000" w:rsidRPr="00000000">
        <w:rPr>
          <w:rtl w:val="0"/>
        </w:rPr>
        <w:t xml:space="preserve">методы</w:t>
      </w:r>
      <w:r w:rsidDel="00000000" w:rsidR="00000000" w:rsidRPr="00000000">
        <w:rPr>
          <w:rtl w:val="0"/>
        </w:rPr>
        <w:t xml:space="preserve"> внутри этой сборки </w:t>
      </w:r>
      <w:r w:rsidDel="00000000" w:rsidR="00000000" w:rsidRPr="00000000">
        <w:rPr>
          <w:rtl w:val="0"/>
        </w:rPr>
        <w:t xml:space="preserve">связываются</w:t>
      </w:r>
      <w:r w:rsidDel="00000000" w:rsidR="00000000" w:rsidRPr="00000000">
        <w:rPr>
          <w:rtl w:val="0"/>
        </w:rPr>
        <w:t xml:space="preserve"> с объектами SQL Server (объекты создаются с указанием </w:t>
      </w:r>
      <w:r w:rsidDel="00000000" w:rsidR="00000000" w:rsidRPr="00000000">
        <w:rPr>
          <w:rtl w:val="0"/>
        </w:rPr>
        <w:t xml:space="preserve">EXTERNAL NAME)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shd w:fill="ffffff" w:val="clear"/>
        <w:spacing w:after="220" w:before="220" w:line="342.85714285714283" w:lineRule="auto"/>
        <w:ind w:left="0" w:firstLine="0"/>
        <w:rPr/>
      </w:pPr>
      <w:r w:rsidDel="00000000" w:rsidR="00000000" w:rsidRPr="00000000">
        <w:rPr>
          <w:rtl w:val="0"/>
        </w:rPr>
        <w:t xml:space="preserve">4. После создания такого объекта SQL Server, он </w:t>
      </w:r>
      <w:r w:rsidDel="00000000" w:rsidR="00000000" w:rsidRPr="00000000">
        <w:rPr>
          <w:rtl w:val="0"/>
        </w:rPr>
        <w:t xml:space="preserve">используется</w:t>
      </w:r>
      <w:r w:rsidDel="00000000" w:rsidR="00000000" w:rsidRPr="00000000">
        <w:rPr>
          <w:rtl w:val="0"/>
        </w:rPr>
        <w:t xml:space="preserve"> в T-SQL коде точно так же, как и любой обычный объект SQL Server.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u35scwy24dmg" w:id="36"/>
      <w:bookmarkEnd w:id="36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37.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Какие технологии входят в список технологий высокой доступности</w:t>
      </w:r>
      <w:commentRangeStart w:id="0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 / RAC One: Обеспечивает отказоустойчивость на уровне сервера внутри площадки (Server HA) и масштабируемость.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Flashback: Помогает быстро исправлять ошибки пользователя, минимизируя время простоя из-за логических сбоев.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Continuity: Обеспечивает отказоустойчивость на уровне приложения (Application HA), скрывая сбои БД от конечного пользователя.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ASM (Automatic Storage Management): Защита локального хранилища (зеркалирование), предотвращение простоев из-за сбоев дисков.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Edition-based Redefinition, Online Redefinition: Технологии для обновлений приложений и структуры БД с минимальным или нулевым временем простоя (сокращение планируемых простоев).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Data Guard: Обеспечивает защиту данных, аварийное восстановление (DR) при сбое основной площадки и возможность разгрузки основной БД (Query Offload). 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GoldenGate: Используется для репликации (в том числе active-active) и миграций с минимальным простоем, может работать с гетерогенными системами. 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Data Services: Обеспечивают автоматическое переключение сервисов (Service Failover) между площадками и балансировку нагрузки.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RMAN, Oracle Secure Backup, Zero Data Loss Recovery Appliance: Инструменты для резервного копирования и быстрого восстановления после сбоев. 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Enterprise Manager Cloud Control: Координированное управление переключением между площадками (Coordinated Site Failover).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Sharding: Основная цель - масштабируемость, изоляция сбоев в рамках одного шарда может повысить общую доступность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ynzd0jm4wcu8" w:id="37"/>
      <w:bookmarkEnd w:id="37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38.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shd w:fill="d9ead3" w:val="clear"/>
          <w:rtl w:val="0"/>
        </w:rPr>
        <w:t xml:space="preserve">ретроспективные запросы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Ретроспективные запросы позволяют увидеть данные, какими они были в некоторый момент в прошлом</w:t>
      </w:r>
    </w:p>
    <w:p w:rsidR="00000000" w:rsidDel="00000000" w:rsidP="00000000" w:rsidRDefault="00000000" w:rsidRPr="00000000" w14:paraId="000000B0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xv9srp6ldand" w:id="38"/>
      <w:bookmarkEnd w:id="38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39.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Какие виды ретроспективных запросов вы знаете?</w:t>
      </w:r>
    </w:p>
    <w:p w:rsidR="00000000" w:rsidDel="00000000" w:rsidP="00000000" w:rsidRDefault="00000000" w:rsidRPr="00000000" w14:paraId="000000B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Ретроспективные запросы – Flashback Queries( Позволяют увидеть данные таблицы (или таблиц) по состоянию на определенный момент в прошлом.)</w:t>
      </w:r>
    </w:p>
    <w:p w:rsidR="00000000" w:rsidDel="00000000" w:rsidP="00000000" w:rsidRDefault="00000000" w:rsidRPr="00000000" w14:paraId="000000B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Ретроспективные версии данных – Flashback Version Query – возможность просмотра изменений данных в интервале времени </w:t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Ретроспективные транзакции – Flashback Transaction Query – просмотр изменений, сделанных определенной транзакцией </w:t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Технология Flashback Data Archive или Total Recall позволяет сохранять информацию об изменениях вне табличного пространства UNDO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400" w:before="400" w:lineRule="auto"/>
        <w:jc w:val="both"/>
        <w:rPr/>
      </w:pPr>
      <w:bookmarkStart w:colFirst="0" w:colLast="0" w:name="_ds69cfgjdtug" w:id="39"/>
      <w:bookmarkEnd w:id="39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40.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Как получить ретроспективные версии данных?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your_table</w:t>
      </w:r>
    </w:p>
    <w:p w:rsidR="00000000" w:rsidDel="00000000" w:rsidP="00000000" w:rsidRDefault="00000000" w:rsidRPr="00000000" w14:paraId="000000B9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VERSIONS BETWEEN { TIMESTAMP | SCN } start_point AND { TIMESTAMP | SCN } end_point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&lt;условия_фильтрации_строк&gt;; -- Опционально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f8yl8usagptq" w:id="40"/>
      <w:bookmarkEnd w:id="40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41.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shd w:fill="d9ead3" w:val="clear"/>
          <w:rtl w:val="0"/>
        </w:rPr>
        <w:t xml:space="preserve">репликация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Репликация – механизм синхронизации нескольких копий объекта. Позволяет распределять данные из одной базы данных в одну или несколько других.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7k1gpz676472" w:id="41"/>
      <w:bookmarkEnd w:id="41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42.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Когда применяется репликация?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Синхронизация изменений удаленных баз данных с центральной БД 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нескольких экземпляров БД, позволяющих распределить рабочую нагрузку 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Перемещение определенных наборов данных с центрального сервера  распределение их на другие 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Преобразование данных и распределение их среди подписчиков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mdand8333ky" w:id="42"/>
      <w:bookmarkEnd w:id="42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43.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Когда не требуется применять репликацию?</w:t>
      </w:r>
    </w:p>
    <w:p w:rsidR="00000000" w:rsidDel="00000000" w:rsidP="00000000" w:rsidRDefault="00000000" w:rsidRPr="00000000" w14:paraId="000000C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Однократно создать копию БД – копирование БД</w:t>
      </w:r>
    </w:p>
    <w:p w:rsidR="00000000" w:rsidDel="00000000" w:rsidP="00000000" w:rsidRDefault="00000000" w:rsidRPr="00000000" w14:paraId="000000C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Скопировать данные с одного сервера на другой с преобразованием – процедура импорта-экспорта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7gprkz2blxe2" w:id="43"/>
      <w:bookmarkEnd w:id="43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44.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Перечислите основные «действующие лица» репликации?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Издатель </w:t>
      </w:r>
      <w:r w:rsidDel="00000000" w:rsidR="00000000" w:rsidRPr="00000000">
        <w:rPr>
          <w:rtl w:val="0"/>
        </w:rPr>
        <w:t xml:space="preserve">(Publisher):Издатели - серверы, предоставляющие данные для репликации на другие серверы.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Дистрибьютор</w:t>
      </w:r>
      <w:r w:rsidDel="00000000" w:rsidR="00000000" w:rsidRPr="00000000">
        <w:rPr>
          <w:rtl w:val="0"/>
        </w:rPr>
        <w:t xml:space="preserve">(Distributor): Серверы, распространяющие реплицируемые данные.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Подписчик </w:t>
      </w:r>
      <w:r w:rsidDel="00000000" w:rsidR="00000000" w:rsidRPr="00000000">
        <w:rPr>
          <w:rtl w:val="0"/>
        </w:rPr>
        <w:t xml:space="preserve">(Subscriber): Серверы назначения, которые хранят реплицированные данные и получают обновления.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Публикация </w:t>
      </w:r>
      <w:r w:rsidDel="00000000" w:rsidR="00000000" w:rsidRPr="00000000">
        <w:rPr>
          <w:rtl w:val="0"/>
        </w:rPr>
        <w:t xml:space="preserve">(Publication): это совокупность статей, предназначенных для подписчиков.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Статья </w:t>
      </w:r>
      <w:r w:rsidDel="00000000" w:rsidR="00000000" w:rsidRPr="00000000">
        <w:rPr>
          <w:rtl w:val="0"/>
        </w:rPr>
        <w:t xml:space="preserve">(Article): Статьи являются базовыми единицами, публикации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Агенты репликации</w:t>
      </w:r>
      <w:r w:rsidDel="00000000" w:rsidR="00000000" w:rsidRPr="00000000">
        <w:rPr>
          <w:rtl w:val="0"/>
        </w:rPr>
        <w:t xml:space="preserve"> (Replication Agents): Специальные программы, выполняющие задачи репликации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1q8bxaw9apcv" w:id="44"/>
      <w:bookmarkEnd w:id="44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45.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такое топология репликации?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Топология репликации — это схема или архитектура, основная задача которой определить физическое расположение баз данных издателя, дистрибьютора и подписчика.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zh85xzz6p0nb" w:id="45"/>
      <w:bookmarkEnd w:id="45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46.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Какие бывают виды репликации?</w:t>
      </w:r>
    </w:p>
    <w:p w:rsidR="00000000" w:rsidDel="00000000" w:rsidP="00000000" w:rsidRDefault="00000000" w:rsidRPr="00000000" w14:paraId="000000D0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Репликация моментальных снимков (Snapshot Replication)</w:t>
      </w:r>
    </w:p>
    <w:p w:rsidR="00000000" w:rsidDel="00000000" w:rsidP="00000000" w:rsidRDefault="00000000" w:rsidRPr="00000000" w14:paraId="000000D1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Репликация сведением (слиянием, объединением) (Merge Replication)</w:t>
      </w:r>
    </w:p>
    <w:p w:rsidR="00000000" w:rsidDel="00000000" w:rsidP="00000000" w:rsidRDefault="00000000" w:rsidRPr="00000000" w14:paraId="000000D2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Транзакционная репликация (репликация транзакций) (Transact Replication)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nia7z0edzihl" w:id="46"/>
      <w:bookmarkEnd w:id="46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47.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Перечислите основные действия, необходимые для проведения репликации.</w:t>
      </w:r>
    </w:p>
    <w:p w:rsidR="00000000" w:rsidDel="00000000" w:rsidP="00000000" w:rsidRDefault="00000000" w:rsidRPr="00000000" w14:paraId="000000D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топологии репликации</w:t>
      </w:r>
    </w:p>
    <w:p w:rsidR="00000000" w:rsidDel="00000000" w:rsidP="00000000" w:rsidRDefault="00000000" w:rsidRPr="00000000" w14:paraId="000000D5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типа репликации</w:t>
      </w:r>
    </w:p>
    <w:p w:rsidR="00000000" w:rsidDel="00000000" w:rsidP="00000000" w:rsidRDefault="00000000" w:rsidRPr="00000000" w14:paraId="000000D6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дистрибьютора </w:t>
      </w:r>
    </w:p>
    <w:p w:rsidR="00000000" w:rsidDel="00000000" w:rsidP="00000000" w:rsidRDefault="00000000" w:rsidRPr="00000000" w14:paraId="000000D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баз данных публикаций</w:t>
      </w:r>
    </w:p>
    <w:p w:rsidR="00000000" w:rsidDel="00000000" w:rsidP="00000000" w:rsidRDefault="00000000" w:rsidRPr="00000000" w14:paraId="000000D8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издателя</w:t>
      </w:r>
    </w:p>
    <w:p w:rsidR="00000000" w:rsidDel="00000000" w:rsidP="00000000" w:rsidRDefault="00000000" w:rsidRPr="00000000" w14:paraId="000000D9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публикации </w:t>
      </w:r>
    </w:p>
    <w:p w:rsidR="00000000" w:rsidDel="00000000" w:rsidP="00000000" w:rsidRDefault="00000000" w:rsidRPr="00000000" w14:paraId="000000DA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подписок на издателе</w:t>
      </w:r>
    </w:p>
    <w:p w:rsidR="00000000" w:rsidDel="00000000" w:rsidP="00000000" w:rsidRDefault="00000000" w:rsidRPr="00000000" w14:paraId="000000DB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подписок на публикацию и назначение подписчиков</w:t>
      </w:r>
    </w:p>
    <w:p w:rsidR="00000000" w:rsidDel="00000000" w:rsidP="00000000" w:rsidRDefault="00000000" w:rsidRPr="00000000" w14:paraId="000000DC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qg37yfc00d0l" w:id="47"/>
      <w:bookmarkEnd w:id="47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48.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Какие агенты могут использоваться для контроля репликации?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Snapshot Agent (snapshot.exe)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Agent (distrib.exe)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Agent (replmerg.exe) 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Reader Agent (logread.exe) 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 Reader Agent (qrdrsvc.exe)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4ar2blg51pw8" w:id="48"/>
      <w:bookmarkEnd w:id="48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49.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такое</w:t>
      </w:r>
      <w:r w:rsidDel="00000000" w:rsidR="00000000" w:rsidRPr="00000000">
        <w:rPr>
          <w:b w:val="1"/>
          <w:sz w:val="28"/>
          <w:szCs w:val="28"/>
          <w:shd w:fill="d9ead3" w:val="clear"/>
          <w:rtl w:val="0"/>
        </w:rPr>
        <w:t xml:space="preserve"> хранилище данных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Хранилище данных – база данных всех данных организации, к которым пользователи могут иметь единообразный доступ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cl9miv9u7i84" w:id="49"/>
      <w:bookmarkEnd w:id="49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50.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такое консолидация данных?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Консолидация данных – все одинаковые запросы, выполняемые к хранилищу данных в разное время, должны возвращать одинаковые результаты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dom9l5q1vkl1" w:id="50"/>
      <w:bookmarkEnd w:id="50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51.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такое ETL?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Процесс консолидации – ETL (Extract, Transform, Load)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сбор данных из различных источников 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очистка данных 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качества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u0mxdixuujgd" w:id="51"/>
      <w:bookmarkEnd w:id="51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52.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такое пространственная модель данных</w:t>
      </w:r>
      <w:commentRangeStart w:id="1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highlight w:val="red"/>
        </w:rPr>
      </w:pPr>
      <w:r w:rsidDel="00000000" w:rsidR="00000000" w:rsidRPr="00000000">
        <w:rPr>
          <w:rtl w:val="0"/>
        </w:rPr>
        <w:t xml:space="preserve">Многомерная модель данных — это логическая структура данных, оптимизированная для запросов и анализа в хранилищах данных и системах OLAP (Online Analytical Processing). </w:t>
      </w:r>
      <w:r w:rsidDel="00000000" w:rsidR="00000000" w:rsidRPr="00000000">
        <w:rPr>
          <w:highlight w:val="red"/>
          <w:rtl w:val="0"/>
        </w:rPr>
        <w:t xml:space="preserve">?????????????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spacing w:after="400" w:before="400" w:lineRule="auto"/>
        <w:jc w:val="both"/>
        <w:rPr/>
      </w:pPr>
      <w:bookmarkStart w:colFirst="0" w:colLast="0" w:name="_766548d7r1f7" w:id="52"/>
      <w:bookmarkEnd w:id="52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53.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хранится в таблице фактов?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Содержит большинство строк хранилища данных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Имеет составной первичный ключ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Неключевые столбцы имеют числовой тип данных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Основная задача – дать сумму, максимальное, минимальное, среднее и пр.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after="400" w:before="400" w:lineRule="auto"/>
        <w:jc w:val="both"/>
        <w:rPr/>
      </w:pPr>
      <w:bookmarkStart w:colFirst="0" w:colLast="0" w:name="_nagb0cf3vqpr" w:id="53"/>
      <w:bookmarkEnd w:id="53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54.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хранится в таблице измерений?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Содержит сравнительно небольшой набор строк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Первичный ключ состоит из одного столбца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Столбцы содержат описания измерений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Разреженность измерений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jx9a9fjw8x6v" w:id="54"/>
      <w:bookmarkEnd w:id="54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55.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такое агрегирование данных?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Агрегатные таблицы – aggregate tables –  промежуточные таблицы для хранения заранее подсчитанных низкоуровневых данных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Процесс создания — агрегирование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spacing w:after="400" w:before="400" w:lineRule="auto"/>
        <w:jc w:val="both"/>
        <w:rPr/>
      </w:pPr>
      <w:bookmarkStart w:colFirst="0" w:colLast="0" w:name="_31wuht79je88" w:id="55"/>
      <w:bookmarkEnd w:id="55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56.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shd w:fill="d9ead3" w:val="clear"/>
          <w:rtl w:val="0"/>
        </w:rPr>
        <w:t xml:space="preserve">куб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Куб — подмножество данных из хранилища данных, которое можно организовать в многомерную структуру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39jkn63kt2dt" w:id="56"/>
      <w:bookmarkEnd w:id="56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57.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такое измерение?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Измерение – описание для элемента данных, по которому проводится анализ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ka8dt7vuypz9" w:id="57"/>
      <w:bookmarkEnd w:id="57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58.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такое мера?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Мера – значения в ячейке.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Ячейка – набор точек пространства многомерного куба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uebpwb8ocr57" w:id="58"/>
      <w:bookmarkEnd w:id="58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59.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Перечислите этапы создания куба.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проекта бизнес-аналитики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источников данных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представлений источников данных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куба (таблица фактов, измерения)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Агрегирование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куба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куба</w:t>
      </w:r>
    </w:p>
    <w:p w:rsidR="00000000" w:rsidDel="00000000" w:rsidP="00000000" w:rsidRDefault="00000000" w:rsidRPr="00000000" w14:paraId="0000010B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mqnghdsg777f" w:id="59"/>
      <w:bookmarkEnd w:id="59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60.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Какой продукт использовался при выполнении лабораторных работ по созданию куба?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SQL Server Data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16v3f5j78x0m" w:id="60"/>
      <w:bookmarkEnd w:id="60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61.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Перечислите основные операторы языка MDX.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MDX – язык запросов для извлечения данных из многомерных БД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Комментарии   --   //  /* …*/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Арифметические операторы +  -  * /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Операторы для наборов + - *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Логические операторы  &gt;  &lt;  &lt;=  &gt;=  =  &lt;&gt; AND  OR  XOR  NOT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Специальные операторы {} ,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8mg8ujyt3eaw" w:id="61"/>
      <w:bookmarkEnd w:id="61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62.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Поясните использование Power Pivot при работе с кубом.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Power Pivot — это технология, которая позволяет выполнять мощный анализ данных. </w:t>
      </w:r>
    </w:p>
    <w:p w:rsidR="00000000" w:rsidDel="00000000" w:rsidP="00000000" w:rsidRDefault="00000000" w:rsidRPr="00000000" w14:paraId="0000011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 Excel может подключиться к внешнему источнику данных — серверу Analysis Services. Указывается имя сервера SSAS и выбирается нужный куб.</w:t>
      </w:r>
    </w:p>
    <w:p w:rsidR="00000000" w:rsidDel="00000000" w:rsidP="00000000" w:rsidRDefault="00000000" w:rsidRPr="00000000" w14:paraId="0000011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подключения создается сводная таблица , подключенная к кубу SSAS.</w:t>
      </w:r>
    </w:p>
    <w:p w:rsidR="00000000" w:rsidDel="00000000" w:rsidP="00000000" w:rsidRDefault="00000000" w:rsidRPr="00000000" w14:paraId="0000011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работает с полями сводной таблицы, которые отражают структуру куба.</w:t>
      </w:r>
    </w:p>
    <w:p w:rsidR="00000000" w:rsidDel="00000000" w:rsidP="00000000" w:rsidRDefault="00000000" w:rsidRPr="00000000" w14:paraId="0000011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Перетаскивая элементы из списка полей в области сводной таблицы , пользователь формирует нужный срез данных.</w:t>
      </w:r>
    </w:p>
    <w:p w:rsidR="00000000" w:rsidDel="00000000" w:rsidP="00000000" w:rsidRDefault="00000000" w:rsidRPr="00000000" w14:paraId="0000011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использовать срезы (Slicers) и временные шкалы (Timelines) Excel для интерактивной фильтрации данных куба.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bzw6atmmxaav" w:id="62"/>
      <w:bookmarkEnd w:id="62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63.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shd w:fill="d9ead3" w:val="clear"/>
          <w:rtl w:val="0"/>
        </w:rPr>
        <w:t xml:space="preserve">NoSQL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решения?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NoSQL – набор различных решений для построения гибких БД. Оптимизированы для работы с большим объемом данных за счет отсутствия контроля целостности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izdp8qtyz257" w:id="63"/>
      <w:bookmarkEnd w:id="63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64.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Какие преимущества и недостатки NoSQL решения?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Преимущества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Гибкость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Быстрее разработка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Возможна поэтапная реализация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Частично структурированные или неструктурированные данных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Масштабируемость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кластеров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Высокая производительность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Оптимизированы для конкретных шаблонов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Широкие функциональные возможности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Недостатки</w:t>
      </w:r>
    </w:p>
    <w:p w:rsidR="00000000" w:rsidDel="00000000" w:rsidP="00000000" w:rsidRDefault="00000000" w:rsidRPr="00000000" w14:paraId="0000012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Слабая согласованность (Eventual Consistency)</w:t>
      </w:r>
    </w:p>
    <w:p w:rsidR="00000000" w:rsidDel="00000000" w:rsidP="00000000" w:rsidRDefault="00000000" w:rsidRPr="00000000" w14:paraId="0000012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Ограниченные запросы / JOIN'ы</w:t>
      </w:r>
    </w:p>
    <w:p w:rsidR="00000000" w:rsidDel="00000000" w:rsidP="00000000" w:rsidRDefault="00000000" w:rsidRPr="00000000" w14:paraId="0000013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Сложные / Ограниченные транзакции (ACID)</w:t>
      </w:r>
    </w:p>
    <w:p w:rsidR="00000000" w:rsidDel="00000000" w:rsidP="00000000" w:rsidRDefault="00000000" w:rsidRPr="00000000" w14:paraId="0000013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Сложность моделирования (для эффективности)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o573wpzcl8f6" w:id="64"/>
      <w:bookmarkEnd w:id="64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65.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Какие виды NoSQL решений вы знаете?</w:t>
      </w:r>
    </w:p>
    <w:p w:rsidR="00000000" w:rsidDel="00000000" w:rsidP="00000000" w:rsidRDefault="00000000" w:rsidRPr="00000000" w14:paraId="00000133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Ключ‑значение</w:t>
      </w:r>
    </w:p>
    <w:p w:rsidR="00000000" w:rsidDel="00000000" w:rsidP="00000000" w:rsidRDefault="00000000" w:rsidRPr="00000000" w14:paraId="0000013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Документные базы данных </w:t>
      </w:r>
    </w:p>
    <w:p w:rsidR="00000000" w:rsidDel="00000000" w:rsidP="00000000" w:rsidRDefault="00000000" w:rsidRPr="00000000" w14:paraId="0000013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Графовые базы данных </w:t>
      </w:r>
    </w:p>
    <w:p w:rsidR="00000000" w:rsidDel="00000000" w:rsidP="00000000" w:rsidRDefault="00000000" w:rsidRPr="00000000" w14:paraId="0000013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InMemory базы данных</w:t>
      </w:r>
    </w:p>
    <w:p w:rsidR="00000000" w:rsidDel="00000000" w:rsidP="00000000" w:rsidRDefault="00000000" w:rsidRPr="00000000" w14:paraId="0000013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Поисковые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k216lzrehtxf" w:id="65"/>
      <w:bookmarkEnd w:id="65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66.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такое </w:t>
      </w:r>
      <w:r w:rsidDel="00000000" w:rsidR="00000000" w:rsidRPr="00000000">
        <w:rPr>
          <w:b w:val="1"/>
          <w:sz w:val="28"/>
          <w:szCs w:val="28"/>
          <w:shd w:fill="d9ead3" w:val="clear"/>
          <w:rtl w:val="0"/>
        </w:rPr>
        <w:t xml:space="preserve">MongoDB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?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Документо-ориентированная система управления базами данных</w:t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База данных представляет собой набор коллекций</w:t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Коллекции содержат документы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wihwkac34rl" w:id="66"/>
      <w:bookmarkEnd w:id="66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67.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такое коллекция MongoDB?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Коллекция (Collection) в MongoDB — это группа документов. Она является аналогом таблицы в реляционных базах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dvozd52hs7a" w:id="67"/>
      <w:bookmarkEnd w:id="67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68.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Что такое документ MongoDB?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Документ (Document) — это основная единица данных в MongoDB. Он представляет собой структуру данных, состоящую из пар "поле": "значение", аналогичную объекту JSON. Для каждого документа имеется уникальный идентификатор, который называется 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at41zwcjbwpn" w:id="68"/>
      <w:bookmarkEnd w:id="68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69.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Как устанавливается сервер MongoDB?</w:t>
      </w:r>
    </w:p>
    <w:p w:rsidR="00000000" w:rsidDel="00000000" w:rsidP="00000000" w:rsidRDefault="00000000" w:rsidRPr="00000000" w14:paraId="0000014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на официальный сайт MongoDB (mongodb.com).</w:t>
      </w:r>
    </w:p>
    <w:p w:rsidR="00000000" w:rsidDel="00000000" w:rsidP="00000000" w:rsidRDefault="00000000" w:rsidRPr="00000000" w14:paraId="0000014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нужную версию и тип пакета для вашей операционной системы</w:t>
      </w:r>
    </w:p>
    <w:p w:rsidR="00000000" w:rsidDel="00000000" w:rsidP="00000000" w:rsidRDefault="00000000" w:rsidRPr="00000000" w14:paraId="0000014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скачанный MSI-инсталлятор. Следовать указаниям мастера установки.</w:t>
      </w:r>
    </w:p>
    <w:p w:rsidR="00000000" w:rsidDel="00000000" w:rsidP="00000000" w:rsidRDefault="00000000" w:rsidRPr="00000000" w14:paraId="00000144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mongod</w:t>
      </w:r>
    </w:p>
    <w:p w:rsidR="00000000" w:rsidDel="00000000" w:rsidP="00000000" w:rsidRDefault="00000000" w:rsidRPr="00000000" w14:paraId="0000014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Подключиться к серверу с помощью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spacing w:after="400" w:before="400" w:lineRule="auto"/>
        <w:jc w:val="both"/>
        <w:rPr>
          <w:sz w:val="28"/>
          <w:szCs w:val="28"/>
          <w:shd w:fill="d9ead3" w:val="clear"/>
        </w:rPr>
      </w:pPr>
      <w:bookmarkStart w:colFirst="0" w:colLast="0" w:name="_bx0rat4a0vax" w:id="69"/>
      <w:bookmarkEnd w:id="69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70.</w:t>
      </w:r>
      <w:r w:rsidDel="00000000" w:rsidR="00000000" w:rsidRPr="00000000">
        <w:rPr>
          <w:sz w:val="14"/>
          <w:szCs w:val="14"/>
          <w:shd w:fill="d9ead3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Какой клиент использовался в лабораторных работах по MongoDB?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Графический клиент Compass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xv6gg86n399p" w:id="70"/>
      <w:bookmarkEnd w:id="70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71.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Перечислите функции MongoDB, аналогичные DML операциям.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  <w:t xml:space="preserve">INSERT: </w:t>
      </w:r>
      <w:r w:rsidDel="00000000" w:rsidR="00000000" w:rsidRPr="00000000">
        <w:rPr>
          <w:b w:val="1"/>
          <w:rtl w:val="0"/>
        </w:rPr>
        <w:t xml:space="preserve">db.collection.insertOne(), db.collection.insertMany()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  <w:t xml:space="preserve">UPDATE: </w:t>
      </w:r>
      <w:r w:rsidDel="00000000" w:rsidR="00000000" w:rsidRPr="00000000">
        <w:rPr>
          <w:b w:val="1"/>
          <w:rtl w:val="0"/>
        </w:rPr>
        <w:t xml:space="preserve">db.collection.updateOne(), db.collection.updateMany()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  <w:t xml:space="preserve">DELETE: </w:t>
      </w:r>
      <w:r w:rsidDel="00000000" w:rsidR="00000000" w:rsidRPr="00000000">
        <w:rPr>
          <w:b w:val="1"/>
          <w:rtl w:val="0"/>
        </w:rPr>
        <w:t xml:space="preserve">db.collection.deleteOne(), db.collection.deleteMany()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  <w:t xml:space="preserve">SELECT: </w:t>
      </w:r>
      <w:r w:rsidDel="00000000" w:rsidR="00000000" w:rsidRPr="00000000">
        <w:rPr>
          <w:b w:val="1"/>
          <w:rtl w:val="0"/>
        </w:rPr>
        <w:t xml:space="preserve">db.collection.find()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1f3e7at6jp9c" w:id="71"/>
      <w:bookmarkEnd w:id="71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72.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Напишите аналог оператора DELETE.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b w:val="1"/>
          <w:rtl w:val="0"/>
        </w:rPr>
        <w:t xml:space="preserve">db.collection.deleteOne({ &lt;условие&gt; })</w:t>
      </w:r>
      <w:r w:rsidDel="00000000" w:rsidR="00000000" w:rsidRPr="00000000">
        <w:rPr>
          <w:rtl w:val="0"/>
        </w:rPr>
        <w:t xml:space="preserve"> - удаляет один документ, соответствующий условию.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db.collection.deleteMany({ &lt;условие&gt; })</w:t>
      </w:r>
      <w:r w:rsidDel="00000000" w:rsidR="00000000" w:rsidRPr="00000000">
        <w:rPr>
          <w:rtl w:val="0"/>
        </w:rPr>
        <w:t xml:space="preserve"> - удаляет все документы, соответствующие условию.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e9p13dd9kz9g" w:id="72"/>
      <w:bookmarkEnd w:id="72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73.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Напишите аналог оператора UPDATE.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rtl w:val="0"/>
        </w:rPr>
        <w:t xml:space="preserve">db.collection.updateOne({ &lt;условие&gt; }, { $set: { &lt;новые значения&gt; } })</w:t>
      </w:r>
      <w:r w:rsidDel="00000000" w:rsidR="00000000" w:rsidRPr="00000000">
        <w:rPr>
          <w:rtl w:val="0"/>
        </w:rPr>
        <w:t xml:space="preserve"> - обновляет один документ.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db.collection.updateMany({ &lt;условие&gt; }, { $set: { &lt;новые значения&gt; } }) </w:t>
      </w:r>
      <w:r w:rsidDel="00000000" w:rsidR="00000000" w:rsidRPr="00000000">
        <w:rPr>
          <w:rtl w:val="0"/>
        </w:rPr>
        <w:t xml:space="preserve">- обновляет множество документов.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4bmb0xu842k2" w:id="73"/>
      <w:bookmarkEnd w:id="73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74.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Напишите аналог оператора SELECT с условием BETWEEN.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Для поля field между value1 и value2 (включительно):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db.collection.find({ field: { $gte: value1, $lte: value2 } })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(Используются операторы $gte - больше или равно, и $lte - меньше или равно)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8m8zgvihc9vv" w:id="74"/>
      <w:bookmarkEnd w:id="74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75.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Напишите аналог оператора SELECT с условием LIKE.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db.collection.find({ field: { $regex: "шаблон" }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h5wdyvahirby" w:id="75"/>
      <w:bookmarkEnd w:id="75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76.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Что такое проекция в MongoDB?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Проекция – это вывод только нужных полей из документов коллекции при выборке.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qe42d5b8qlja" w:id="76"/>
      <w:bookmarkEnd w:id="76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77.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 ограничить выборку MongoDB?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 помощью метода</w:t>
      </w:r>
      <w:r w:rsidDel="00000000" w:rsidR="00000000" w:rsidRPr="00000000">
        <w:rPr>
          <w:b w:val="1"/>
          <w:rtl w:val="0"/>
        </w:rPr>
        <w:t xml:space="preserve"> .limit(N)</w:t>
      </w:r>
      <w:r w:rsidDel="00000000" w:rsidR="00000000" w:rsidRPr="00000000">
        <w:rPr>
          <w:rtl w:val="0"/>
        </w:rPr>
        <w:t xml:space="preserve">, где N – максимальное количество возвращаемых документов.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lmi3eco5g8i5" w:id="77"/>
      <w:bookmarkEnd w:id="77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78.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 отсортировать выборку в MongoDB?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С помощью метода </w:t>
      </w:r>
      <w:r w:rsidDel="00000000" w:rsidR="00000000" w:rsidRPr="00000000">
        <w:rPr>
          <w:b w:val="1"/>
          <w:rtl w:val="0"/>
        </w:rPr>
        <w:t xml:space="preserve">.sort({ field: 1 })</w:t>
      </w:r>
      <w:r w:rsidDel="00000000" w:rsidR="00000000" w:rsidRPr="00000000">
        <w:rPr>
          <w:rtl w:val="0"/>
        </w:rPr>
        <w:t xml:space="preserve"> для сортировки по возрастанию или </w:t>
      </w:r>
      <w:r w:rsidDel="00000000" w:rsidR="00000000" w:rsidRPr="00000000">
        <w:rPr>
          <w:b w:val="1"/>
          <w:rtl w:val="0"/>
        </w:rPr>
        <w:t xml:space="preserve">.sort({ field: -1 }) </w:t>
      </w:r>
      <w:r w:rsidDel="00000000" w:rsidR="00000000" w:rsidRPr="00000000">
        <w:rPr>
          <w:rtl w:val="0"/>
        </w:rPr>
        <w:t xml:space="preserve">для сортировки по убыванию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w60rz9nyisni" w:id="78"/>
      <w:bookmarkEnd w:id="78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79.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Какие виды индексов есть в MongoDB?</w:t>
      </w:r>
    </w:p>
    <w:p w:rsidR="00000000" w:rsidDel="00000000" w:rsidP="00000000" w:rsidRDefault="00000000" w:rsidRPr="00000000" w14:paraId="0000016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Простые индексы (на один атрибут)</w:t>
      </w:r>
    </w:p>
    <w:p w:rsidR="00000000" w:rsidDel="00000000" w:rsidP="00000000" w:rsidRDefault="00000000" w:rsidRPr="00000000" w14:paraId="0000016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Составные индексы (на несколько атрибутов)</w:t>
      </w:r>
    </w:p>
    <w:p w:rsidR="00000000" w:rsidDel="00000000" w:rsidP="00000000" w:rsidRDefault="00000000" w:rsidRPr="00000000" w14:paraId="0000016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Уникальные индексы</w:t>
      </w:r>
    </w:p>
    <w:p w:rsidR="00000000" w:rsidDel="00000000" w:rsidP="00000000" w:rsidRDefault="00000000" w:rsidRPr="00000000" w14:paraId="0000016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Индексы покрытия</w:t>
      </w:r>
    </w:p>
    <w:p w:rsidR="00000000" w:rsidDel="00000000" w:rsidP="00000000" w:rsidRDefault="00000000" w:rsidRPr="00000000" w14:paraId="0000016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Частичные индексы</w:t>
      </w:r>
    </w:p>
    <w:p w:rsidR="00000000" w:rsidDel="00000000" w:rsidP="00000000" w:rsidRDefault="00000000" w:rsidRPr="00000000" w14:paraId="0000016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Пространственные индексы (2dsphere, 2d)</w:t>
      </w:r>
    </w:p>
    <w:p w:rsidR="00000000" w:rsidDel="00000000" w:rsidP="00000000" w:rsidRDefault="00000000" w:rsidRPr="00000000" w14:paraId="0000016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Полнотекстовые индексы (text)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b2ou43hzfd5" w:id="79"/>
      <w:bookmarkEnd w:id="79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80.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 просмотреть индексы в MongoDB?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Через MongoDB Compass на вкладке "</w:t>
      </w: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tl w:val="0"/>
        </w:rPr>
        <w:t xml:space="preserve">" для коллекции.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С помощью команды </w:t>
      </w:r>
      <w:r w:rsidDel="00000000" w:rsidR="00000000" w:rsidRPr="00000000">
        <w:rPr>
          <w:b w:val="1"/>
          <w:rtl w:val="0"/>
        </w:rPr>
        <w:t xml:space="preserve">db.collection.getIndexes()</w:t>
      </w:r>
      <w:r w:rsidDel="00000000" w:rsidR="00000000" w:rsidRPr="00000000">
        <w:rPr>
          <w:rtl w:val="0"/>
        </w:rPr>
        <w:t xml:space="preserve"> в mongosh.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dgrmfupnnoab" w:id="80"/>
      <w:bookmarkEnd w:id="80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81.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 определить, сработал ли индекс MongoDB?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С помощью метода</w:t>
      </w:r>
      <w:r w:rsidDel="00000000" w:rsidR="00000000" w:rsidRPr="00000000">
        <w:rPr>
          <w:b w:val="1"/>
          <w:rtl w:val="0"/>
        </w:rPr>
        <w:t xml:space="preserve"> .explain("executionStats")</w:t>
      </w:r>
      <w:r w:rsidDel="00000000" w:rsidR="00000000" w:rsidRPr="00000000">
        <w:rPr>
          <w:rtl w:val="0"/>
        </w:rPr>
        <w:t xml:space="preserve"> для запроса. В выводе нужно смотреть на:</w:t>
      </w:r>
    </w:p>
    <w:p w:rsidR="00000000" w:rsidDel="00000000" w:rsidP="00000000" w:rsidRDefault="00000000" w:rsidRPr="00000000" w14:paraId="0000016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winningPlan.stage:</w:t>
      </w:r>
      <w:r w:rsidDel="00000000" w:rsidR="00000000" w:rsidRPr="00000000">
        <w:rPr>
          <w:rtl w:val="0"/>
        </w:rPr>
        <w:t xml:space="preserve"> должен быть IXSCAN (сканирование индекса), а не COLLSCAN (сканирование коллекции).</w:t>
      </w:r>
    </w:p>
    <w:p w:rsidR="00000000" w:rsidDel="00000000" w:rsidP="00000000" w:rsidRDefault="00000000" w:rsidRPr="00000000" w14:paraId="0000016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totalDocsExamined:</w:t>
      </w:r>
      <w:r w:rsidDel="00000000" w:rsidR="00000000" w:rsidRPr="00000000">
        <w:rPr>
          <w:rtl w:val="0"/>
        </w:rPr>
        <w:t xml:space="preserve"> должно быть равно или близко к nReturned (количество возвращенных документов), а не общему числу документов в коллекции.</w:t>
      </w:r>
    </w:p>
    <w:p w:rsidR="00000000" w:rsidDel="00000000" w:rsidP="00000000" w:rsidRDefault="00000000" w:rsidRPr="00000000" w14:paraId="0000016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executionTimeMillis</w:t>
      </w:r>
      <w:r w:rsidDel="00000000" w:rsidR="00000000" w:rsidRPr="00000000">
        <w:rPr>
          <w:rtl w:val="0"/>
        </w:rPr>
        <w:t xml:space="preserve">: время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z8k8czjaolnu" w:id="81"/>
      <w:bookmarkEnd w:id="81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82.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Какие виды пространственных индексов есть в MongoDB?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b w:val="1"/>
          <w:rtl w:val="0"/>
        </w:rPr>
        <w:t xml:space="preserve">2dsphere:</w:t>
      </w:r>
      <w:r w:rsidDel="00000000" w:rsidR="00000000" w:rsidRPr="00000000">
        <w:rPr>
          <w:rtl w:val="0"/>
        </w:rPr>
        <w:t xml:space="preserve"> для данных, хранящихся в сферической геометрии (например, координаты на Земле).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b w:val="1"/>
          <w:rtl w:val="0"/>
        </w:rPr>
        <w:t xml:space="preserve">2d:</w:t>
      </w:r>
      <w:r w:rsidDel="00000000" w:rsidR="00000000" w:rsidRPr="00000000">
        <w:rPr>
          <w:rtl w:val="0"/>
        </w:rPr>
        <w:t xml:space="preserve"> для данных на плоской (двумерной)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w2c8o6pvpcj6" w:id="82"/>
      <w:bookmarkEnd w:id="82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83.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Какие функции можно использовать с пространственными индексами в MongoDB?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2d индексов:</w:t>
      </w:r>
    </w:p>
    <w:p w:rsidR="00000000" w:rsidDel="00000000" w:rsidP="00000000" w:rsidRDefault="00000000" w:rsidRPr="00000000" w14:paraId="0000017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$geoWithin: нахождение объектов внутри фигуры ($box, $center, $polygon). </w:t>
      </w:r>
    </w:p>
    <w:p w:rsidR="00000000" w:rsidDel="00000000" w:rsidP="00000000" w:rsidRDefault="00000000" w:rsidRPr="00000000" w14:paraId="0000017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$near: нахождение объектов поблизости.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2dsphere индексов: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$geoIntersects: пересечение объектов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$near: нахождение объектов поблизости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$geoWithin: нахождение объектов внутри фигуры ($geometry, $centerSphere)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9z6eeljrrvo5" w:id="83"/>
      <w:bookmarkEnd w:id="83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84.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Какие виды полнотекстовых индексов можно создавать в MongoDB?</w:t>
      </w:r>
    </w:p>
    <w:p w:rsidR="00000000" w:rsidDel="00000000" w:rsidP="00000000" w:rsidRDefault="00000000" w:rsidRPr="00000000" w14:paraId="0000017B">
      <w:pPr>
        <w:ind w:firstLine="720"/>
        <w:rPr/>
      </w:pPr>
      <w:r w:rsidDel="00000000" w:rsidR="00000000" w:rsidRPr="00000000">
        <w:rPr>
          <w:rtl w:val="0"/>
        </w:rPr>
        <w:t xml:space="preserve">MongoDB поддерживает один тип полнотекстового индекса (text), но его можно конфигурировать:</w:t>
      </w:r>
    </w:p>
    <w:p w:rsidR="00000000" w:rsidDel="00000000" w:rsidP="00000000" w:rsidRDefault="00000000" w:rsidRPr="00000000" w14:paraId="0000017C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указанием конкретных полей для индексации.</w:t>
      </w:r>
    </w:p>
    <w:p w:rsidR="00000000" w:rsidDel="00000000" w:rsidP="00000000" w:rsidRDefault="00000000" w:rsidRPr="00000000" w14:paraId="0000017D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все текстовые поля в коллекции (wildcard-индекс "$**": "text"). </w:t>
      </w:r>
    </w:p>
    <w:p w:rsidR="00000000" w:rsidDel="00000000" w:rsidP="00000000" w:rsidRDefault="00000000" w:rsidRPr="00000000" w14:paraId="0000017E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указанием весов для различных полей (для влияния на релевантность).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qch4w3ulneyx" w:id="84"/>
      <w:bookmarkEnd w:id="84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85.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Какие особенности использования полнотекстовых индексов в MongoDB вы знаете?</w:t>
      </w:r>
    </w:p>
    <w:p w:rsidR="00000000" w:rsidDel="00000000" w:rsidP="00000000" w:rsidRDefault="00000000" w:rsidRPr="00000000" w14:paraId="00000180">
      <w:pPr>
        <w:ind w:firstLine="720"/>
        <w:rPr/>
      </w:pPr>
      <w:r w:rsidDel="00000000" w:rsidR="00000000" w:rsidRPr="00000000">
        <w:rPr>
          <w:rtl w:val="0"/>
        </w:rPr>
        <w:t xml:space="preserve">Поддерживают </w:t>
      </w:r>
      <w:r w:rsidDel="00000000" w:rsidR="00000000" w:rsidRPr="00000000">
        <w:rPr>
          <w:b w:val="1"/>
          <w:rtl w:val="0"/>
        </w:rPr>
        <w:t xml:space="preserve">поиск ИЛИ </w:t>
      </w:r>
      <w:r w:rsidDel="00000000" w:rsidR="00000000" w:rsidRPr="00000000">
        <w:rPr>
          <w:rtl w:val="0"/>
        </w:rPr>
        <w:t xml:space="preserve">(пробел между словами),</w:t>
      </w:r>
      <w:r w:rsidDel="00000000" w:rsidR="00000000" w:rsidRPr="00000000">
        <w:rPr>
          <w:b w:val="1"/>
          <w:rtl w:val="0"/>
        </w:rPr>
        <w:t xml:space="preserve"> поиск И</w:t>
      </w:r>
      <w:r w:rsidDel="00000000" w:rsidR="00000000" w:rsidRPr="00000000">
        <w:rPr>
          <w:rtl w:val="0"/>
        </w:rPr>
        <w:t xml:space="preserve"> (фразы в кавычках или экранированные кавычки).</w:t>
      </w:r>
    </w:p>
    <w:p w:rsidR="00000000" w:rsidDel="00000000" w:rsidP="00000000" w:rsidRDefault="00000000" w:rsidRPr="00000000" w14:paraId="0000018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Поддерживают исключение слов (префикс -). 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Осуществляют стемминг (поиск по основе слова для разных форм одного слова).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Рассчитывают релевантность (score) для каждого найденного документа.</w:t>
      </w:r>
    </w:p>
    <w:p w:rsidR="00000000" w:rsidDel="00000000" w:rsidP="00000000" w:rsidRDefault="00000000" w:rsidRPr="00000000" w14:paraId="0000018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Используют токенизацию и стоп-слова.</w:t>
      </w:r>
    </w:p>
    <w:p w:rsidR="00000000" w:rsidDel="00000000" w:rsidP="00000000" w:rsidRDefault="00000000" w:rsidRPr="00000000" w14:paraId="0000018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Одна коллекция может иметь не более одного полнотекстового индекса.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8wvk9i7xvvlv" w:id="85"/>
      <w:bookmarkEnd w:id="85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86.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Что такое релевантность выборки?</w:t>
      </w:r>
    </w:p>
    <w:p w:rsidR="00000000" w:rsidDel="00000000" w:rsidP="00000000" w:rsidRDefault="00000000" w:rsidRPr="00000000" w14:paraId="0000018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Релевантность выборки</w:t>
      </w:r>
      <w:r w:rsidDel="00000000" w:rsidR="00000000" w:rsidRPr="00000000">
        <w:rPr>
          <w:rtl w:val="0"/>
        </w:rPr>
        <w:t xml:space="preserve"> (в контексте полнотекстового поиска) – это мера того, насколько найденный документ соответствует поисковому запросу. MongoDB вычисляет score (оценку релевантности), который учитывает частоту термина, веса полей, точность совпадения слова и количество слов в поиске.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eyyoo5t1l811" w:id="86"/>
      <w:bookmarkEnd w:id="86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87.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Для чего используется фреймворк агрегации в MongoDB?</w:t>
      </w:r>
    </w:p>
    <w:p w:rsidR="00000000" w:rsidDel="00000000" w:rsidP="00000000" w:rsidRDefault="00000000" w:rsidRPr="00000000" w14:paraId="00000189">
      <w:pPr>
        <w:ind w:firstLine="720"/>
        <w:rPr/>
      </w:pPr>
      <w:r w:rsidDel="00000000" w:rsidR="00000000" w:rsidRPr="00000000">
        <w:rPr>
          <w:rtl w:val="0"/>
        </w:rPr>
        <w:t xml:space="preserve">Фреймворк агрегации используется для формирования последовательной обработки значений из документов и выполнения сложных операций анализа данных, таких как группировка, вычисление итогов, преобразование структуры документов, объединение данных из разных коллекций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esprqfxn2s6n" w:id="87"/>
      <w:bookmarkEnd w:id="87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88.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Что такое пайплайн?</w:t>
      </w:r>
    </w:p>
    <w:p w:rsidR="00000000" w:rsidDel="00000000" w:rsidP="00000000" w:rsidRDefault="00000000" w:rsidRPr="00000000" w14:paraId="0000018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Пайплайн </w:t>
      </w:r>
      <w:r w:rsidDel="00000000" w:rsidR="00000000" w:rsidRPr="00000000">
        <w:rPr>
          <w:rtl w:val="0"/>
        </w:rPr>
        <w:t xml:space="preserve">(pipeline) в MongoDB — это последовательность стадий (операций обработки данных), через которые проходят документы коллекции в рамках фреймворка агрегации.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57v5cabsre91" w:id="88"/>
      <w:bookmarkEnd w:id="88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89.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 создается пайплайн?</w:t>
      </w:r>
    </w:p>
    <w:p w:rsidR="00000000" w:rsidDel="00000000" w:rsidP="00000000" w:rsidRDefault="00000000" w:rsidRPr="00000000" w14:paraId="0000018D">
      <w:pPr>
        <w:ind w:firstLine="720"/>
        <w:rPr/>
      </w:pPr>
      <w:r w:rsidDel="00000000" w:rsidR="00000000" w:rsidRPr="00000000">
        <w:rPr>
          <w:rtl w:val="0"/>
        </w:rPr>
        <w:t xml:space="preserve">Пайплайн создается с помощью метода </w:t>
      </w:r>
      <w:r w:rsidDel="00000000" w:rsidR="00000000" w:rsidRPr="00000000">
        <w:rPr>
          <w:b w:val="1"/>
          <w:rtl w:val="0"/>
        </w:rPr>
        <w:t xml:space="preserve">db.collection.aggregate([])</w:t>
      </w:r>
      <w:r w:rsidDel="00000000" w:rsidR="00000000" w:rsidRPr="00000000">
        <w:rPr>
          <w:rtl w:val="0"/>
        </w:rPr>
        <w:t xml:space="preserve">, которому в качестве аргумента передается массив, состоящий из одной или нескольких стадий (документов, описывающих операции).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sbe8jvdwyavw" w:id="89"/>
      <w:bookmarkEnd w:id="89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90.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 просмотреть и изменить пайплайн?</w:t>
      </w:r>
    </w:p>
    <w:p w:rsidR="00000000" w:rsidDel="00000000" w:rsidP="00000000" w:rsidRDefault="00000000" w:rsidRPr="00000000" w14:paraId="0000018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Просмотреть</w:t>
      </w:r>
      <w:r w:rsidDel="00000000" w:rsidR="00000000" w:rsidRPr="00000000">
        <w:rPr>
          <w:rtl w:val="0"/>
        </w:rPr>
        <w:t xml:space="preserve">: В MongoDB Compass пайплайн можно увидеть в визуальном конструкторе на вкладке "</w:t>
      </w:r>
      <w:r w:rsidDel="00000000" w:rsidR="00000000" w:rsidRPr="00000000">
        <w:rPr>
          <w:b w:val="1"/>
          <w:rtl w:val="0"/>
        </w:rPr>
        <w:t xml:space="preserve">Aggregations</w:t>
      </w:r>
      <w:r w:rsidDel="00000000" w:rsidR="00000000" w:rsidRPr="00000000">
        <w:rPr>
          <w:rtl w:val="0"/>
        </w:rPr>
        <w:t xml:space="preserve">". В mongosh или коде — это массив стадий</w:t>
      </w:r>
    </w:p>
    <w:p w:rsidR="00000000" w:rsidDel="00000000" w:rsidP="00000000" w:rsidRDefault="00000000" w:rsidRPr="00000000" w14:paraId="0000019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Изменить</w:t>
      </w:r>
      <w:r w:rsidDel="00000000" w:rsidR="00000000" w:rsidRPr="00000000">
        <w:rPr>
          <w:rtl w:val="0"/>
        </w:rPr>
        <w:t xml:space="preserve">: В MongoDB Compass — путем добавления, удаления или изменения стадий в визуальном конструкторе. В коде — путем модификации массива стадий.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f5dc4yjd044l" w:id="90"/>
      <w:bookmarkEnd w:id="90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91.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Какие классы стадий пайплайна вы знаете?</w:t>
      </w:r>
    </w:p>
    <w:p w:rsidR="00000000" w:rsidDel="00000000" w:rsidP="00000000" w:rsidRDefault="00000000" w:rsidRPr="00000000" w14:paraId="0000019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(Запрос): $match, $geoNear, $limit, $skip, $sort, $sample, $search, $searchMeta.</w:t>
      </w:r>
    </w:p>
    <w:p w:rsidR="00000000" w:rsidDel="00000000" w:rsidP="00000000" w:rsidRDefault="00000000" w:rsidRPr="00000000" w14:paraId="0000019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Mutate (Изменение данных): $addFields, $densify, $fill, $project, $redact, $replaceRoot, $replaceWith, $set, $setWindowFields, $unset.</w:t>
      </w:r>
    </w:p>
    <w:p w:rsidR="00000000" w:rsidDel="00000000" w:rsidP="00000000" w:rsidRDefault="00000000" w:rsidRPr="00000000" w14:paraId="0000019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Summarise/Itemise (Подсчет итогов/Детализация): $bucket, $bucketAuto, $count, $facet, $group, $sortByCount, $unwind.</w:t>
      </w:r>
    </w:p>
    <w:p w:rsidR="00000000" w:rsidDel="00000000" w:rsidP="00000000" w:rsidRDefault="00000000" w:rsidRPr="00000000" w14:paraId="0000019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Join: $graphLookup, $lookup, $unionWith.</w:t>
      </w:r>
    </w:p>
    <w:p w:rsidR="00000000" w:rsidDel="00000000" w:rsidP="00000000" w:rsidRDefault="00000000" w:rsidRPr="00000000" w14:paraId="0000019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Input/Output: $documents, $merge, $out.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ryqkig55aayq" w:id="91"/>
      <w:bookmarkEnd w:id="91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92.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Поясните, как запустить сервер MongoDB в режиме аутентификации?</w:t>
      </w:r>
    </w:p>
    <w:p w:rsidR="00000000" w:rsidDel="00000000" w:rsidP="00000000" w:rsidRDefault="00000000" w:rsidRPr="00000000" w14:paraId="00000198">
      <w:pPr>
        <w:ind w:firstLine="720"/>
        <w:rPr/>
      </w:pPr>
      <w:r w:rsidDel="00000000" w:rsidR="00000000" w:rsidRPr="00000000">
        <w:rPr>
          <w:rtl w:val="0"/>
        </w:rPr>
        <w:t xml:space="preserve">Необходимо запустить сервер mongod с ключом --auth или добавить security.authorization: enabled в конфигурационный файл. Перед этим должны быть созданы пользователи.</w:t>
      </w:r>
    </w:p>
    <w:p w:rsidR="00000000" w:rsidDel="00000000" w:rsidP="00000000" w:rsidRDefault="00000000" w:rsidRPr="00000000" w14:paraId="00000199">
      <w:pPr>
        <w:ind w:firstLine="720"/>
        <w:rPr/>
      </w:pPr>
      <w:r w:rsidDel="00000000" w:rsidR="00000000" w:rsidRPr="00000000">
        <w:rPr>
          <w:rtl w:val="0"/>
        </w:rPr>
        <w:t xml:space="preserve">Пример запуска из командной строки: mongod --auth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15i8b721ilhi" w:id="92"/>
      <w:bookmarkEnd w:id="92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93.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Что такое роль в MongoDB?</w:t>
      </w:r>
    </w:p>
    <w:p w:rsidR="00000000" w:rsidDel="00000000" w:rsidP="00000000" w:rsidRDefault="00000000" w:rsidRPr="00000000" w14:paraId="0000019B">
      <w:pPr>
        <w:ind w:firstLine="720"/>
        <w:rPr/>
      </w:pPr>
      <w:r w:rsidDel="00000000" w:rsidR="00000000" w:rsidRPr="00000000">
        <w:rPr>
          <w:rtl w:val="0"/>
        </w:rPr>
        <w:t xml:space="preserve">Роль в MongoDB — это набор привилегий, которые определяют, какие действия пользователь может выполнять и на каких ресурсах (например, чтение данных из определенной коллекции, администрирование базы данных).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dt16hegm6jct" w:id="93"/>
      <w:bookmarkEnd w:id="93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94.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Что такое пользователь MongoDB?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Пользователь MongoDB — это сущность, которая аутентифицируется в системе MongoDB и которой назначаются одна или несколько ролей для авторизации доступа к данным и выполнения 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y4qtg5v1bzgc" w:id="94"/>
      <w:bookmarkEnd w:id="94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95.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Есть ли встроенные роли в MongoDB?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Да, есть. Например: read, readWrite, dbAdmin, userAdmin, dbOwner, dbAdminAnyDatabase,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gsd3c7r1nsaq" w:id="95"/>
      <w:bookmarkEnd w:id="95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96.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 назначить роль пользователю в MongoDB?</w:t>
      </w:r>
    </w:p>
    <w:p w:rsidR="00000000" w:rsidDel="00000000" w:rsidP="00000000" w:rsidRDefault="00000000" w:rsidRPr="00000000" w14:paraId="000001A1">
      <w:pPr>
        <w:ind w:firstLine="720"/>
        <w:rPr/>
      </w:pPr>
      <w:r w:rsidDel="00000000" w:rsidR="00000000" w:rsidRPr="00000000">
        <w:rPr>
          <w:rtl w:val="0"/>
        </w:rPr>
        <w:t xml:space="preserve">Роль назначается пользователю при его создании с помощью db.createUser() в параметре roles, либо существующему пользователю с помощью команд db.grantRolesToUser().</w:t>
      </w:r>
    </w:p>
    <w:p w:rsidR="00000000" w:rsidDel="00000000" w:rsidP="00000000" w:rsidRDefault="00000000" w:rsidRPr="00000000" w14:paraId="000001A2">
      <w:pPr>
        <w:ind w:firstLine="720"/>
        <w:rPr/>
      </w:pPr>
      <w:r w:rsidDel="00000000" w:rsidR="00000000" w:rsidRPr="00000000">
        <w:rPr>
          <w:rtl w:val="0"/>
        </w:rPr>
        <w:t xml:space="preserve">Пример при создании: db.createUser({ user: "myUser", pwd: "password", roles: [ { role: "readWrite", db: "myDatabase" } ]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vgr3n2plkc1q" w:id="96"/>
      <w:bookmarkEnd w:id="96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97.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Какие технологии высокой доступности поддерживаются в MongoDB?</w:t>
      </w:r>
    </w:p>
    <w:p w:rsidR="00000000" w:rsidDel="00000000" w:rsidP="00000000" w:rsidRDefault="00000000" w:rsidRPr="00000000" w14:paraId="000001A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Набор реплик</w:t>
      </w:r>
      <w:r w:rsidDel="00000000" w:rsidR="00000000" w:rsidRPr="00000000">
        <w:rPr>
          <w:rtl w:val="0"/>
        </w:rPr>
        <w:t xml:space="preserve"> (Replica Set): Обеспечивает отказоустойчивость и избыточность данных путем хранения копий данных на нескольких серверах</w:t>
      </w:r>
    </w:p>
    <w:p w:rsidR="00000000" w:rsidDel="00000000" w:rsidP="00000000" w:rsidRDefault="00000000" w:rsidRPr="00000000" w14:paraId="000001A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Шардинг </w:t>
      </w:r>
      <w:r w:rsidDel="00000000" w:rsidR="00000000" w:rsidRPr="00000000">
        <w:rPr>
          <w:rtl w:val="0"/>
        </w:rPr>
        <w:t xml:space="preserve">(Sharding): Обеспечивает горизонтальное масштабирование путем распределения данных по нескольким серверам или наборам репликы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bmpm71u6vv7" w:id="97"/>
      <w:bookmarkEnd w:id="97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98.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Что представляет собой база данных MongoDB с точки зрения файлового хранения?</w:t>
      </w:r>
    </w:p>
    <w:p w:rsidR="00000000" w:rsidDel="00000000" w:rsidP="00000000" w:rsidRDefault="00000000" w:rsidRPr="00000000" w14:paraId="000001A7">
      <w:pPr>
        <w:ind w:firstLine="720"/>
        <w:rPr/>
      </w:pPr>
      <w:r w:rsidDel="00000000" w:rsidR="00000000" w:rsidRPr="00000000">
        <w:rPr>
          <w:rtl w:val="0"/>
        </w:rPr>
        <w:t xml:space="preserve">Каждая коллекция и каждый индекс обычно хранятся как отдельные файлы (или группы файлов, в зависимости от движка хранения, например, WiredTiger).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akvaycfgnc8" w:id="98"/>
      <w:bookmarkEnd w:id="98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99.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Что такое WiredTiger?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WiredTiger — это высокопроизводительный, масштабируемый движок хранения (storage engine), используемый в MongoDB по умолчанию. Он поддерживает построчное и столбцовое хранение, сжатие, LSM-деревья и транзакции. Ориентирован на запись.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nfqr9syy1n3q" w:id="99"/>
      <w:bookmarkEnd w:id="99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100.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Что такое LSM?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LSM (Log-structured merge-tree) — это журнально-структурированное дерево слияния, структура данных, оптимизированная для высокой пропускной способности записи. Записи сначала добавляются в Memtable (таблицу в памяти), затем, при достижении порога, записываются на диск как SSTable (отсортированная таблица строк). Периодически SSTable сливаются.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mgfvr9nfqftk" w:id="100"/>
      <w:bookmarkEnd w:id="100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101.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Что такое MMAP?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MMAP (Memory Mapped Storage Engine) — это более старый движок хранения MongoDB (до WiredTiger), который использует отображение файлов в память (memory-mapped files). Он ориентирован на чтение, имеет блокировку на уровне коллекции и может вызывать фрагментацию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jo9jw3lul332" w:id="101"/>
      <w:bookmarkEnd w:id="101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102.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В каком формате хранятся документы MongoDB?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Документы MongoDB хранятся в формате BSON (Binary JSON) — двоичном представлении JSON-подобных документов.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i4ivad1x5w1k" w:id="102"/>
      <w:bookmarkEnd w:id="102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103.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Какие типы данных поддерживает MongoDB?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String, Array, Binary data, Boolean, Date, JavaScript, Object, ObjectId, Integer (32-bit), Long (64-bit), Double, Decimal128, Regular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ni96j5nfo48a" w:id="103"/>
      <w:bookmarkEnd w:id="103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104.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Есть ли ограничения целостности в MongoDB?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Да, ограничения целостности (или валидация схемы) могут быть заданы для коллекций через механизм "Validation", который определяет правила, которым должны соответствовать документы при вставке или обновлении.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1"/>
        <w:spacing w:after="400" w:before="400" w:lineRule="auto"/>
        <w:jc w:val="both"/>
        <w:rPr>
          <w:sz w:val="28"/>
          <w:szCs w:val="28"/>
          <w:shd w:fill="ead1dc" w:val="clear"/>
        </w:rPr>
      </w:pPr>
      <w:bookmarkStart w:colFirst="0" w:colLast="0" w:name="_jk8g6zeimtyi" w:id="104"/>
      <w:bookmarkEnd w:id="104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105.</w:t>
      </w:r>
      <w:r w:rsidDel="00000000" w:rsidR="00000000" w:rsidRPr="00000000">
        <w:rPr>
          <w:sz w:val="14"/>
          <w:szCs w:val="14"/>
          <w:shd w:fill="ead1dc" w:val="clear"/>
          <w:rtl w:val="0"/>
        </w:rPr>
        <w:t xml:space="preserve">      </w:t>
      </w: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Как осуществляется резервное копирование в MongoDB?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С помощью набора утилит MongoDB Database Tools:</w:t>
      </w:r>
    </w:p>
    <w:p w:rsidR="00000000" w:rsidDel="00000000" w:rsidP="00000000" w:rsidRDefault="00000000" w:rsidRPr="00000000" w14:paraId="000001B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mongodump – для создания полного дампа данных (бэкапа).</w:t>
      </w:r>
    </w:p>
    <w:p w:rsidR="00000000" w:rsidDel="00000000" w:rsidP="00000000" w:rsidRDefault="00000000" w:rsidRPr="00000000" w14:paraId="000001B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mongorestore – для восстановления из дампа.</w:t>
      </w:r>
    </w:p>
    <w:p w:rsidR="00000000" w:rsidDel="00000000" w:rsidP="00000000" w:rsidRDefault="00000000" w:rsidRPr="00000000" w14:paraId="000001B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bsondump – для конвертации BSON файлов в читаемый JSON формат.</w:t>
      </w:r>
    </w:p>
    <w:p w:rsidR="00000000" w:rsidDel="00000000" w:rsidP="00000000" w:rsidRDefault="00000000" w:rsidRPr="00000000" w14:paraId="000001B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mongoexport / mongoimport – для экспорта/импорта данных в/из JSON или CSV.</w:t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row Stale" w:id="1" w:date="2025-05-14T11:55:41Z"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Пространственная модель данных — это способ организации данных в хранилищах и витринах, где есть таблица фактов и таблицы измерений.</w:t>
      </w:r>
    </w:p>
  </w:comment>
  <w:comment w:author="Grow Stale" w:id="0" w:date="2025-05-14T11:16:14Z"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спросила у гемини какие самые основные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Data Guard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Flashback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RMAN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если кому-то (мне) впизду всё учить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1a1c1e"/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