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CE" w:rsidRPr="00465B2D" w:rsidRDefault="004A57CE" w:rsidP="004A57CE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="004504D5">
        <w:rPr>
          <w:rFonts w:ascii="Courier New" w:hAnsi="Courier New" w:cs="Courier New"/>
          <w:sz w:val="28"/>
          <w:szCs w:val="28"/>
          <w:lang w:val="en-US"/>
        </w:rPr>
        <w:t>4</w:t>
      </w:r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III </w:t>
      </w:r>
      <w:r>
        <w:rPr>
          <w:rFonts w:ascii="Courier New" w:hAnsi="Courier New" w:cs="Courier New"/>
          <w:sz w:val="28"/>
          <w:szCs w:val="28"/>
        </w:rPr>
        <w:t xml:space="preserve">курс,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</w:p>
    <w:p w:rsidR="004A57CE" w:rsidRPr="002005AE" w:rsidRDefault="002005AE" w:rsidP="004A57CE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Алгоритмы взаимного исключени</w:t>
      </w:r>
      <w:r w:rsidR="000B3CA7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A57CE" w:rsidRPr="00465B2D" w:rsidRDefault="004A57CE" w:rsidP="004A57CE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A242EF" w:rsidRDefault="00A242EF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Напоминание.</w:t>
      </w:r>
    </w:p>
    <w:p w:rsidR="00A242EF" w:rsidRDefault="00A242EF" w:rsidP="00A242EF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A242EF" w:rsidRDefault="00A242EF" w:rsidP="00A242E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8862" w:dyaOrig="5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3.25pt;height:293.25pt" o:ole="">
            <v:imagedata r:id="rId8" o:title=""/>
          </v:shape>
          <o:OLEObject Type="Embed" ProgID="Visio.Drawing.11" ShapeID="_x0000_i1032" DrawAspect="Content" ObjectID="_1517958118" r:id="rId9"/>
        </w:object>
      </w:r>
    </w:p>
    <w:p w:rsidR="00A242EF" w:rsidRPr="00A242EF" w:rsidRDefault="00A242EF" w:rsidP="00A242E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005AE" w:rsidRDefault="000B3CA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Постановка задачи</w:t>
      </w:r>
      <w:r>
        <w:rPr>
          <w:rFonts w:ascii="Courier New" w:hAnsi="Courier New" w:cs="Courier New"/>
          <w:sz w:val="28"/>
          <w:szCs w:val="28"/>
        </w:rPr>
        <w:t xml:space="preserve">: несколько распределенных процессов дописывают данные в  конец общего файла на файловом сервере.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B3CA7" w:rsidRDefault="000B3CA7" w:rsidP="000B3CA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B3CA7" w:rsidRDefault="000B3CA7" w:rsidP="000B3CA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7444" w:dyaOrig="9118">
          <v:shape id="_x0000_i1025" type="#_x0000_t75" style="width:353.25pt;height:365.25pt" o:ole="">
            <v:imagedata r:id="rId10" o:title=""/>
          </v:shape>
          <o:OLEObject Type="Embed" ProgID="Visio.Drawing.11" ShapeID="_x0000_i1025" DrawAspect="Content" ObjectID="_1517958119" r:id="rId11"/>
        </w:object>
      </w:r>
    </w:p>
    <w:p w:rsidR="000B3CA7" w:rsidRDefault="000B3CA7" w:rsidP="000B3CA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B3CA7" w:rsidRPr="000B3CA7" w:rsidRDefault="000B3CA7" w:rsidP="000B3CA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005AE" w:rsidRPr="002005AE" w:rsidRDefault="000B3CA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B3CA7">
        <w:rPr>
          <w:rFonts w:ascii="Courier New" w:hAnsi="Courier New" w:cs="Courier New"/>
          <w:b/>
          <w:sz w:val="28"/>
          <w:szCs w:val="28"/>
        </w:rPr>
        <w:t>Механизмы синхронизации</w:t>
      </w:r>
      <w:r>
        <w:rPr>
          <w:rFonts w:ascii="Courier New" w:hAnsi="Courier New" w:cs="Courier New"/>
          <w:sz w:val="28"/>
          <w:szCs w:val="28"/>
        </w:rPr>
        <w:t>: критическая секция – механизм  синхронизации</w:t>
      </w:r>
      <w:r w:rsidR="00CD56F6">
        <w:rPr>
          <w:rFonts w:ascii="Courier New" w:hAnsi="Courier New" w:cs="Courier New"/>
          <w:sz w:val="28"/>
          <w:szCs w:val="28"/>
        </w:rPr>
        <w:t xml:space="preserve"> (взаимного исключение)</w:t>
      </w:r>
      <w:r>
        <w:rPr>
          <w:rFonts w:ascii="Courier New" w:hAnsi="Courier New" w:cs="Courier New"/>
          <w:sz w:val="28"/>
          <w:szCs w:val="28"/>
        </w:rPr>
        <w:t xml:space="preserve"> потоков в рамках одного процесса.  </w:t>
      </w:r>
    </w:p>
    <w:p w:rsidR="002005AE" w:rsidRDefault="002005AE" w:rsidP="00F140D3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F140D3" w:rsidRDefault="00F140D3" w:rsidP="00F140D3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F140D3" w:rsidRDefault="00F140D3" w:rsidP="00F140D3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F140D3" w:rsidRDefault="00F140D3" w:rsidP="00F140D3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F140D3" w:rsidRDefault="00F140D3" w:rsidP="00F140D3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F140D3" w:rsidRPr="002005AE" w:rsidRDefault="00F140D3" w:rsidP="00F140D3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CD56F6" w:rsidRPr="00CD56F6" w:rsidRDefault="00CD56F6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Алгоритмы взаимного исключения: </w:t>
      </w:r>
      <w:r>
        <w:rPr>
          <w:rFonts w:ascii="Courier New" w:hAnsi="Courier New" w:cs="Courier New"/>
          <w:sz w:val="28"/>
          <w:szCs w:val="28"/>
        </w:rPr>
        <w:t xml:space="preserve">централизованный алгоритм.  </w:t>
      </w: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005AE" w:rsidRDefault="007020AB" w:rsidP="00CD56F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CD56F6">
        <w:rPr>
          <w:rFonts w:ascii="Courier New" w:hAnsi="Courier New" w:cs="Courier New"/>
          <w:sz w:val="28"/>
          <w:szCs w:val="28"/>
        </w:rPr>
        <w:t>Один процесс, работающий с распределенным ресурсом</w:t>
      </w:r>
    </w:p>
    <w:p w:rsidR="007020AB" w:rsidRPr="00CD56F6" w:rsidRDefault="007020AB" w:rsidP="00CD56F6">
      <w:pPr>
        <w:jc w:val="both"/>
        <w:rPr>
          <w:rFonts w:ascii="Courier New" w:hAnsi="Courier New" w:cs="Courier New"/>
          <w:sz w:val="28"/>
          <w:szCs w:val="28"/>
        </w:rPr>
      </w:pP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5772" w:dyaOrig="3703">
          <v:shape id="_x0000_i1026" type="#_x0000_t75" style="width:288.75pt;height:185.25pt" o:ole="">
            <v:imagedata r:id="rId12" o:title=""/>
          </v:shape>
          <o:OLEObject Type="Embed" ProgID="Visio.Drawing.11" ShapeID="_x0000_i1026" DrawAspect="Content" ObjectID="_1517958120" r:id="rId13"/>
        </w:object>
      </w: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7020AB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, работающи</w:t>
      </w:r>
      <w:r>
        <w:rPr>
          <w:rFonts w:ascii="Courier New" w:hAnsi="Courier New" w:cs="Courier New"/>
          <w:sz w:val="28"/>
          <w:szCs w:val="28"/>
        </w:rPr>
        <w:t>х</w:t>
      </w:r>
      <w:r>
        <w:rPr>
          <w:rFonts w:ascii="Courier New" w:hAnsi="Courier New" w:cs="Courier New"/>
          <w:sz w:val="28"/>
          <w:szCs w:val="28"/>
        </w:rPr>
        <w:t xml:space="preserve"> с распределенным ресурсом</w:t>
      </w: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D56F6" w:rsidRDefault="007020AB" w:rsidP="00CD56F6">
      <w:pPr>
        <w:jc w:val="both"/>
      </w:pPr>
      <w:r>
        <w:object w:dxaOrig="5772" w:dyaOrig="3079">
          <v:shape id="_x0000_i1027" type="#_x0000_t75" style="width:288.75pt;height:153.7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7" DrawAspect="Content" ObjectID="_1517958121" r:id="rId15"/>
        </w:object>
      </w:r>
    </w:p>
    <w:p w:rsidR="007020AB" w:rsidRDefault="007020AB" w:rsidP="00CD56F6">
      <w:pPr>
        <w:jc w:val="both"/>
      </w:pPr>
    </w:p>
    <w:p w:rsidR="007020AB" w:rsidRDefault="007020AB" w:rsidP="00CD56F6">
      <w:pPr>
        <w:jc w:val="both"/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D56F6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5772" w:dyaOrig="3703">
          <v:shape id="_x0000_i1028" type="#_x0000_t75" style="width:288.75pt;height:185.2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8" DrawAspect="Content" ObjectID="_1517958122" r:id="rId17"/>
        </w:object>
      </w: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</w:pPr>
      <w:r>
        <w:object w:dxaOrig="5772" w:dyaOrig="3703">
          <v:shape id="_x0000_i1029" type="#_x0000_t75" style="width:288.75pt;height:168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9" DrawAspect="Content" ObjectID="_1517958123" r:id="rId19"/>
        </w:object>
      </w:r>
    </w:p>
    <w:p w:rsidR="007020AB" w:rsidRDefault="007020AB" w:rsidP="00CD56F6">
      <w:pPr>
        <w:jc w:val="both"/>
      </w:pPr>
    </w:p>
    <w:p w:rsidR="007020AB" w:rsidRDefault="007020AB" w:rsidP="00CD56F6">
      <w:pPr>
        <w:jc w:val="both"/>
      </w:pPr>
    </w:p>
    <w:p w:rsidR="007020AB" w:rsidRDefault="007020AB" w:rsidP="00CD56F6">
      <w:pPr>
        <w:jc w:val="both"/>
      </w:pPr>
      <w:r>
        <w:object w:dxaOrig="5772" w:dyaOrig="4170">
          <v:shape id="_x0000_i1030" type="#_x0000_t75" style="width:288.75pt;height:208.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0" DrawAspect="Content" ObjectID="_1517958124" r:id="rId21"/>
        </w:object>
      </w:r>
    </w:p>
    <w:p w:rsidR="007020AB" w:rsidRDefault="007020AB" w:rsidP="00CD56F6">
      <w:pPr>
        <w:jc w:val="both"/>
      </w:pPr>
    </w:p>
    <w:p w:rsidR="007020AB" w:rsidRDefault="007020AB" w:rsidP="00CD56F6">
      <w:pPr>
        <w:jc w:val="both"/>
      </w:pPr>
      <w:r>
        <w:object w:dxaOrig="5942" w:dyaOrig="4173">
          <v:shape id="_x0000_i1031" type="#_x0000_t75" style="width:297pt;height:208.5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1" DrawAspect="Content" ObjectID="_1517958125" r:id="rId23"/>
        </w:object>
      </w:r>
    </w:p>
    <w:p w:rsidR="007020AB" w:rsidRPr="00CD56F6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005AE" w:rsidRPr="003F777F" w:rsidRDefault="007020AB" w:rsidP="007020A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020AB">
        <w:rPr>
          <w:rFonts w:ascii="Courier New" w:hAnsi="Courier New" w:cs="Courier New"/>
          <w:b/>
          <w:sz w:val="28"/>
          <w:szCs w:val="28"/>
        </w:rPr>
        <w:t xml:space="preserve">Алгоритмы взаимного исключения: </w:t>
      </w:r>
      <w:r>
        <w:rPr>
          <w:rFonts w:ascii="Courier New" w:hAnsi="Courier New" w:cs="Courier New"/>
          <w:sz w:val="28"/>
          <w:szCs w:val="28"/>
        </w:rPr>
        <w:t xml:space="preserve">уровень </w:t>
      </w:r>
      <w:r w:rsidR="004F5EAD">
        <w:rPr>
          <w:rFonts w:ascii="Courier New" w:hAnsi="Courier New" w:cs="Courier New"/>
          <w:sz w:val="28"/>
          <w:szCs w:val="28"/>
        </w:rPr>
        <w:t>доступа к ресурсу (файлы</w:t>
      </w:r>
      <w:r w:rsidR="004F5EAD">
        <w:rPr>
          <w:rFonts w:ascii="Courier New" w:hAnsi="Courier New" w:cs="Courier New"/>
          <w:sz w:val="28"/>
          <w:szCs w:val="28"/>
          <w:lang w:val="en-US"/>
        </w:rPr>
        <w:t>: open/close, write record</w:t>
      </w:r>
      <w:r w:rsidR="004F5EAD">
        <w:rPr>
          <w:rFonts w:ascii="Courier New" w:hAnsi="Courier New" w:cs="Courier New"/>
          <w:sz w:val="28"/>
          <w:szCs w:val="28"/>
        </w:rPr>
        <w:t>)</w:t>
      </w:r>
      <w:r w:rsidR="003F777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3F777F" w:rsidRDefault="003F777F" w:rsidP="003F777F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F777F" w:rsidRPr="00A4330E" w:rsidRDefault="003F777F" w:rsidP="003F777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Алгоритмы взаимного исключения: </w:t>
      </w:r>
      <w:r>
        <w:rPr>
          <w:rFonts w:ascii="Courier New" w:hAnsi="Courier New" w:cs="Courier New"/>
          <w:sz w:val="28"/>
          <w:szCs w:val="28"/>
        </w:rPr>
        <w:t>распределенный а</w:t>
      </w:r>
      <w:r>
        <w:rPr>
          <w:rFonts w:ascii="Courier New" w:hAnsi="Courier New" w:cs="Courier New"/>
          <w:sz w:val="28"/>
          <w:szCs w:val="28"/>
        </w:rPr>
        <w:t>лгоритм.</w:t>
      </w:r>
      <w:r>
        <w:rPr>
          <w:rFonts w:ascii="Courier New" w:hAnsi="Courier New" w:cs="Courier New"/>
          <w:sz w:val="28"/>
          <w:szCs w:val="28"/>
        </w:rPr>
        <w:t xml:space="preserve"> Надежная связь между узлами. Каждый узел, должен знать о других узлах участвующих в синхронизации.</w:t>
      </w:r>
    </w:p>
    <w:p w:rsidR="00A4330E" w:rsidRPr="00A4330E" w:rsidRDefault="00A4330E" w:rsidP="00A4330E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4330E" w:rsidRPr="003F777F" w:rsidRDefault="00A4330E" w:rsidP="00A4330E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Принцип:</w:t>
      </w:r>
    </w:p>
    <w:p w:rsidR="003F777F" w:rsidRPr="00EC4189" w:rsidRDefault="00EC4189" w:rsidP="00A4330E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EC4189">
        <w:rPr>
          <w:rFonts w:ascii="Courier New" w:hAnsi="Courier New" w:cs="Courier New"/>
          <w:sz w:val="28"/>
          <w:szCs w:val="28"/>
        </w:rPr>
        <w:t>процесс</w:t>
      </w:r>
      <w:r>
        <w:rPr>
          <w:rFonts w:ascii="Courier New" w:hAnsi="Courier New" w:cs="Courier New"/>
          <w:sz w:val="28"/>
          <w:szCs w:val="28"/>
        </w:rPr>
        <w:t xml:space="preserve"> не </w:t>
      </w:r>
      <w:r w:rsidRPr="00EC4189">
        <w:rPr>
          <w:rFonts w:ascii="Courier New" w:hAnsi="Courier New" w:cs="Courier New"/>
          <w:sz w:val="28"/>
          <w:szCs w:val="28"/>
        </w:rPr>
        <w:t>собирается в</w:t>
      </w:r>
      <w:r>
        <w:rPr>
          <w:rFonts w:ascii="Courier New" w:hAnsi="Courier New" w:cs="Courier New"/>
          <w:sz w:val="28"/>
          <w:szCs w:val="28"/>
        </w:rPr>
        <w:t>ходить</w:t>
      </w:r>
      <w:r w:rsidRPr="00EC4189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на в</w:t>
      </w:r>
      <w:r w:rsidRPr="00EC4189">
        <w:rPr>
          <w:rFonts w:ascii="Courier New" w:hAnsi="Courier New" w:cs="Courier New"/>
          <w:sz w:val="28"/>
          <w:szCs w:val="28"/>
        </w:rPr>
        <w:t>се запрос</w:t>
      </w:r>
      <w:r>
        <w:rPr>
          <w:rFonts w:ascii="Courier New" w:hAnsi="Courier New" w:cs="Courier New"/>
          <w:sz w:val="28"/>
          <w:szCs w:val="28"/>
        </w:rPr>
        <w:t>ы</w:t>
      </w:r>
      <w:r w:rsidRPr="00EC4189">
        <w:rPr>
          <w:rFonts w:ascii="Courier New" w:hAnsi="Courier New" w:cs="Courier New"/>
          <w:sz w:val="28"/>
          <w:szCs w:val="28"/>
        </w:rPr>
        <w:t xml:space="preserve"> </w:t>
      </w:r>
      <w:r w:rsidRPr="00EC4189">
        <w:rPr>
          <w:rFonts w:ascii="Courier New" w:hAnsi="Courier New" w:cs="Courier New"/>
          <w:b/>
          <w:sz w:val="28"/>
          <w:szCs w:val="28"/>
          <w:lang w:val="en-US"/>
        </w:rPr>
        <w:t>enter(</w:t>
      </w:r>
      <w:r w:rsidRPr="00EC4189">
        <w:rPr>
          <w:rFonts w:ascii="Courier New" w:hAnsi="Courier New" w:cs="Courier New"/>
          <w:b/>
          <w:sz w:val="28"/>
          <w:szCs w:val="28"/>
        </w:rPr>
        <w:t>метка времени</w:t>
      </w:r>
      <w:r w:rsidRPr="00EC4189">
        <w:rPr>
          <w:rFonts w:ascii="Courier New" w:hAnsi="Courier New" w:cs="Courier New"/>
          <w:b/>
          <w:sz w:val="28"/>
          <w:szCs w:val="28"/>
          <w:lang w:val="en-US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EC4189">
        <w:rPr>
          <w:rFonts w:ascii="Courier New" w:hAnsi="Courier New" w:cs="Courier New"/>
          <w:sz w:val="28"/>
          <w:szCs w:val="28"/>
        </w:rPr>
        <w:t>отвечает</w:t>
      </w:r>
      <w:r w:rsidRPr="00EC4189">
        <w:rPr>
          <w:rFonts w:ascii="Courier New" w:hAnsi="Courier New" w:cs="Courier New"/>
          <w:sz w:val="28"/>
          <w:szCs w:val="28"/>
        </w:rPr>
        <w:t xml:space="preserve">  </w:t>
      </w:r>
      <w:r w:rsidRPr="00EC4189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EC4189">
        <w:rPr>
          <w:rFonts w:ascii="Courier New" w:hAnsi="Courier New" w:cs="Courier New"/>
          <w:sz w:val="28"/>
          <w:szCs w:val="28"/>
        </w:rPr>
        <w:t xml:space="preserve">; </w:t>
      </w:r>
    </w:p>
    <w:p w:rsidR="003F777F" w:rsidRPr="00A4330E" w:rsidRDefault="003F777F" w:rsidP="00A4330E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A4330E">
        <w:rPr>
          <w:rFonts w:ascii="Courier New" w:hAnsi="Courier New" w:cs="Courier New"/>
          <w:sz w:val="28"/>
          <w:szCs w:val="28"/>
        </w:rPr>
        <w:t xml:space="preserve">процесс собирается войти в критическую область: рассылает всем запрос 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enter(</w:t>
      </w:r>
      <w:r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)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и ждет</w:t>
      </w:r>
      <w:r w:rsidR="00EC4189" w:rsidRPr="00A4330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от всех  </w:t>
      </w:r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A4330E">
        <w:rPr>
          <w:rFonts w:ascii="Courier New" w:hAnsi="Courier New" w:cs="Courier New"/>
          <w:sz w:val="28"/>
          <w:szCs w:val="28"/>
        </w:rPr>
        <w:t>;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если </w:t>
      </w:r>
      <w:proofErr w:type="gramStart"/>
      <w:r w:rsidR="00EC4189" w:rsidRPr="00A4330E">
        <w:rPr>
          <w:rFonts w:ascii="Courier New" w:hAnsi="Courier New" w:cs="Courier New"/>
          <w:sz w:val="28"/>
          <w:szCs w:val="28"/>
        </w:rPr>
        <w:t xml:space="preserve">получил от всех </w:t>
      </w:r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="00EC4189" w:rsidRPr="00A4330E">
        <w:rPr>
          <w:rFonts w:ascii="Courier New" w:hAnsi="Courier New" w:cs="Courier New"/>
          <w:b/>
          <w:sz w:val="28"/>
          <w:szCs w:val="28"/>
        </w:rPr>
        <w:t xml:space="preserve"> </w:t>
      </w:r>
      <w:r w:rsidR="00EC4189" w:rsidRPr="00A4330E">
        <w:rPr>
          <w:rFonts w:ascii="Courier New" w:hAnsi="Courier New" w:cs="Courier New"/>
          <w:sz w:val="28"/>
          <w:szCs w:val="28"/>
        </w:rPr>
        <w:t>выполняет</w:t>
      </w:r>
      <w:proofErr w:type="gramEnd"/>
      <w:r w:rsidR="00EC4189" w:rsidRPr="00A4330E">
        <w:rPr>
          <w:rFonts w:ascii="Courier New" w:hAnsi="Courier New" w:cs="Courier New"/>
          <w:sz w:val="28"/>
          <w:szCs w:val="28"/>
        </w:rPr>
        <w:t xml:space="preserve"> действие;</w:t>
      </w:r>
      <w:r w:rsidRPr="00A4330E">
        <w:rPr>
          <w:rFonts w:ascii="Courier New" w:hAnsi="Courier New" w:cs="Courier New"/>
          <w:sz w:val="28"/>
          <w:szCs w:val="28"/>
        </w:rPr>
        <w:t xml:space="preserve"> </w:t>
      </w:r>
    </w:p>
    <w:p w:rsidR="003F777F" w:rsidRPr="00A4330E" w:rsidRDefault="003F777F" w:rsidP="00A4330E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A4330E">
        <w:rPr>
          <w:rFonts w:ascii="Courier New" w:hAnsi="Courier New" w:cs="Courier New"/>
          <w:sz w:val="28"/>
          <w:szCs w:val="28"/>
        </w:rPr>
        <w:t xml:space="preserve">процесс собирается </w:t>
      </w:r>
      <w:r w:rsidRPr="00A4330E">
        <w:rPr>
          <w:rFonts w:ascii="Courier New" w:hAnsi="Courier New" w:cs="Courier New"/>
          <w:sz w:val="28"/>
          <w:szCs w:val="28"/>
        </w:rPr>
        <w:t>войти в критическую область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(разослал </w:t>
      </w:r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enter(</w:t>
      </w:r>
      <w:r w:rsidR="00EC4189"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)</w:t>
      </w:r>
      <w:r w:rsidR="00EC4189" w:rsidRPr="00A4330E">
        <w:rPr>
          <w:rFonts w:ascii="Courier New" w:hAnsi="Courier New" w:cs="Courier New"/>
          <w:sz w:val="28"/>
          <w:szCs w:val="28"/>
        </w:rPr>
        <w:t>)</w:t>
      </w:r>
      <w:r w:rsidRPr="00A4330E">
        <w:rPr>
          <w:rFonts w:ascii="Courier New" w:hAnsi="Courier New" w:cs="Courier New"/>
          <w:sz w:val="28"/>
          <w:szCs w:val="28"/>
        </w:rPr>
        <w:t xml:space="preserve"> и одновременно получает 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enter(</w:t>
      </w:r>
      <w:r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)</w:t>
      </w:r>
      <w:r w:rsidRPr="00A4330E">
        <w:rPr>
          <w:rFonts w:ascii="Courier New" w:hAnsi="Courier New" w:cs="Courier New"/>
          <w:b/>
          <w:sz w:val="28"/>
          <w:szCs w:val="28"/>
        </w:rPr>
        <w:t xml:space="preserve"> </w:t>
      </w:r>
      <w:r w:rsidRPr="00A4330E">
        <w:rPr>
          <w:rFonts w:ascii="Courier New" w:hAnsi="Courier New" w:cs="Courier New"/>
          <w:sz w:val="28"/>
          <w:szCs w:val="28"/>
        </w:rPr>
        <w:t>от другого процесса</w:t>
      </w:r>
      <w:r w:rsidRPr="00A4330E">
        <w:rPr>
          <w:rFonts w:ascii="Courier New" w:hAnsi="Courier New" w:cs="Courier New"/>
          <w:sz w:val="28"/>
          <w:szCs w:val="28"/>
        </w:rPr>
        <w:t>:</w:t>
      </w:r>
      <w:r w:rsidRPr="00A4330E">
        <w:rPr>
          <w:rFonts w:ascii="Courier New" w:hAnsi="Courier New" w:cs="Courier New"/>
          <w:sz w:val="28"/>
          <w:szCs w:val="28"/>
        </w:rPr>
        <w:t xml:space="preserve"> 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сравнивает свою метку времени и чужую; если чужая метка с меньшим временем – отсылает </w:t>
      </w:r>
      <w:proofErr w:type="gramStart"/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O</w:t>
      </w:r>
      <w:proofErr w:type="gramEnd"/>
      <w:r w:rsidR="00EC4189" w:rsidRPr="00A4330E">
        <w:rPr>
          <w:rFonts w:ascii="Courier New" w:hAnsi="Courier New" w:cs="Courier New"/>
          <w:b/>
          <w:sz w:val="28"/>
          <w:szCs w:val="28"/>
        </w:rPr>
        <w:t xml:space="preserve">К 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и ждет </w:t>
      </w:r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="00EC4189" w:rsidRPr="00A4330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от всех других; если собственное время меньше, то  чужой </w:t>
      </w:r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enter(</w:t>
      </w:r>
      <w:r w:rsidR="00EC4189"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)</w:t>
      </w:r>
      <w:r w:rsidRPr="00A4330E">
        <w:rPr>
          <w:rFonts w:ascii="Courier New" w:hAnsi="Courier New" w:cs="Courier New"/>
          <w:sz w:val="28"/>
          <w:szCs w:val="28"/>
        </w:rPr>
        <w:t xml:space="preserve"> </w:t>
      </w:r>
      <w:r w:rsidR="00EC4189" w:rsidRPr="00A4330E">
        <w:rPr>
          <w:rFonts w:ascii="Courier New" w:hAnsi="Courier New" w:cs="Courier New"/>
          <w:sz w:val="28"/>
          <w:szCs w:val="28"/>
        </w:rPr>
        <w:t>поместить в очередь, после выхода всем тем</w:t>
      </w:r>
      <w:r w:rsidR="00A4330E" w:rsidRPr="00A4330E">
        <w:rPr>
          <w:rFonts w:ascii="Courier New" w:hAnsi="Courier New" w:cs="Courier New"/>
          <w:sz w:val="28"/>
          <w:szCs w:val="28"/>
        </w:rPr>
        <w:t>,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кто в</w:t>
      </w:r>
      <w:r w:rsidR="00A4330E" w:rsidRPr="00A4330E">
        <w:rPr>
          <w:rFonts w:ascii="Courier New" w:hAnsi="Courier New" w:cs="Courier New"/>
          <w:sz w:val="28"/>
          <w:szCs w:val="28"/>
        </w:rPr>
        <w:t xml:space="preserve"> очереди – оправляется </w:t>
      </w:r>
      <w:r w:rsidR="00A4330E" w:rsidRPr="00A4330E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</w:t>
      </w:r>
      <w:r w:rsidR="00A4330E" w:rsidRPr="00A4330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4330E" w:rsidRPr="00A4330E">
        <w:rPr>
          <w:rFonts w:ascii="Courier New" w:hAnsi="Courier New" w:cs="Courier New"/>
          <w:sz w:val="28"/>
          <w:szCs w:val="28"/>
        </w:rPr>
        <w:t xml:space="preserve">и соответствующие </w:t>
      </w:r>
      <w:r w:rsidRPr="00A4330E">
        <w:rPr>
          <w:rFonts w:ascii="Courier New" w:hAnsi="Courier New" w:cs="Courier New"/>
          <w:sz w:val="28"/>
          <w:szCs w:val="28"/>
        </w:rPr>
        <w:t xml:space="preserve"> </w:t>
      </w:r>
      <w:r w:rsidR="00A4330E" w:rsidRPr="00A4330E">
        <w:rPr>
          <w:rFonts w:ascii="Courier New" w:hAnsi="Courier New" w:cs="Courier New"/>
          <w:b/>
          <w:sz w:val="28"/>
          <w:szCs w:val="28"/>
          <w:lang w:val="en-US"/>
        </w:rPr>
        <w:t>enter(</w:t>
      </w:r>
      <w:r w:rsidR="00A4330E"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="00A4330E" w:rsidRPr="00A4330E">
        <w:rPr>
          <w:rFonts w:ascii="Courier New" w:hAnsi="Courier New" w:cs="Courier New"/>
          <w:b/>
          <w:sz w:val="28"/>
          <w:szCs w:val="28"/>
          <w:lang w:val="en-US"/>
        </w:rPr>
        <w:t>)</w:t>
      </w:r>
      <w:r w:rsidR="00A4330E" w:rsidRPr="00A4330E">
        <w:rPr>
          <w:rFonts w:ascii="Courier New" w:hAnsi="Courier New" w:cs="Courier New"/>
          <w:b/>
          <w:sz w:val="28"/>
          <w:szCs w:val="28"/>
        </w:rPr>
        <w:t xml:space="preserve"> </w:t>
      </w:r>
      <w:r w:rsidR="00A4330E" w:rsidRPr="00A4330E">
        <w:rPr>
          <w:rFonts w:ascii="Courier New" w:hAnsi="Courier New" w:cs="Courier New"/>
          <w:sz w:val="28"/>
          <w:szCs w:val="28"/>
        </w:rPr>
        <w:t>извлекаются из очереди;</w:t>
      </w:r>
    </w:p>
    <w:p w:rsidR="00A4330E" w:rsidRPr="00A4330E" w:rsidRDefault="00A4330E" w:rsidP="00A4330E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A4330E">
        <w:rPr>
          <w:rFonts w:ascii="Courier New" w:hAnsi="Courier New" w:cs="Courier New"/>
          <w:sz w:val="28"/>
          <w:szCs w:val="28"/>
        </w:rPr>
        <w:t>процесс  во</w:t>
      </w:r>
      <w:r w:rsidRPr="00A4330E">
        <w:rPr>
          <w:rFonts w:ascii="Courier New" w:hAnsi="Courier New" w:cs="Courier New"/>
          <w:sz w:val="28"/>
          <w:szCs w:val="28"/>
        </w:rPr>
        <w:t>шел</w:t>
      </w:r>
      <w:r w:rsidRPr="00A4330E">
        <w:rPr>
          <w:rFonts w:ascii="Courier New" w:hAnsi="Courier New" w:cs="Courier New"/>
          <w:sz w:val="28"/>
          <w:szCs w:val="28"/>
        </w:rPr>
        <w:t xml:space="preserve"> в критическую область</w:t>
      </w:r>
      <w:r w:rsidRPr="00A4330E">
        <w:rPr>
          <w:rFonts w:ascii="Courier New" w:hAnsi="Courier New" w:cs="Courier New"/>
          <w:sz w:val="28"/>
          <w:szCs w:val="28"/>
        </w:rPr>
        <w:t xml:space="preserve">: поступает 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enter(</w:t>
      </w:r>
      <w:r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)</w:t>
      </w:r>
      <w:r w:rsidRPr="00A4330E">
        <w:rPr>
          <w:rFonts w:ascii="Courier New" w:hAnsi="Courier New" w:cs="Courier New"/>
          <w:sz w:val="28"/>
          <w:szCs w:val="28"/>
        </w:rPr>
        <w:t xml:space="preserve"> – помещается в очередь; после </w:t>
      </w:r>
      <w:r w:rsidRPr="00A4330E">
        <w:rPr>
          <w:rFonts w:ascii="Courier New" w:hAnsi="Courier New" w:cs="Courier New"/>
          <w:sz w:val="28"/>
          <w:szCs w:val="28"/>
        </w:rPr>
        <w:lastRenderedPageBreak/>
        <w:t xml:space="preserve">выхода всем тем, кто в очереди </w:t>
      </w:r>
      <w:r w:rsidRPr="00A4330E">
        <w:rPr>
          <w:rFonts w:ascii="Courier New" w:hAnsi="Courier New" w:cs="Courier New"/>
          <w:sz w:val="28"/>
          <w:szCs w:val="28"/>
        </w:rPr>
        <w:t xml:space="preserve">– оправляется 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A4330E">
        <w:rPr>
          <w:rFonts w:ascii="Courier New" w:hAnsi="Courier New" w:cs="Courier New"/>
          <w:sz w:val="28"/>
          <w:szCs w:val="28"/>
        </w:rPr>
        <w:t xml:space="preserve"> </w:t>
      </w:r>
      <w:r w:rsidRPr="00A4330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4330E">
        <w:rPr>
          <w:rFonts w:ascii="Courier New" w:hAnsi="Courier New" w:cs="Courier New"/>
          <w:sz w:val="28"/>
          <w:szCs w:val="28"/>
        </w:rPr>
        <w:t xml:space="preserve">и соответствующие  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enter(</w:t>
      </w:r>
      <w:r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)</w:t>
      </w:r>
      <w:r w:rsidRPr="00A4330E">
        <w:rPr>
          <w:rFonts w:ascii="Courier New" w:hAnsi="Courier New" w:cs="Courier New"/>
          <w:b/>
          <w:sz w:val="28"/>
          <w:szCs w:val="28"/>
        </w:rPr>
        <w:t xml:space="preserve"> </w:t>
      </w:r>
      <w:r w:rsidRPr="00A4330E">
        <w:rPr>
          <w:rFonts w:ascii="Courier New" w:hAnsi="Courier New" w:cs="Courier New"/>
          <w:sz w:val="28"/>
          <w:szCs w:val="28"/>
        </w:rPr>
        <w:t>извлекаются из очереди</w:t>
      </w:r>
      <w:r w:rsidRPr="00A4330E">
        <w:rPr>
          <w:rFonts w:ascii="Courier New" w:hAnsi="Courier New" w:cs="Courier New"/>
          <w:sz w:val="28"/>
          <w:szCs w:val="28"/>
        </w:rPr>
        <w:t>.</w:t>
      </w:r>
    </w:p>
    <w:p w:rsidR="003F777F" w:rsidRPr="003F777F" w:rsidRDefault="003F777F" w:rsidP="003F777F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F777F">
        <w:rPr>
          <w:rFonts w:ascii="Courier New" w:hAnsi="Courier New" w:cs="Courier New"/>
          <w:sz w:val="28"/>
          <w:szCs w:val="28"/>
        </w:rPr>
        <w:t xml:space="preserve"> </w:t>
      </w:r>
      <w:r w:rsidRPr="003F777F">
        <w:rPr>
          <w:rFonts w:ascii="Courier New" w:hAnsi="Courier New" w:cs="Courier New"/>
          <w:sz w:val="28"/>
          <w:szCs w:val="28"/>
        </w:rPr>
        <w:t xml:space="preserve">  </w:t>
      </w:r>
    </w:p>
    <w:p w:rsidR="00A4330E" w:rsidRPr="00A4330E" w:rsidRDefault="00A4330E" w:rsidP="007020A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Алгоритмы взаимного исключения: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4330E">
        <w:rPr>
          <w:rFonts w:ascii="Courier New" w:hAnsi="Courier New" w:cs="Courier New"/>
          <w:sz w:val="28"/>
          <w:szCs w:val="28"/>
        </w:rPr>
        <w:t>кольцевой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маркер. Узлы связываются в односвязный кольцевой список. По списку циркулирует маркер, предлагающий войти в критическую область</w:t>
      </w:r>
      <w:r w:rsidR="00C5149A">
        <w:rPr>
          <w:rFonts w:ascii="Courier New" w:hAnsi="Courier New" w:cs="Courier New"/>
          <w:sz w:val="28"/>
          <w:szCs w:val="28"/>
        </w:rPr>
        <w:t xml:space="preserve">; если входить в критическую область не требуется, то маркер отправляется дальше; если необходимо войти, то выполняется критическая операция и после выполнения маркер отправляется дальше.  </w:t>
      </w:r>
    </w:p>
    <w:p w:rsidR="002005AE" w:rsidRPr="00A4330E" w:rsidRDefault="00A4330E" w:rsidP="00A4330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4330E">
        <w:rPr>
          <w:rFonts w:ascii="Courier New" w:hAnsi="Courier New" w:cs="Courier New"/>
          <w:sz w:val="28"/>
          <w:szCs w:val="28"/>
        </w:rPr>
        <w:t xml:space="preserve"> </w:t>
      </w:r>
    </w:p>
    <w:p w:rsidR="002005AE" w:rsidRPr="00680307" w:rsidRDefault="00C5149A" w:rsidP="007020A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 xml:space="preserve">Сравнение:  </w:t>
      </w:r>
      <w:r>
        <w:rPr>
          <w:rFonts w:ascii="Courier New" w:hAnsi="Courier New" w:cs="Courier New"/>
          <w:sz w:val="28"/>
          <w:szCs w:val="28"/>
        </w:rPr>
        <w:t xml:space="preserve">общая проблема – разрыв связи; централизованный алгоритм – сбой координатора; распределенный алгоритм – сбой любого процесса;        маркер – потеря маркера (сбой в одном из процессов). </w:t>
      </w:r>
      <w:proofErr w:type="gramEnd"/>
    </w:p>
    <w:p w:rsidR="00680307" w:rsidRPr="00680307" w:rsidRDefault="00680307" w:rsidP="00680307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80307" w:rsidRPr="00680307" w:rsidRDefault="00680307" w:rsidP="007020A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</w:p>
    <w:p w:rsidR="009B08C2" w:rsidRPr="00680307" w:rsidRDefault="009B08C2" w:rsidP="00680307">
      <w:pPr>
        <w:pStyle w:val="a3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680307" w:rsidRDefault="00680307" w:rsidP="007020A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82482" cy="4601217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149A" w:rsidRPr="00C5149A" w:rsidRDefault="00C5149A" w:rsidP="00C5149A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C5149A" w:rsidRDefault="00C5149A" w:rsidP="00C5149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5149A" w:rsidRDefault="00C5149A" w:rsidP="00C5149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04B98" w:rsidRDefault="00D04B98" w:rsidP="000C1848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sectPr w:rsidR="00D04B98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C72" w:rsidRDefault="000B3C72" w:rsidP="008E6518">
      <w:pPr>
        <w:spacing w:line="240" w:lineRule="auto"/>
      </w:pPr>
      <w:r>
        <w:separator/>
      </w:r>
    </w:p>
  </w:endnote>
  <w:endnote w:type="continuationSeparator" w:id="0">
    <w:p w:rsidR="000B3C72" w:rsidRDefault="000B3C72" w:rsidP="008E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7584946"/>
      <w:docPartObj>
        <w:docPartGallery w:val="Page Numbers (Bottom of Page)"/>
        <w:docPartUnique/>
      </w:docPartObj>
    </w:sdtPr>
    <w:sdtEndPr/>
    <w:sdtContent>
      <w:p w:rsidR="008E6518" w:rsidRDefault="008E651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8C2">
          <w:rPr>
            <w:noProof/>
          </w:rPr>
          <w:t>7</w:t>
        </w:r>
        <w:r>
          <w:fldChar w:fldCharType="end"/>
        </w:r>
      </w:p>
    </w:sdtContent>
  </w:sdt>
  <w:p w:rsidR="008E6518" w:rsidRDefault="008E65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C72" w:rsidRDefault="000B3C72" w:rsidP="008E6518">
      <w:pPr>
        <w:spacing w:line="240" w:lineRule="auto"/>
      </w:pPr>
      <w:r>
        <w:separator/>
      </w:r>
    </w:p>
  </w:footnote>
  <w:footnote w:type="continuationSeparator" w:id="0">
    <w:p w:rsidR="000B3C72" w:rsidRDefault="000B3C72" w:rsidP="008E6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76D3F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1">
    <w:nsid w:val="511F668F"/>
    <w:multiLevelType w:val="hybridMultilevel"/>
    <w:tmpl w:val="247AA85C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2">
    <w:nsid w:val="602F3938"/>
    <w:multiLevelType w:val="hybridMultilevel"/>
    <w:tmpl w:val="CB9EEEE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BA"/>
    <w:rsid w:val="0001391E"/>
    <w:rsid w:val="000753C1"/>
    <w:rsid w:val="000B3C72"/>
    <w:rsid w:val="000B3CA7"/>
    <w:rsid w:val="000C1848"/>
    <w:rsid w:val="001E5C3A"/>
    <w:rsid w:val="002005AE"/>
    <w:rsid w:val="00226713"/>
    <w:rsid w:val="002662E2"/>
    <w:rsid w:val="002873B8"/>
    <w:rsid w:val="002D28A7"/>
    <w:rsid w:val="003C3759"/>
    <w:rsid w:val="003F777F"/>
    <w:rsid w:val="004313DD"/>
    <w:rsid w:val="004504D5"/>
    <w:rsid w:val="004A57CE"/>
    <w:rsid w:val="004F5EAD"/>
    <w:rsid w:val="00507D18"/>
    <w:rsid w:val="00646199"/>
    <w:rsid w:val="00680307"/>
    <w:rsid w:val="006C6DBA"/>
    <w:rsid w:val="007020AB"/>
    <w:rsid w:val="007140FE"/>
    <w:rsid w:val="007532BE"/>
    <w:rsid w:val="007B455D"/>
    <w:rsid w:val="00866F1D"/>
    <w:rsid w:val="00873075"/>
    <w:rsid w:val="00875B02"/>
    <w:rsid w:val="008E6518"/>
    <w:rsid w:val="009501E7"/>
    <w:rsid w:val="00995E89"/>
    <w:rsid w:val="009B08C2"/>
    <w:rsid w:val="00A242EF"/>
    <w:rsid w:val="00A4330E"/>
    <w:rsid w:val="00A66B79"/>
    <w:rsid w:val="00B57815"/>
    <w:rsid w:val="00BE02C0"/>
    <w:rsid w:val="00BF3374"/>
    <w:rsid w:val="00BF7F82"/>
    <w:rsid w:val="00C5149A"/>
    <w:rsid w:val="00C5161E"/>
    <w:rsid w:val="00CD56F6"/>
    <w:rsid w:val="00CE47EC"/>
    <w:rsid w:val="00CF0E7A"/>
    <w:rsid w:val="00D04B98"/>
    <w:rsid w:val="00EC4189"/>
    <w:rsid w:val="00F140D3"/>
    <w:rsid w:val="00F359A4"/>
    <w:rsid w:val="00F56DDE"/>
    <w:rsid w:val="00F9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9</cp:revision>
  <dcterms:created xsi:type="dcterms:W3CDTF">2016-02-25T19:55:00Z</dcterms:created>
  <dcterms:modified xsi:type="dcterms:W3CDTF">2016-02-26T00:13:00Z</dcterms:modified>
</cp:coreProperties>
</file>