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7CE" w:rsidRPr="00307E58" w:rsidRDefault="004A57CE" w:rsidP="004A57CE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307E58">
        <w:rPr>
          <w:rFonts w:ascii="Courier New" w:hAnsi="Courier New" w:cs="Courier New"/>
          <w:sz w:val="28"/>
          <w:szCs w:val="28"/>
          <w:lang w:val="en-US"/>
        </w:rPr>
        <w:t>1</w:t>
      </w:r>
      <w:r w:rsidR="00BB5BC6">
        <w:rPr>
          <w:rFonts w:ascii="Courier New" w:hAnsi="Courier New" w:cs="Courier New"/>
          <w:sz w:val="28"/>
          <w:szCs w:val="28"/>
          <w:lang w:val="en-US"/>
        </w:rPr>
        <w:t>5</w:t>
      </w:r>
    </w:p>
    <w:p w:rsidR="004A57CE" w:rsidRPr="00FE6C3C" w:rsidRDefault="004A57CE" w:rsidP="004A57CE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РИС,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III </w:t>
      </w:r>
      <w:r>
        <w:rPr>
          <w:rFonts w:ascii="Courier New" w:hAnsi="Courier New" w:cs="Courier New"/>
          <w:sz w:val="28"/>
          <w:szCs w:val="28"/>
        </w:rPr>
        <w:t xml:space="preserve">курс, </w:t>
      </w:r>
      <w:proofErr w:type="spellStart"/>
      <w:r>
        <w:rPr>
          <w:rFonts w:ascii="Courier New" w:hAnsi="Courier New" w:cs="Courier New"/>
          <w:sz w:val="28"/>
          <w:szCs w:val="28"/>
        </w:rPr>
        <w:t>ИСиТ</w:t>
      </w:r>
      <w:proofErr w:type="spellEnd"/>
      <w:r w:rsidR="00FE6C3C">
        <w:rPr>
          <w:rFonts w:ascii="Courier New" w:hAnsi="Courier New" w:cs="Courier New"/>
          <w:sz w:val="28"/>
          <w:szCs w:val="28"/>
          <w:lang w:val="en-US"/>
        </w:rPr>
        <w:t>+</w:t>
      </w:r>
      <w:r w:rsidR="00FE6C3C">
        <w:rPr>
          <w:rFonts w:ascii="Courier New" w:hAnsi="Courier New" w:cs="Courier New"/>
          <w:sz w:val="28"/>
          <w:szCs w:val="28"/>
        </w:rPr>
        <w:t>ПОИТ+ПОИБМС</w:t>
      </w:r>
    </w:p>
    <w:p w:rsidR="004A57CE" w:rsidRDefault="004A57CE" w:rsidP="004A57CE">
      <w:pPr>
        <w:jc w:val="right"/>
        <w:rPr>
          <w:rFonts w:ascii="Courier New" w:hAnsi="Courier New" w:cs="Courier New"/>
          <w:sz w:val="28"/>
          <w:szCs w:val="28"/>
        </w:rPr>
      </w:pPr>
    </w:p>
    <w:p w:rsidR="00711C9F" w:rsidRDefault="00711C9F" w:rsidP="00711C9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AD1784" w:rsidRPr="00167FBE" w:rsidRDefault="00AD1784" w:rsidP="00AD1784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>Java Platform Enterprise Edition (Java EE)</w:t>
      </w:r>
    </w:p>
    <w:p w:rsidR="00AD1784" w:rsidRPr="004D2E51" w:rsidRDefault="00AD1784" w:rsidP="00AD1784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AD1784" w:rsidRPr="00BF54D9" w:rsidRDefault="00AD1784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Community Process (JCP): </w:t>
      </w:r>
      <w:r>
        <w:rPr>
          <w:rFonts w:ascii="Courier New" w:hAnsi="Courier New" w:cs="Courier New"/>
          <w:sz w:val="28"/>
          <w:szCs w:val="28"/>
        </w:rPr>
        <w:t xml:space="preserve">организация, созданная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Sun Microsystems </w:t>
      </w:r>
      <w:r>
        <w:rPr>
          <w:rFonts w:ascii="Courier New" w:hAnsi="Courier New" w:cs="Courier New"/>
          <w:sz w:val="28"/>
          <w:szCs w:val="28"/>
        </w:rPr>
        <w:t xml:space="preserve">в 1998 г.; состоит из  </w:t>
      </w:r>
      <w:r>
        <w:rPr>
          <w:rFonts w:ascii="Courier New" w:hAnsi="Courier New" w:cs="Courier New"/>
          <w:sz w:val="28"/>
          <w:szCs w:val="28"/>
          <w:lang w:val="en-US"/>
        </w:rPr>
        <w:t>Java-</w:t>
      </w:r>
      <w:r>
        <w:rPr>
          <w:rFonts w:ascii="Courier New" w:hAnsi="Courier New" w:cs="Courier New"/>
          <w:sz w:val="28"/>
          <w:szCs w:val="28"/>
        </w:rPr>
        <w:t>разработчиков и владельцев патентов; занимается разработкой стандартов (</w:t>
      </w:r>
      <w:r>
        <w:rPr>
          <w:rFonts w:ascii="Courier New" w:hAnsi="Courier New" w:cs="Courier New"/>
          <w:sz w:val="28"/>
          <w:szCs w:val="28"/>
          <w:lang w:val="en-US"/>
        </w:rPr>
        <w:t>JSR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технологий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Java; </w:t>
      </w:r>
      <w:r>
        <w:rPr>
          <w:rFonts w:ascii="Courier New" w:hAnsi="Courier New" w:cs="Courier New"/>
          <w:sz w:val="28"/>
          <w:szCs w:val="28"/>
        </w:rPr>
        <w:t xml:space="preserve">два исполнительных комитета: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SE/EE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ME.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2BA938" wp14:editId="770785A8">
            <wp:extent cx="5940425" cy="3231515"/>
            <wp:effectExtent l="19050" t="19050" r="2222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Pr="00BF54D9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Pr="00707352" w:rsidRDefault="00AD1784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Specification Request (JSR): </w:t>
      </w:r>
      <w:r>
        <w:rPr>
          <w:rFonts w:ascii="Courier New" w:hAnsi="Courier New" w:cs="Courier New"/>
          <w:sz w:val="28"/>
          <w:szCs w:val="28"/>
        </w:rPr>
        <w:t xml:space="preserve">запрос на спецификацию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Java; </w:t>
      </w:r>
      <w:r>
        <w:rPr>
          <w:rFonts w:ascii="Courier New" w:hAnsi="Courier New" w:cs="Courier New"/>
          <w:sz w:val="28"/>
          <w:szCs w:val="28"/>
        </w:rPr>
        <w:t xml:space="preserve">формальный документ описывающий спецификацию, которую предлагается добавить к </w:t>
      </w:r>
      <w:r>
        <w:rPr>
          <w:rFonts w:ascii="Courier New" w:hAnsi="Courier New" w:cs="Courier New"/>
          <w:sz w:val="28"/>
          <w:szCs w:val="28"/>
          <w:lang w:val="en-US"/>
        </w:rPr>
        <w:t>Java-</w:t>
      </w:r>
      <w:r>
        <w:rPr>
          <w:rFonts w:ascii="Courier New" w:hAnsi="Courier New" w:cs="Courier New"/>
          <w:sz w:val="28"/>
          <w:szCs w:val="28"/>
        </w:rPr>
        <w:t xml:space="preserve">платформе; </w:t>
      </w:r>
    </w:p>
    <w:p w:rsidR="00AD1784" w:rsidRPr="00707352" w:rsidRDefault="00AD1784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Стадии </w:t>
      </w:r>
      <w:r>
        <w:rPr>
          <w:rFonts w:ascii="Courier New" w:hAnsi="Courier New" w:cs="Courier New"/>
          <w:b/>
          <w:sz w:val="28"/>
          <w:szCs w:val="28"/>
          <w:lang w:val="en-US"/>
        </w:rPr>
        <w:t>JSR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</w:p>
    <w:p w:rsidR="00AD1784" w:rsidRDefault="00AD1784" w:rsidP="00AD178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D1784" w:rsidRDefault="00AD1784" w:rsidP="00AD178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0EFBB2E" wp14:editId="17ECC4EE">
            <wp:extent cx="5940425" cy="3596005"/>
            <wp:effectExtent l="19050" t="19050" r="2222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Default="00AD1784" w:rsidP="00AD178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D1784" w:rsidRPr="0068681C" w:rsidRDefault="00AD1784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Пример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 315, 369 </w:t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E437AA" wp14:editId="26383D71">
            <wp:extent cx="5940425" cy="1940560"/>
            <wp:effectExtent l="19050" t="19050" r="22225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99D2DE" wp14:editId="663B7F0A">
            <wp:extent cx="5940425" cy="221678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3858E28" wp14:editId="05AB611D">
            <wp:extent cx="5940425" cy="2121535"/>
            <wp:effectExtent l="19050" t="19050" r="2222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B93B14" wp14:editId="4F1C21D1">
            <wp:extent cx="5931877" cy="3821723"/>
            <wp:effectExtent l="19050" t="19050" r="1206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21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Pr="0068681C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Default="00AD1784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JSR: </w:t>
      </w:r>
      <w:r w:rsidRPr="00833F30">
        <w:rPr>
          <w:rFonts w:ascii="Courier New" w:hAnsi="Courier New" w:cs="Courier New"/>
          <w:sz w:val="28"/>
          <w:szCs w:val="28"/>
        </w:rPr>
        <w:t>все на 22.03.2017</w:t>
      </w:r>
      <w:r w:rsidRPr="00833F3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D1784" w:rsidRPr="00833F30" w:rsidRDefault="00AD1784" w:rsidP="00AD178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B8FCCF" wp14:editId="2BC77408">
            <wp:extent cx="5949461" cy="2004646"/>
            <wp:effectExtent l="19050" t="19050" r="13335" b="15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BB20CA" wp14:editId="2EE59C9B">
            <wp:extent cx="5940425" cy="2040890"/>
            <wp:effectExtent l="19050" t="19050" r="22225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784" w:rsidRPr="00833F30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2A81" w:rsidRPr="00192A81" w:rsidRDefault="00192A81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7</w:t>
      </w:r>
    </w:p>
    <w:p w:rsid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89550" cy="254635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79" cy="25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57800" cy="2736850"/>
            <wp:effectExtent l="19050" t="19050" r="1905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00" cy="2738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2A81" w:rsidRPr="00192A81" w:rsidRDefault="00192A81" w:rsidP="00192A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1784" w:rsidRPr="00AD1784" w:rsidRDefault="00AD1784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JRS Java EE</w:t>
      </w:r>
      <w:r w:rsidR="004C4460">
        <w:rPr>
          <w:rFonts w:ascii="Courier New" w:hAnsi="Courier New" w:cs="Courier New"/>
          <w:b/>
          <w:sz w:val="28"/>
          <w:szCs w:val="28"/>
        </w:rPr>
        <w:t xml:space="preserve"> (53 </w:t>
      </w:r>
      <w:r w:rsidR="004C4460">
        <w:rPr>
          <w:rFonts w:ascii="Courier New" w:hAnsi="Courier New" w:cs="Courier New"/>
          <w:b/>
          <w:sz w:val="28"/>
          <w:szCs w:val="28"/>
          <w:lang w:val="en-US"/>
        </w:rPr>
        <w:t>JSRs</w:t>
      </w:r>
      <w:r w:rsidR="004C4460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AD1784" w:rsidRDefault="00AD1784" w:rsidP="00AD178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5E87DF" wp14:editId="378F3361">
            <wp:extent cx="5937047" cy="3435350"/>
            <wp:effectExtent l="19050" t="19050" r="2603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34F" w:rsidRPr="0042134F" w:rsidRDefault="0042134F" w:rsidP="00AD178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D1784" w:rsidRDefault="0042134F" w:rsidP="00AD1784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r>
        <w:rPr>
          <w:rFonts w:ascii="Courier New" w:hAnsi="Courier New" w:cs="Courier New"/>
          <w:b/>
          <w:sz w:val="28"/>
          <w:szCs w:val="28"/>
        </w:rPr>
        <w:t>версии:</w:t>
      </w:r>
    </w:p>
    <w:p w:rsidR="0042134F" w:rsidRDefault="0042134F" w:rsidP="0042134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8A8C266" wp14:editId="5D36AC67">
            <wp:extent cx="4877481" cy="292458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4F" w:rsidRDefault="0042134F" w:rsidP="004213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E4202" w:rsidRDefault="008E4202" w:rsidP="0042134F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r>
        <w:rPr>
          <w:rFonts w:ascii="Courier New" w:hAnsi="Courier New" w:cs="Courier New"/>
          <w:b/>
          <w:sz w:val="28"/>
          <w:szCs w:val="28"/>
        </w:rPr>
        <w:t xml:space="preserve">спецификация: </w:t>
      </w:r>
    </w:p>
    <w:p w:rsidR="008E4202" w:rsidRDefault="008E4202" w:rsidP="008E420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55109" cy="2067761"/>
            <wp:effectExtent l="19050" t="19050" r="2667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09" cy="20677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202" w:rsidRPr="008E4202" w:rsidRDefault="008E4202" w:rsidP="008E420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34F" w:rsidRPr="00C67581" w:rsidRDefault="0042134F" w:rsidP="0042134F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r>
        <w:rPr>
          <w:rFonts w:ascii="Courier New" w:hAnsi="Courier New" w:cs="Courier New"/>
          <w:b/>
          <w:sz w:val="28"/>
          <w:szCs w:val="28"/>
        </w:rPr>
        <w:t>состав технологий:</w:t>
      </w:r>
    </w:p>
    <w:p w:rsidR="00C67581" w:rsidRDefault="00D47866" w:rsidP="00C675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984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66" w:rsidRDefault="00D47866" w:rsidP="00C675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7866" w:rsidRDefault="00D47866" w:rsidP="00C675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667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66" w:rsidRDefault="00D47866" w:rsidP="00C675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7866" w:rsidRDefault="00D47866" w:rsidP="00C675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085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81" w:rsidRDefault="00C67581" w:rsidP="00C675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67581" w:rsidRPr="00C67581" w:rsidRDefault="00C67581" w:rsidP="00C6758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37754" w:rsidRPr="00C67581" w:rsidRDefault="00037754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Java EE </w:t>
      </w:r>
      <w:r>
        <w:rPr>
          <w:rFonts w:ascii="Courier New" w:hAnsi="Courier New" w:cs="Courier New"/>
          <w:b/>
          <w:sz w:val="28"/>
          <w:szCs w:val="28"/>
        </w:rPr>
        <w:t xml:space="preserve">профиль: </w:t>
      </w:r>
      <w:r>
        <w:rPr>
          <w:rFonts w:ascii="Courier New" w:hAnsi="Courier New" w:cs="Courier New"/>
          <w:sz w:val="28"/>
          <w:szCs w:val="28"/>
        </w:rPr>
        <w:t xml:space="preserve">поименованное множество технологий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 EE;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 EE 7.0 </w:t>
      </w:r>
      <w:r>
        <w:rPr>
          <w:rFonts w:ascii="Courier New" w:hAnsi="Courier New" w:cs="Courier New"/>
          <w:sz w:val="28"/>
          <w:szCs w:val="28"/>
        </w:rPr>
        <w:t xml:space="preserve">определен один профиль </w:t>
      </w:r>
      <w:r>
        <w:rPr>
          <w:rFonts w:ascii="Courier New" w:hAnsi="Courier New" w:cs="Courier New"/>
          <w:sz w:val="28"/>
          <w:szCs w:val="28"/>
          <w:lang w:val="en-US"/>
        </w:rPr>
        <w:t>– web-</w:t>
      </w:r>
      <w:proofErr w:type="gramStart"/>
      <w:r>
        <w:rPr>
          <w:rFonts w:ascii="Courier New" w:hAnsi="Courier New" w:cs="Courier New"/>
          <w:sz w:val="28"/>
          <w:szCs w:val="28"/>
        </w:rPr>
        <w:t>профиль</w:t>
      </w:r>
      <w:r w:rsidR="00DF4CE6">
        <w:rPr>
          <w:rFonts w:ascii="Courier New" w:hAnsi="Courier New" w:cs="Courier New"/>
          <w:sz w:val="28"/>
          <w:szCs w:val="28"/>
        </w:rPr>
        <w:t>(</w:t>
      </w:r>
      <w:proofErr w:type="gramEnd"/>
      <w:r w:rsidR="00DF4CE6">
        <w:rPr>
          <w:rFonts w:ascii="Courier New" w:hAnsi="Courier New" w:cs="Courier New"/>
          <w:sz w:val="28"/>
          <w:szCs w:val="28"/>
          <w:lang w:val="en-US"/>
        </w:rPr>
        <w:t xml:space="preserve">Servlet, JSP, JSTL, JSF, </w:t>
      </w:r>
      <w:proofErr w:type="spellStart"/>
      <w:r w:rsidR="00DF4CE6"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DF4CE6">
        <w:rPr>
          <w:rFonts w:ascii="Courier New" w:hAnsi="Courier New" w:cs="Courier New"/>
          <w:sz w:val="28"/>
          <w:szCs w:val="28"/>
          <w:lang w:val="en-US"/>
        </w:rPr>
        <w:t>, EL</w:t>
      </w:r>
      <w:r w:rsidR="00DF4CE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C4460" w:rsidRDefault="004C4460" w:rsidP="004213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6927" w:rsidRDefault="00636927" w:rsidP="00192A8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0DAD506" wp14:editId="762B1C5F">
            <wp:simplePos x="0" y="0"/>
            <wp:positionH relativeFrom="column">
              <wp:posOffset>1308735</wp:posOffset>
            </wp:positionH>
            <wp:positionV relativeFrom="paragraph">
              <wp:align>top</wp:align>
            </wp:positionV>
            <wp:extent cx="4356100" cy="2190750"/>
            <wp:effectExtent l="0" t="0" r="635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A81">
        <w:rPr>
          <w:rFonts w:ascii="Courier New" w:hAnsi="Courier New" w:cs="Courier New"/>
          <w:b/>
          <w:sz w:val="28"/>
          <w:szCs w:val="28"/>
          <w:lang w:val="en-US"/>
        </w:rPr>
        <w:br w:type="textWrapping" w:clear="all"/>
      </w:r>
    </w:p>
    <w:p w:rsidR="00636927" w:rsidRDefault="00636927" w:rsidP="004213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6927" w:rsidRDefault="00636927" w:rsidP="004213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6927" w:rsidRDefault="00636927" w:rsidP="004213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6927" w:rsidRDefault="00636927" w:rsidP="004213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6927" w:rsidRPr="004C4460" w:rsidRDefault="00636927" w:rsidP="004213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2134F" w:rsidRPr="004C4460" w:rsidRDefault="004C4460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Архитектура </w:t>
      </w:r>
      <w:r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 w:rsidR="001523F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1523F0">
        <w:rPr>
          <w:rFonts w:ascii="Courier New" w:hAnsi="Courier New" w:cs="Courier New"/>
          <w:sz w:val="28"/>
          <w:szCs w:val="28"/>
        </w:rPr>
        <w:t>4 типа контейнеров, контейнер – логическое объединение технологий с общим жизненным циклом, предназначен для сокрытия технических слож</w:t>
      </w:r>
      <w:r w:rsidR="002512E4">
        <w:rPr>
          <w:rFonts w:ascii="Courier New" w:hAnsi="Courier New" w:cs="Courier New"/>
          <w:sz w:val="28"/>
          <w:szCs w:val="28"/>
        </w:rPr>
        <w:t>н</w:t>
      </w:r>
      <w:r w:rsidR="001523F0">
        <w:rPr>
          <w:rFonts w:ascii="Courier New" w:hAnsi="Courier New" w:cs="Courier New"/>
          <w:sz w:val="28"/>
          <w:szCs w:val="28"/>
        </w:rPr>
        <w:t>о</w:t>
      </w:r>
      <w:r w:rsidR="002512E4">
        <w:rPr>
          <w:rFonts w:ascii="Courier New" w:hAnsi="Courier New" w:cs="Courier New"/>
          <w:sz w:val="28"/>
          <w:szCs w:val="28"/>
        </w:rPr>
        <w:t>с</w:t>
      </w:r>
      <w:r w:rsidR="001523F0">
        <w:rPr>
          <w:rFonts w:ascii="Courier New" w:hAnsi="Courier New" w:cs="Courier New"/>
          <w:sz w:val="28"/>
          <w:szCs w:val="28"/>
        </w:rPr>
        <w:t xml:space="preserve">тей; каждый контейнер поддерживает свой набор интерфейсов; любое приложение разворачивается в один или несколько контейнеров.  </w:t>
      </w:r>
    </w:p>
    <w:p w:rsidR="004C4460" w:rsidRDefault="004C4460" w:rsidP="004C446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4460" w:rsidRDefault="004C4460" w:rsidP="004C446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EBE4504" wp14:editId="546A7741">
            <wp:extent cx="5940425" cy="5759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60" w:rsidRDefault="004C4460" w:rsidP="004C446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4460" w:rsidRPr="004C4460" w:rsidRDefault="004C4460" w:rsidP="004C446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C4137" w:rsidRPr="00BC4137" w:rsidRDefault="001523F0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Applets container</w:t>
      </w:r>
      <w:r w:rsidR="00C44BF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код выгружается с сервера на клиентский компьютер, выполняется на </w:t>
      </w:r>
      <w:r>
        <w:rPr>
          <w:rFonts w:ascii="Courier New" w:hAnsi="Courier New" w:cs="Courier New"/>
          <w:sz w:val="28"/>
          <w:szCs w:val="28"/>
          <w:lang w:val="en-US"/>
        </w:rPr>
        <w:t>java-</w:t>
      </w:r>
      <w:r>
        <w:rPr>
          <w:rFonts w:ascii="Courier New" w:hAnsi="Courier New" w:cs="Courier New"/>
          <w:sz w:val="28"/>
          <w:szCs w:val="28"/>
        </w:rPr>
        <w:t>машине клиента, модель «песочницы»</w:t>
      </w:r>
      <w:r w:rsidR="00BC4137">
        <w:rPr>
          <w:rFonts w:ascii="Courier New" w:hAnsi="Courier New" w:cs="Courier New"/>
          <w:sz w:val="28"/>
          <w:szCs w:val="28"/>
        </w:rPr>
        <w:t xml:space="preserve"> (нет доступа к локальным компьютера ресурсам).</w:t>
      </w:r>
    </w:p>
    <w:p w:rsidR="00BC4137" w:rsidRPr="00BC4137" w:rsidRDefault="00BC4137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Application client container: </w:t>
      </w:r>
      <w:r w:rsidRPr="00BC4137">
        <w:rPr>
          <w:rFonts w:ascii="Courier New" w:hAnsi="Courier New" w:cs="Courier New"/>
          <w:sz w:val="28"/>
          <w:szCs w:val="28"/>
          <w:lang w:val="en-US"/>
        </w:rPr>
        <w:t>Java</w:t>
      </w:r>
      <w:r w:rsidRPr="00BC4137">
        <w:rPr>
          <w:rFonts w:ascii="Courier New" w:hAnsi="Courier New" w:cs="Courier New"/>
          <w:sz w:val="28"/>
          <w:szCs w:val="28"/>
        </w:rPr>
        <w:t xml:space="preserve"> </w:t>
      </w:r>
      <w:r w:rsidRPr="00BC4137">
        <w:rPr>
          <w:rFonts w:ascii="Courier New" w:hAnsi="Courier New" w:cs="Courier New"/>
          <w:sz w:val="28"/>
          <w:szCs w:val="28"/>
          <w:lang w:val="en-US"/>
        </w:rPr>
        <w:t>SE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приложение, доступ к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контейнеру по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r>
        <w:rPr>
          <w:rFonts w:ascii="Courier New" w:hAnsi="Courier New" w:cs="Courier New"/>
          <w:sz w:val="28"/>
          <w:szCs w:val="28"/>
        </w:rPr>
        <w:t xml:space="preserve">к </w:t>
      </w:r>
      <w:r>
        <w:rPr>
          <w:rFonts w:ascii="Courier New" w:hAnsi="Courier New" w:cs="Courier New"/>
          <w:sz w:val="28"/>
          <w:szCs w:val="28"/>
          <w:lang w:val="en-US"/>
        </w:rPr>
        <w:t>EJB-</w:t>
      </w:r>
      <w:r>
        <w:rPr>
          <w:rFonts w:ascii="Courier New" w:hAnsi="Courier New" w:cs="Courier New"/>
          <w:sz w:val="28"/>
          <w:szCs w:val="28"/>
        </w:rPr>
        <w:t xml:space="preserve">контейнеру по </w:t>
      </w:r>
      <w:r>
        <w:rPr>
          <w:rFonts w:ascii="Courier New" w:hAnsi="Courier New" w:cs="Courier New"/>
          <w:sz w:val="28"/>
          <w:szCs w:val="28"/>
          <w:lang w:val="en-US"/>
        </w:rPr>
        <w:t>RMI-IIOP.</w:t>
      </w:r>
    </w:p>
    <w:p w:rsidR="00C44BFB" w:rsidRPr="00B532C5" w:rsidRDefault="00BC4137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Web Container: </w:t>
      </w:r>
      <w:r>
        <w:rPr>
          <w:rFonts w:ascii="Courier New" w:hAnsi="Courier New" w:cs="Courier New"/>
          <w:sz w:val="28"/>
          <w:szCs w:val="28"/>
        </w:rPr>
        <w:t xml:space="preserve">службы для управления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компонентами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все к чему можно обратиться по </w:t>
      </w:r>
      <w:r>
        <w:rPr>
          <w:rFonts w:ascii="Courier New" w:hAnsi="Courier New" w:cs="Courier New"/>
          <w:sz w:val="28"/>
          <w:szCs w:val="28"/>
          <w:lang w:val="en-US"/>
        </w:rPr>
        <w:t>HTTP,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Servlet, JSP, JSF, Filters, Listeners, WS</w:t>
      </w:r>
      <w:r w:rsidR="00B532C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="00B532C5">
        <w:rPr>
          <w:rFonts w:ascii="Courier New" w:hAnsi="Courier New" w:cs="Courier New"/>
          <w:sz w:val="28"/>
          <w:szCs w:val="28"/>
          <w:lang w:val="en-US"/>
        </w:rPr>
        <w:t>EJB</w:t>
      </w:r>
      <w:proofErr w:type="gramEnd"/>
      <w:r w:rsidR="00B532C5">
        <w:rPr>
          <w:rFonts w:ascii="Courier New" w:hAnsi="Courier New" w:cs="Courier New"/>
          <w:sz w:val="28"/>
          <w:szCs w:val="28"/>
          <w:lang w:val="en-US"/>
        </w:rPr>
        <w:t xml:space="preserve"> Lite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523F0">
        <w:rPr>
          <w:rFonts w:ascii="Courier New" w:hAnsi="Courier New" w:cs="Courier New"/>
          <w:sz w:val="28"/>
          <w:szCs w:val="28"/>
        </w:rPr>
        <w:t xml:space="preserve"> </w:t>
      </w:r>
      <w:r w:rsidR="00C44BF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B532C5" w:rsidRPr="00B532C5" w:rsidRDefault="00B532C5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EJB Container: </w:t>
      </w:r>
      <w:r>
        <w:rPr>
          <w:rFonts w:ascii="Courier New" w:hAnsi="Courier New" w:cs="Courier New"/>
          <w:sz w:val="28"/>
          <w:szCs w:val="28"/>
        </w:rPr>
        <w:t xml:space="preserve">службы управления компонентами </w:t>
      </w:r>
      <w:r>
        <w:rPr>
          <w:rFonts w:ascii="Courier New" w:hAnsi="Courier New" w:cs="Courier New"/>
          <w:sz w:val="28"/>
          <w:szCs w:val="28"/>
          <w:lang w:val="en-US"/>
        </w:rPr>
        <w:t>EJB,</w:t>
      </w:r>
      <w:r w:rsidRPr="00B532C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все к чему можно обратиться по </w:t>
      </w:r>
      <w:r>
        <w:rPr>
          <w:rFonts w:ascii="Courier New" w:hAnsi="Courier New" w:cs="Courier New"/>
          <w:sz w:val="28"/>
          <w:szCs w:val="28"/>
          <w:lang w:val="en-US"/>
        </w:rPr>
        <w:t>RMI-IIOP.</w:t>
      </w:r>
    </w:p>
    <w:p w:rsidR="00B532C5" w:rsidRDefault="00B532C5" w:rsidP="00B532C5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3A4318" w:rsidRPr="003A4318" w:rsidRDefault="00562397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SDK:  Java EE Software Developer Kit </w:t>
      </w:r>
      <w:r>
        <w:rPr>
          <w:rFonts w:ascii="Courier New" w:hAnsi="Courier New" w:cs="Courier New"/>
          <w:sz w:val="28"/>
          <w:szCs w:val="28"/>
          <w:lang w:val="en-US"/>
        </w:rPr>
        <w:t>–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комплект средств разработки, позволяющий разрабатывать приложения на платформе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 EE; </w:t>
      </w: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 EE </w:t>
      </w:r>
      <w:r>
        <w:rPr>
          <w:rFonts w:ascii="Courier New" w:hAnsi="Courier New" w:cs="Courier New"/>
          <w:sz w:val="28"/>
          <w:szCs w:val="28"/>
        </w:rPr>
        <w:t xml:space="preserve">входит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GlassFish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Application Server. </w:t>
      </w:r>
    </w:p>
    <w:p w:rsidR="0042134F" w:rsidRDefault="00562397" w:rsidP="003A4318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2642BF" w:rsidRPr="002642BF" w:rsidRDefault="003A4318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r>
        <w:rPr>
          <w:rFonts w:ascii="Courier New" w:hAnsi="Courier New" w:cs="Courier New"/>
          <w:b/>
          <w:sz w:val="28"/>
          <w:szCs w:val="28"/>
        </w:rPr>
        <w:t xml:space="preserve">сетевые протоколы: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HTTP, HTTPS,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RMI</w:t>
      </w:r>
      <w:r w:rsidR="00627E44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="00627E44">
        <w:rPr>
          <w:rFonts w:ascii="Courier New" w:hAnsi="Courier New" w:cs="Courier New"/>
          <w:sz w:val="28"/>
          <w:szCs w:val="28"/>
          <w:lang w:val="en-US"/>
        </w:rPr>
        <w:t>JMRP)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627E44">
        <w:rPr>
          <w:rFonts w:ascii="Courier New" w:hAnsi="Courier New" w:cs="Courier New"/>
          <w:sz w:val="28"/>
          <w:szCs w:val="28"/>
          <w:lang w:val="en-US"/>
        </w:rPr>
        <w:t xml:space="preserve"> RMI-IIOP, IIOP(CORBA).</w:t>
      </w:r>
    </w:p>
    <w:p w:rsidR="002642BF" w:rsidRPr="002642BF" w:rsidRDefault="002642BF" w:rsidP="002642BF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2134F" w:rsidRDefault="002642BF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r>
        <w:rPr>
          <w:rFonts w:ascii="Courier New" w:hAnsi="Courier New" w:cs="Courier New"/>
          <w:b/>
          <w:sz w:val="28"/>
          <w:szCs w:val="28"/>
        </w:rPr>
        <w:t xml:space="preserve">контейнеры: </w:t>
      </w:r>
      <w:r>
        <w:rPr>
          <w:rFonts w:ascii="Courier New" w:hAnsi="Courier New" w:cs="Courier New"/>
          <w:sz w:val="28"/>
          <w:szCs w:val="28"/>
        </w:rPr>
        <w:t xml:space="preserve">логические </w:t>
      </w:r>
      <w:r w:rsidR="00DF4CE6">
        <w:rPr>
          <w:rFonts w:ascii="Courier New" w:hAnsi="Courier New" w:cs="Courier New"/>
          <w:sz w:val="28"/>
          <w:szCs w:val="28"/>
        </w:rPr>
        <w:t xml:space="preserve">компоненты инфраструктуры: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Applet Container, Web Container, Application Client Container,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EJB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Container.  </w:t>
      </w:r>
      <w:r w:rsidR="003A431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A4318" w:rsidRPr="003A4318" w:rsidRDefault="003A4318" w:rsidP="003A4318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532C5" w:rsidRDefault="00AD3D9D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ч</w:t>
      </w:r>
      <w:r w:rsidR="00B532C5">
        <w:rPr>
          <w:rFonts w:ascii="Courier New" w:hAnsi="Courier New" w:cs="Courier New"/>
          <w:b/>
          <w:sz w:val="28"/>
          <w:szCs w:val="28"/>
        </w:rPr>
        <w:t xml:space="preserve">етырехуровневая модель </w:t>
      </w:r>
      <w:r>
        <w:rPr>
          <w:rFonts w:ascii="Courier New" w:hAnsi="Courier New" w:cs="Courier New"/>
          <w:b/>
          <w:sz w:val="28"/>
          <w:szCs w:val="28"/>
        </w:rPr>
        <w:t>приложения</w:t>
      </w:r>
    </w:p>
    <w:p w:rsidR="00AD3D9D" w:rsidRPr="00AD3D9D" w:rsidRDefault="00AD3D9D" w:rsidP="00AD3D9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AD3D9D" w:rsidRDefault="00AD3D9D" w:rsidP="00AD3D9D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AD3D9D" w:rsidRPr="00AD3D9D" w:rsidRDefault="00AD3D9D" w:rsidP="00AD3D9D">
      <w:pPr>
        <w:pStyle w:val="a3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34533" cy="49727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9D" w:rsidRDefault="00AD3D9D" w:rsidP="00AD3D9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2850" cy="547764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4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9D" w:rsidRPr="00AD3D9D" w:rsidRDefault="00AD3D9D" w:rsidP="00AD3D9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32C5" w:rsidRPr="00B532C5" w:rsidRDefault="00B532C5" w:rsidP="00B532C5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44BFB" w:rsidRPr="00C44BFB" w:rsidRDefault="00AD3D9D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</w:t>
      </w:r>
      <w:r w:rsidR="00C44BFB">
        <w:rPr>
          <w:rFonts w:ascii="Courier New" w:hAnsi="Courier New" w:cs="Courier New"/>
          <w:b/>
          <w:sz w:val="28"/>
          <w:szCs w:val="28"/>
          <w:lang w:val="en-US"/>
        </w:rPr>
        <w:t>eb-</w:t>
      </w:r>
      <w:r w:rsidR="00C44BFB">
        <w:rPr>
          <w:rFonts w:ascii="Courier New" w:hAnsi="Courier New" w:cs="Courier New"/>
          <w:b/>
          <w:sz w:val="28"/>
          <w:szCs w:val="28"/>
        </w:rPr>
        <w:t>приложени</w:t>
      </w:r>
      <w:r>
        <w:rPr>
          <w:rFonts w:ascii="Courier New" w:hAnsi="Courier New" w:cs="Courier New"/>
          <w:b/>
          <w:sz w:val="28"/>
          <w:szCs w:val="28"/>
        </w:rPr>
        <w:t>е</w:t>
      </w:r>
      <w:r w:rsidR="00C44BF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C44BFB" w:rsidRDefault="00C44BFB" w:rsidP="00C44BFB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44BFB" w:rsidRPr="00C44BFB" w:rsidRDefault="00C44BFB" w:rsidP="00C44BF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B866D6" wp14:editId="074E05CC">
            <wp:extent cx="5940425" cy="1992630"/>
            <wp:effectExtent l="19050" t="19050" r="2222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BFB" w:rsidRDefault="00C44BFB" w:rsidP="00C44BFB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44BFB" w:rsidRPr="00C44BFB" w:rsidRDefault="00C44BFB" w:rsidP="00C44BFB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A634D" w:rsidRPr="00AA634D" w:rsidRDefault="00AD3D9D" w:rsidP="00562397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 EE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 EE Server (Application Server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-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 обеспечивающий работу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web </w:t>
      </w:r>
      <w:r>
        <w:rPr>
          <w:rFonts w:ascii="Courier New" w:hAnsi="Courier New" w:cs="Courier New"/>
          <w:sz w:val="28"/>
          <w:szCs w:val="28"/>
        </w:rPr>
        <w:t xml:space="preserve">и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ejb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–контейнеров.</w:t>
      </w:r>
    </w:p>
    <w:p w:rsidR="00AD3D9D" w:rsidRPr="00AA634D" w:rsidRDefault="00AD3D9D" w:rsidP="00AA634D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A634D">
        <w:rPr>
          <w:rFonts w:ascii="Courier New" w:hAnsi="Courier New" w:cs="Courier New"/>
          <w:sz w:val="28"/>
          <w:szCs w:val="28"/>
        </w:rPr>
        <w:t xml:space="preserve"> </w:t>
      </w:r>
    </w:p>
    <w:p w:rsidR="00AA634D" w:rsidRPr="00C44BFB" w:rsidRDefault="00AA634D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>
        <w:rPr>
          <w:rFonts w:ascii="Courier New" w:hAnsi="Courier New" w:cs="Courier New"/>
          <w:b/>
          <w:sz w:val="28"/>
          <w:szCs w:val="28"/>
        </w:rPr>
        <w:t xml:space="preserve"> технологии:</w:t>
      </w:r>
      <w:r w:rsidRPr="00AA63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Общий принцип: настройка на среду работы, применение модели провайдеров.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A634D" w:rsidRPr="00AA634D" w:rsidRDefault="00AA634D" w:rsidP="00AA634D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A634D" w:rsidRPr="00C44BFB" w:rsidRDefault="00AA634D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>
        <w:rPr>
          <w:rFonts w:ascii="Courier New" w:hAnsi="Courier New" w:cs="Courier New"/>
          <w:b/>
          <w:sz w:val="28"/>
          <w:szCs w:val="28"/>
        </w:rPr>
        <w:t>: Базовые службы (сервисы)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042E98" w:rsidRPr="00AD3D9D" w:rsidRDefault="00042E98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CDI</w:t>
      </w:r>
      <w:r w:rsidRPr="00042E9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Context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and  Dependency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Injection </w:t>
      </w:r>
      <w:r>
        <w:rPr>
          <w:rFonts w:ascii="Courier New" w:hAnsi="Courier New" w:cs="Courier New"/>
          <w:sz w:val="28"/>
          <w:szCs w:val="28"/>
          <w:lang w:val="en-US"/>
        </w:rPr>
        <w:t>–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внедрение зависимостей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DI – </w:t>
      </w:r>
      <w:r>
        <w:rPr>
          <w:rFonts w:ascii="Courier New" w:hAnsi="Courier New" w:cs="Courier New"/>
          <w:sz w:val="28"/>
          <w:szCs w:val="28"/>
        </w:rPr>
        <w:t xml:space="preserve">Мартин </w:t>
      </w:r>
      <w:proofErr w:type="spellStart"/>
      <w:r>
        <w:rPr>
          <w:rFonts w:ascii="Courier New" w:hAnsi="Courier New" w:cs="Courier New"/>
          <w:sz w:val="28"/>
          <w:szCs w:val="28"/>
        </w:rPr>
        <w:t>Фаулер</w:t>
      </w:r>
      <w:proofErr w:type="spellEnd"/>
      <w:r>
        <w:rPr>
          <w:rFonts w:ascii="Courier New" w:hAnsi="Courier New" w:cs="Courier New"/>
          <w:sz w:val="28"/>
          <w:szCs w:val="28"/>
        </w:rPr>
        <w:t>); система аннотаций (</w:t>
      </w:r>
      <w:r>
        <w:rPr>
          <w:rFonts w:ascii="Courier New" w:hAnsi="Courier New" w:cs="Courier New"/>
          <w:sz w:val="28"/>
          <w:szCs w:val="28"/>
          <w:lang w:val="en-US"/>
        </w:rPr>
        <w:t>@</w:t>
      </w:r>
      <w:r>
        <w:rPr>
          <w:rFonts w:ascii="Courier New" w:hAnsi="Courier New" w:cs="Courier New"/>
          <w:sz w:val="28"/>
          <w:szCs w:val="28"/>
        </w:rPr>
        <w:t>),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которых могут описаны применяемые технологии</w:t>
      </w:r>
      <w:r w:rsidR="00AA634D">
        <w:rPr>
          <w:rFonts w:ascii="Courier New" w:hAnsi="Courier New" w:cs="Courier New"/>
          <w:sz w:val="28"/>
          <w:szCs w:val="28"/>
        </w:rPr>
        <w:t xml:space="preserve">; применяется, как правило, к </w:t>
      </w:r>
      <w:r w:rsidR="00AA634D">
        <w:rPr>
          <w:rFonts w:ascii="Courier New" w:hAnsi="Courier New" w:cs="Courier New"/>
          <w:sz w:val="28"/>
          <w:szCs w:val="28"/>
          <w:lang w:val="en-US"/>
        </w:rPr>
        <w:t xml:space="preserve">POJO (Plain Old Java Object – </w:t>
      </w:r>
      <w:r w:rsidR="00AA634D">
        <w:rPr>
          <w:rFonts w:ascii="Courier New" w:hAnsi="Courier New" w:cs="Courier New"/>
          <w:sz w:val="28"/>
          <w:szCs w:val="28"/>
        </w:rPr>
        <w:t xml:space="preserve">простой </w:t>
      </w:r>
      <w:r w:rsidR="00AA634D">
        <w:rPr>
          <w:rFonts w:ascii="Courier New" w:hAnsi="Courier New" w:cs="Courier New"/>
          <w:sz w:val="28"/>
          <w:szCs w:val="28"/>
          <w:lang w:val="en-US"/>
        </w:rPr>
        <w:t>Java-</w:t>
      </w:r>
      <w:r w:rsidR="00AA634D">
        <w:rPr>
          <w:rFonts w:ascii="Courier New" w:hAnsi="Courier New" w:cs="Courier New"/>
          <w:sz w:val="28"/>
          <w:szCs w:val="28"/>
        </w:rPr>
        <w:t>объект в старом стиле</w:t>
      </w:r>
      <w:r w:rsidR="00AA634D">
        <w:rPr>
          <w:rFonts w:ascii="Courier New" w:hAnsi="Courier New" w:cs="Courier New"/>
          <w:sz w:val="28"/>
          <w:szCs w:val="28"/>
          <w:lang w:val="en-US"/>
        </w:rPr>
        <w:t>)</w:t>
      </w:r>
      <w:r w:rsidR="00AA634D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10B43" w:rsidRPr="004E1BA6" w:rsidRDefault="00280601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JTA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 Transaction API</w:t>
      </w:r>
      <w:r w:rsidR="00F10B43">
        <w:rPr>
          <w:rFonts w:ascii="Courier New" w:hAnsi="Courier New" w:cs="Courier New"/>
          <w:b/>
          <w:sz w:val="28"/>
          <w:szCs w:val="28"/>
          <w:lang w:val="en-US"/>
        </w:rPr>
        <w:t>, JTA/XA: JTA Extended Architecture</w:t>
      </w:r>
      <w:r w:rsidR="000C5128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="000C5128">
        <w:rPr>
          <w:rFonts w:ascii="Courier New" w:hAnsi="Courier New" w:cs="Courier New"/>
          <w:b/>
          <w:sz w:val="28"/>
          <w:szCs w:val="28"/>
        </w:rPr>
        <w:t xml:space="preserve">Модели: </w:t>
      </w:r>
      <w:r w:rsidR="000C5128">
        <w:rPr>
          <w:rFonts w:ascii="Courier New" w:hAnsi="Courier New" w:cs="Courier New"/>
          <w:sz w:val="28"/>
          <w:szCs w:val="28"/>
        </w:rPr>
        <w:t>локальна</w:t>
      </w:r>
      <w:proofErr w:type="gramStart"/>
      <w:r w:rsidR="000C5128">
        <w:rPr>
          <w:rFonts w:ascii="Courier New" w:hAnsi="Courier New" w:cs="Courier New"/>
          <w:sz w:val="28"/>
          <w:szCs w:val="28"/>
        </w:rPr>
        <w:t>я(</w:t>
      </w:r>
      <w:proofErr w:type="gramEnd"/>
      <w:r w:rsidR="000C5128">
        <w:rPr>
          <w:rFonts w:ascii="Courier New" w:hAnsi="Courier New" w:cs="Courier New"/>
          <w:sz w:val="28"/>
          <w:szCs w:val="28"/>
        </w:rPr>
        <w:t>менеджер ресурсов), программная (возлагается на программиста), декларативная (выполняется контейнером)</w:t>
      </w:r>
      <w:r w:rsidR="00F84E53">
        <w:rPr>
          <w:rFonts w:ascii="Courier New" w:hAnsi="Courier New" w:cs="Courier New"/>
          <w:sz w:val="28"/>
          <w:szCs w:val="28"/>
          <w:lang w:val="en-US"/>
        </w:rPr>
        <w:t>. ACID.</w:t>
      </w:r>
      <w:r w:rsidR="00F10B43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4E1BA6" w:rsidRDefault="004E1BA6" w:rsidP="004E1BA6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B3D09E" wp14:editId="6E571549">
            <wp:extent cx="4781550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A6" w:rsidRPr="004E1BA6" w:rsidRDefault="004E1BA6" w:rsidP="004E1BA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0B43" w:rsidRDefault="00F8104C" w:rsidP="004E1BA6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D89432" wp14:editId="18BA139D">
            <wp:extent cx="5162550" cy="2969996"/>
            <wp:effectExtent l="19050" t="19050" r="19050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547" cy="2975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0B43" w:rsidRDefault="00F10B43" w:rsidP="00F10B4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0B43" w:rsidRDefault="00F10B43" w:rsidP="00F10B4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4E53" w:rsidRDefault="00F84E53" w:rsidP="00F10B4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4E53" w:rsidRDefault="00F84E53" w:rsidP="00F10B4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44BFB" w:rsidRPr="00F10B43" w:rsidRDefault="00F10B43" w:rsidP="00F10B4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F10B4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10B43" w:rsidRPr="00280601" w:rsidRDefault="00F10B43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J</w:t>
      </w:r>
      <w:r w:rsidR="00F84E53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84E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84E53" w:rsidRPr="00F84E53">
        <w:rPr>
          <w:rFonts w:ascii="Courier New" w:hAnsi="Courier New" w:cs="Courier New"/>
          <w:b/>
          <w:sz w:val="28"/>
          <w:szCs w:val="28"/>
          <w:lang w:val="en-US"/>
        </w:rPr>
        <w:t>Java Persistence API</w:t>
      </w:r>
    </w:p>
    <w:p w:rsidR="00280601" w:rsidRDefault="00142790" w:rsidP="0028060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CB592F" wp14:editId="0B29586A">
            <wp:extent cx="4925113" cy="2038635"/>
            <wp:effectExtent l="19050" t="19050" r="889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03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0601" w:rsidRPr="00280601" w:rsidRDefault="00280601" w:rsidP="0028060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7AE9" w:rsidRPr="00AC7AE9" w:rsidRDefault="0004002E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JPA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 Entity, </w:t>
      </w:r>
      <w:r w:rsidR="00DD6A24">
        <w:rPr>
          <w:rFonts w:ascii="Courier New" w:hAnsi="Courier New" w:cs="Courier New"/>
          <w:sz w:val="28"/>
          <w:szCs w:val="28"/>
          <w:lang w:val="en-US"/>
        </w:rPr>
        <w:t xml:space="preserve">POJO (Plain Old Java Object – </w:t>
      </w:r>
      <w:r w:rsidR="00DD6A24">
        <w:rPr>
          <w:rFonts w:ascii="Courier New" w:hAnsi="Courier New" w:cs="Courier New"/>
          <w:sz w:val="28"/>
          <w:szCs w:val="28"/>
        </w:rPr>
        <w:t xml:space="preserve">простой </w:t>
      </w:r>
      <w:r w:rsidR="00DD6A24">
        <w:rPr>
          <w:rFonts w:ascii="Courier New" w:hAnsi="Courier New" w:cs="Courier New"/>
          <w:sz w:val="28"/>
          <w:szCs w:val="28"/>
          <w:lang w:val="en-US"/>
        </w:rPr>
        <w:t>Java-</w:t>
      </w:r>
      <w:r w:rsidR="00DD6A24">
        <w:rPr>
          <w:rFonts w:ascii="Courier New" w:hAnsi="Courier New" w:cs="Courier New"/>
          <w:sz w:val="28"/>
          <w:szCs w:val="28"/>
        </w:rPr>
        <w:t>объект в старом стиле</w:t>
      </w:r>
      <w:r w:rsidR="00DD6A24">
        <w:rPr>
          <w:rFonts w:ascii="Courier New" w:hAnsi="Courier New" w:cs="Courier New"/>
          <w:sz w:val="28"/>
          <w:szCs w:val="28"/>
          <w:lang w:val="en-US"/>
        </w:rPr>
        <w:t>)</w:t>
      </w:r>
      <w:r w:rsidR="00AC7AE9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AC7AE9" w:rsidRPr="00AC7AE9" w:rsidRDefault="00AC7AE9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JPA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AC7AE9">
        <w:rPr>
          <w:rFonts w:ascii="Courier New" w:hAnsi="Courier New" w:cs="Courier New"/>
          <w:b/>
          <w:sz w:val="28"/>
          <w:szCs w:val="28"/>
          <w:lang w:val="en-US"/>
        </w:rPr>
        <w:t>java.persistence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EntityManagerFactory</w:t>
      </w:r>
      <w:proofErr w:type="spellEnd"/>
      <w:r w:rsidR="009B3D5F">
        <w:rPr>
          <w:rFonts w:ascii="Courier New" w:hAnsi="Courier New" w:cs="Courier New"/>
          <w:sz w:val="28"/>
          <w:szCs w:val="28"/>
        </w:rPr>
        <w:t xml:space="preserve"> </w:t>
      </w:r>
      <w:r w:rsidR="009B3D5F">
        <w:rPr>
          <w:rFonts w:ascii="Courier New" w:hAnsi="Courier New" w:cs="Courier New"/>
          <w:sz w:val="28"/>
          <w:szCs w:val="28"/>
          <w:lang w:val="en-US"/>
        </w:rPr>
        <w:t>–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B3D5F">
        <w:rPr>
          <w:rFonts w:ascii="Courier New" w:hAnsi="Courier New" w:cs="Courier New"/>
          <w:sz w:val="28"/>
          <w:szCs w:val="28"/>
        </w:rPr>
        <w:t xml:space="preserve">фабрика классов для </w:t>
      </w:r>
      <w:proofErr w:type="spellStart"/>
      <w:r w:rsidR="009B3D5F">
        <w:rPr>
          <w:rFonts w:ascii="Courier New" w:hAnsi="Courier New" w:cs="Courier New"/>
          <w:sz w:val="28"/>
          <w:szCs w:val="28"/>
          <w:lang w:val="en-US"/>
        </w:rPr>
        <w:t>EntityManager</w:t>
      </w:r>
      <w:proofErr w:type="spellEnd"/>
      <w:r w:rsidR="009B3D5F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proofErr w:type="spellStart"/>
      <w:r w:rsidR="009B3D5F">
        <w:rPr>
          <w:rFonts w:ascii="Courier New" w:hAnsi="Courier New" w:cs="Courier New"/>
          <w:sz w:val="28"/>
          <w:szCs w:val="28"/>
          <w:lang w:val="en-US"/>
        </w:rPr>
        <w:t>EntityManager</w:t>
      </w:r>
      <w:proofErr w:type="spellEnd"/>
      <w:r w:rsidR="009B3D5F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="009B3D5F">
        <w:rPr>
          <w:rFonts w:ascii="Courier New" w:hAnsi="Courier New" w:cs="Courier New"/>
          <w:sz w:val="28"/>
          <w:szCs w:val="28"/>
        </w:rPr>
        <w:t xml:space="preserve">интерфейс для управления операциями сохранения; </w:t>
      </w:r>
      <w:r w:rsidR="009B3D5F">
        <w:rPr>
          <w:rFonts w:ascii="Courier New" w:hAnsi="Courier New" w:cs="Courier New"/>
          <w:sz w:val="28"/>
          <w:szCs w:val="28"/>
          <w:lang w:val="en-US"/>
        </w:rPr>
        <w:t>Entity-</w:t>
      </w:r>
      <w:r w:rsidR="009B3D5F">
        <w:rPr>
          <w:rFonts w:ascii="Courier New" w:hAnsi="Courier New" w:cs="Courier New"/>
          <w:sz w:val="28"/>
          <w:szCs w:val="28"/>
        </w:rPr>
        <w:t xml:space="preserve">сущность, которая может быть сохранена как база данных, </w:t>
      </w:r>
      <w:proofErr w:type="spellStart"/>
      <w:r w:rsidR="009B3D5F">
        <w:rPr>
          <w:rFonts w:ascii="Courier New" w:hAnsi="Courier New" w:cs="Courier New"/>
          <w:sz w:val="28"/>
          <w:szCs w:val="28"/>
          <w:lang w:val="en-US"/>
        </w:rPr>
        <w:t>EntityTransaction</w:t>
      </w:r>
      <w:proofErr w:type="spellEnd"/>
      <w:r w:rsidR="009B3D5F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="009B3D5F">
        <w:rPr>
          <w:rFonts w:ascii="Courier New" w:hAnsi="Courier New" w:cs="Courier New"/>
          <w:sz w:val="28"/>
          <w:szCs w:val="28"/>
        </w:rPr>
        <w:t xml:space="preserve">класс для поддержки транзакций, </w:t>
      </w:r>
      <w:r w:rsidR="009B3D5F">
        <w:rPr>
          <w:rFonts w:ascii="Courier New" w:hAnsi="Courier New" w:cs="Courier New"/>
          <w:sz w:val="28"/>
          <w:szCs w:val="28"/>
          <w:lang w:val="en-US"/>
        </w:rPr>
        <w:t xml:space="preserve">Persistence – </w:t>
      </w:r>
      <w:r w:rsidR="009B3D5F">
        <w:rPr>
          <w:rFonts w:ascii="Courier New" w:hAnsi="Courier New" w:cs="Courier New"/>
          <w:sz w:val="28"/>
          <w:szCs w:val="28"/>
        </w:rPr>
        <w:t xml:space="preserve">класс со статическими методами для создания экземпляров </w:t>
      </w:r>
      <w:proofErr w:type="spellStart"/>
      <w:r w:rsidR="009B3D5F">
        <w:rPr>
          <w:rFonts w:ascii="Courier New" w:hAnsi="Courier New" w:cs="Courier New"/>
          <w:sz w:val="28"/>
          <w:szCs w:val="28"/>
          <w:lang w:val="en-US"/>
        </w:rPr>
        <w:lastRenderedPageBreak/>
        <w:t>EntityManagerFactory</w:t>
      </w:r>
      <w:proofErr w:type="spellEnd"/>
      <w:r w:rsidR="009B3D5F">
        <w:rPr>
          <w:rFonts w:ascii="Courier New" w:hAnsi="Courier New" w:cs="Courier New"/>
          <w:sz w:val="28"/>
          <w:szCs w:val="28"/>
        </w:rPr>
        <w:t xml:space="preserve">, </w:t>
      </w:r>
      <w:r w:rsidR="009B3D5F">
        <w:rPr>
          <w:rFonts w:ascii="Courier New" w:hAnsi="Courier New" w:cs="Courier New"/>
          <w:sz w:val="28"/>
          <w:szCs w:val="28"/>
          <w:lang w:val="en-US"/>
        </w:rPr>
        <w:t xml:space="preserve">Query – </w:t>
      </w:r>
      <w:r w:rsidR="009B3D5F">
        <w:rPr>
          <w:rFonts w:ascii="Courier New" w:hAnsi="Courier New" w:cs="Courier New"/>
          <w:sz w:val="28"/>
          <w:szCs w:val="28"/>
        </w:rPr>
        <w:t xml:space="preserve">интерфейс реализуется </w:t>
      </w:r>
      <w:proofErr w:type="spellStart"/>
      <w:r w:rsidR="009B3D5F">
        <w:rPr>
          <w:rFonts w:ascii="Courier New" w:hAnsi="Courier New" w:cs="Courier New"/>
          <w:sz w:val="28"/>
          <w:szCs w:val="28"/>
        </w:rPr>
        <w:t>вендором</w:t>
      </w:r>
      <w:proofErr w:type="spellEnd"/>
      <w:r w:rsidR="009B3D5F">
        <w:rPr>
          <w:rFonts w:ascii="Courier New" w:hAnsi="Courier New" w:cs="Courier New"/>
          <w:sz w:val="28"/>
          <w:szCs w:val="28"/>
        </w:rPr>
        <w:t xml:space="preserve"> для доступа к реляционным объектов.    </w:t>
      </w:r>
      <w:r w:rsidR="009B3D5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C7AE9" w:rsidRDefault="00AC7AE9" w:rsidP="00AC7AE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C7AE9" w:rsidRDefault="00AC7AE9" w:rsidP="009B3D5F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774F08" wp14:editId="421FEF2D">
            <wp:extent cx="4815840" cy="34137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06" cy="34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E9" w:rsidRPr="00AC7AE9" w:rsidRDefault="00AC7AE9" w:rsidP="00AC7AE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C7AE9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44BFB" w:rsidRPr="002C1E58" w:rsidRDefault="002C1E58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JPA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E9143E">
        <w:rPr>
          <w:rFonts w:ascii="Courier New" w:hAnsi="Courier New" w:cs="Courier New"/>
          <w:b/>
          <w:sz w:val="28"/>
          <w:szCs w:val="28"/>
          <w:lang w:val="en-US"/>
        </w:rPr>
        <w:t>ORM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Object Relation Mapping,</w:t>
      </w:r>
      <w:r w:rsidR="00FC69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C69FB" w:rsidRPr="00E9143E">
        <w:rPr>
          <w:rFonts w:ascii="Courier New" w:hAnsi="Courier New" w:cs="Courier New"/>
          <w:b/>
          <w:sz w:val="28"/>
          <w:szCs w:val="28"/>
          <w:lang w:val="en-US"/>
        </w:rPr>
        <w:t>DAO</w:t>
      </w:r>
      <w:r w:rsidR="00FC69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6056">
        <w:rPr>
          <w:rFonts w:ascii="Courier New" w:hAnsi="Courier New" w:cs="Courier New"/>
          <w:sz w:val="28"/>
          <w:szCs w:val="28"/>
          <w:lang w:val="en-US"/>
        </w:rPr>
        <w:t>–</w:t>
      </w:r>
      <w:r w:rsidR="00FC69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6056">
        <w:rPr>
          <w:rFonts w:ascii="Courier New" w:hAnsi="Courier New" w:cs="Courier New"/>
          <w:sz w:val="28"/>
          <w:szCs w:val="28"/>
          <w:lang w:val="en-US"/>
        </w:rPr>
        <w:t>Data Access Object (</w:t>
      </w:r>
      <w:r w:rsidR="003A6056">
        <w:rPr>
          <w:rFonts w:ascii="Courier New" w:hAnsi="Courier New" w:cs="Courier New"/>
          <w:sz w:val="28"/>
          <w:szCs w:val="28"/>
        </w:rPr>
        <w:t>объект для доступа к данным</w:t>
      </w:r>
      <w:r w:rsidR="003A6056">
        <w:rPr>
          <w:rFonts w:ascii="Courier New" w:hAnsi="Courier New" w:cs="Courier New"/>
          <w:sz w:val="28"/>
          <w:szCs w:val="28"/>
          <w:lang w:val="en-US"/>
        </w:rPr>
        <w:t>)</w:t>
      </w:r>
      <w:r w:rsidR="003A6056">
        <w:rPr>
          <w:rFonts w:ascii="Courier New" w:hAnsi="Courier New" w:cs="Courier New"/>
          <w:sz w:val="28"/>
          <w:szCs w:val="28"/>
        </w:rPr>
        <w:t xml:space="preserve">, </w:t>
      </w:r>
      <w:r w:rsidR="003A6056" w:rsidRPr="00E9143E">
        <w:rPr>
          <w:rFonts w:ascii="Courier New" w:hAnsi="Courier New" w:cs="Courier New"/>
          <w:b/>
          <w:sz w:val="28"/>
          <w:szCs w:val="28"/>
          <w:lang w:val="en-US"/>
        </w:rPr>
        <w:t>JPA Provider</w:t>
      </w:r>
      <w:r w:rsidR="00FD48B7">
        <w:rPr>
          <w:rFonts w:ascii="Courier New" w:hAnsi="Courier New" w:cs="Courier New"/>
          <w:sz w:val="28"/>
          <w:szCs w:val="28"/>
          <w:lang w:val="en-US"/>
        </w:rPr>
        <w:t>:</w:t>
      </w:r>
      <w:r w:rsidR="00E9143E">
        <w:rPr>
          <w:rFonts w:ascii="Courier New" w:hAnsi="Courier New" w:cs="Courier New"/>
          <w:sz w:val="28"/>
          <w:szCs w:val="28"/>
        </w:rPr>
        <w:t xml:space="preserve"> </w:t>
      </w:r>
      <w:r w:rsidR="00FD48B7">
        <w:rPr>
          <w:rFonts w:ascii="Courier New" w:hAnsi="Courier New" w:cs="Courier New"/>
          <w:sz w:val="28"/>
          <w:szCs w:val="28"/>
        </w:rPr>
        <w:t xml:space="preserve">например: </w:t>
      </w:r>
      <w:proofErr w:type="spellStart"/>
      <w:r w:rsidR="00FD48B7">
        <w:rPr>
          <w:rFonts w:ascii="Courier New" w:hAnsi="Courier New" w:cs="Courier New"/>
          <w:sz w:val="28"/>
          <w:szCs w:val="28"/>
          <w:lang w:val="en-US"/>
        </w:rPr>
        <w:t>EclipseLink</w:t>
      </w:r>
      <w:proofErr w:type="spellEnd"/>
      <w:r w:rsidR="00FD48B7">
        <w:rPr>
          <w:rFonts w:ascii="Courier New" w:hAnsi="Courier New" w:cs="Courier New"/>
          <w:sz w:val="28"/>
          <w:szCs w:val="28"/>
        </w:rPr>
        <w:t xml:space="preserve"> 2.5</w:t>
      </w:r>
      <w:r w:rsidR="00FD48B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FD48B7">
        <w:rPr>
          <w:rFonts w:ascii="Courier New" w:hAnsi="Courier New" w:cs="Courier New"/>
          <w:sz w:val="28"/>
          <w:szCs w:val="28"/>
        </w:rPr>
        <w:t xml:space="preserve">образцовая реализация </w:t>
      </w:r>
      <w:r w:rsidR="00FD48B7">
        <w:rPr>
          <w:rFonts w:ascii="Courier New" w:hAnsi="Courier New" w:cs="Courier New"/>
          <w:sz w:val="28"/>
          <w:szCs w:val="28"/>
          <w:lang w:val="en-US"/>
        </w:rPr>
        <w:t xml:space="preserve">JPA 2.1), Hibernate, </w:t>
      </w:r>
      <w:proofErr w:type="spellStart"/>
      <w:r w:rsidR="00FD48B7">
        <w:rPr>
          <w:rFonts w:ascii="Courier New" w:hAnsi="Courier New" w:cs="Courier New"/>
          <w:sz w:val="28"/>
          <w:szCs w:val="28"/>
          <w:lang w:val="en-US"/>
        </w:rPr>
        <w:t>TopLink</w:t>
      </w:r>
      <w:proofErr w:type="spellEnd"/>
      <w:r w:rsidR="00FD48B7">
        <w:rPr>
          <w:rFonts w:ascii="Courier New" w:hAnsi="Courier New" w:cs="Courier New"/>
          <w:sz w:val="28"/>
          <w:szCs w:val="28"/>
          <w:lang w:val="en-US"/>
        </w:rPr>
        <w:t xml:space="preserve">; Mapping file (OXM - Object XML Mapping); </w:t>
      </w:r>
      <w:r w:rsidR="00E9143E" w:rsidRPr="00E9143E">
        <w:rPr>
          <w:rFonts w:ascii="Courier New" w:hAnsi="Courier New" w:cs="Courier New"/>
          <w:b/>
          <w:sz w:val="28"/>
          <w:szCs w:val="28"/>
          <w:lang w:val="en-US"/>
        </w:rPr>
        <w:t>JPA Loader</w:t>
      </w:r>
      <w:r w:rsidR="00E9143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E9143E">
        <w:rPr>
          <w:rFonts w:ascii="Courier New" w:hAnsi="Courier New" w:cs="Courier New"/>
          <w:sz w:val="28"/>
          <w:szCs w:val="28"/>
        </w:rPr>
        <w:t>механизм кэш памяти (</w:t>
      </w:r>
      <w:r w:rsidR="00E9143E">
        <w:rPr>
          <w:rFonts w:ascii="Courier New" w:hAnsi="Courier New" w:cs="Courier New"/>
          <w:sz w:val="28"/>
          <w:szCs w:val="28"/>
          <w:lang w:val="en-US"/>
        </w:rPr>
        <w:t>Object Grid</w:t>
      </w:r>
      <w:r w:rsidR="00E9143E">
        <w:rPr>
          <w:rFonts w:ascii="Courier New" w:hAnsi="Courier New" w:cs="Courier New"/>
          <w:sz w:val="28"/>
          <w:szCs w:val="28"/>
        </w:rPr>
        <w:t xml:space="preserve">) хранящей </w:t>
      </w:r>
      <w:r w:rsidR="00E9143E">
        <w:rPr>
          <w:rFonts w:ascii="Courier New" w:hAnsi="Courier New" w:cs="Courier New"/>
          <w:sz w:val="28"/>
          <w:szCs w:val="28"/>
          <w:lang w:val="en-US"/>
        </w:rPr>
        <w:t>POJO-</w:t>
      </w:r>
      <w:r w:rsidR="00E9143E">
        <w:rPr>
          <w:rFonts w:ascii="Courier New" w:hAnsi="Courier New" w:cs="Courier New"/>
          <w:sz w:val="28"/>
          <w:szCs w:val="28"/>
        </w:rPr>
        <w:t xml:space="preserve">объекты, соответствующие реляционным объектам; </w:t>
      </w:r>
      <w:r w:rsidR="00E9143E" w:rsidRPr="00E9143E">
        <w:rPr>
          <w:rFonts w:ascii="Courier New" w:hAnsi="Courier New" w:cs="Courier New"/>
          <w:b/>
          <w:sz w:val="28"/>
          <w:szCs w:val="28"/>
          <w:lang w:val="en-US"/>
        </w:rPr>
        <w:t>Object Grid:</w:t>
      </w:r>
      <w:r w:rsidR="00E9143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143E">
        <w:rPr>
          <w:rFonts w:ascii="Courier New" w:hAnsi="Courier New" w:cs="Courier New"/>
          <w:sz w:val="28"/>
          <w:szCs w:val="28"/>
        </w:rPr>
        <w:t xml:space="preserve">данные в памяти </w:t>
      </w:r>
      <w:r w:rsidR="00E9143E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E9143E">
        <w:rPr>
          <w:rFonts w:ascii="Courier New" w:hAnsi="Courier New" w:cs="Courier New"/>
          <w:sz w:val="28"/>
          <w:szCs w:val="28"/>
        </w:rPr>
        <w:t xml:space="preserve">   </w:t>
      </w:r>
      <w:r w:rsidR="00FD48B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C1E58" w:rsidRDefault="002C1E58" w:rsidP="002C1E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1E58" w:rsidRDefault="002C1E58" w:rsidP="002C1E58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D3E2C9B" wp14:editId="154213AC">
            <wp:extent cx="4989822" cy="366522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29" cy="36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58" w:rsidRDefault="002C1E58" w:rsidP="002C1E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726BB" w:rsidRDefault="00D61F8A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47D2B">
        <w:rPr>
          <w:rFonts w:ascii="Courier New" w:hAnsi="Courier New" w:cs="Courier New"/>
          <w:b/>
          <w:sz w:val="28"/>
          <w:szCs w:val="28"/>
          <w:lang w:val="en-US"/>
        </w:rPr>
        <w:t>Java EE JPA</w:t>
      </w:r>
      <w:r w:rsidRPr="00047D2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JPQL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Java Persistence Query Language, </w:t>
      </w:r>
      <w:r>
        <w:rPr>
          <w:rFonts w:ascii="Courier New" w:hAnsi="Courier New" w:cs="Courier New"/>
          <w:sz w:val="28"/>
          <w:szCs w:val="28"/>
        </w:rPr>
        <w:t>создан на основе Н</w:t>
      </w:r>
      <w:r>
        <w:rPr>
          <w:rFonts w:ascii="Courier New" w:hAnsi="Courier New" w:cs="Courier New"/>
          <w:sz w:val="28"/>
          <w:szCs w:val="28"/>
          <w:lang w:val="en-US"/>
        </w:rPr>
        <w:t xml:space="preserve">QL (Hibernate Query Language). </w:t>
      </w:r>
    </w:p>
    <w:p w:rsidR="00D61F8A" w:rsidRPr="00D61F8A" w:rsidRDefault="00D61F8A" w:rsidP="007726BB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47D2B" w:rsidRPr="00047D2B" w:rsidRDefault="00047D2B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47D2B">
        <w:rPr>
          <w:rFonts w:ascii="Courier New" w:hAnsi="Courier New" w:cs="Courier New"/>
          <w:b/>
          <w:sz w:val="28"/>
          <w:szCs w:val="28"/>
          <w:lang w:val="en-US"/>
        </w:rPr>
        <w:t>Java EE JPA</w:t>
      </w:r>
      <w:r w:rsidRPr="00047D2B">
        <w:rPr>
          <w:rFonts w:ascii="Courier New" w:hAnsi="Courier New" w:cs="Courier New"/>
          <w:b/>
          <w:sz w:val="28"/>
          <w:szCs w:val="28"/>
        </w:rPr>
        <w:t>:</w:t>
      </w:r>
      <w:r w:rsidRPr="00047D2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47D2B">
        <w:rPr>
          <w:rFonts w:ascii="Courier New" w:hAnsi="Courier New" w:cs="Courier New"/>
          <w:sz w:val="28"/>
          <w:szCs w:val="28"/>
        </w:rPr>
        <w:t>реализации</w:t>
      </w:r>
      <w:r w:rsidRPr="00047D2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047D2B">
        <w:rPr>
          <w:rFonts w:ascii="Courier New" w:hAnsi="Courier New" w:cs="Courier New"/>
          <w:sz w:val="28"/>
          <w:szCs w:val="28"/>
          <w:lang w:val="en-US"/>
        </w:rPr>
        <w:t>EclipseLink</w:t>
      </w:r>
      <w:proofErr w:type="spellEnd"/>
      <w:r w:rsidRPr="00047D2B">
        <w:rPr>
          <w:rFonts w:ascii="Courier New" w:hAnsi="Courier New" w:cs="Courier New"/>
          <w:sz w:val="28"/>
          <w:szCs w:val="28"/>
        </w:rPr>
        <w:t xml:space="preserve"> 2.5</w:t>
      </w:r>
      <w:r w:rsidRPr="00047D2B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047D2B">
        <w:rPr>
          <w:rFonts w:ascii="Courier New" w:hAnsi="Courier New" w:cs="Courier New"/>
          <w:sz w:val="28"/>
          <w:szCs w:val="28"/>
        </w:rPr>
        <w:t xml:space="preserve">образцовая реализация </w:t>
      </w:r>
      <w:r w:rsidRPr="00047D2B">
        <w:rPr>
          <w:rFonts w:ascii="Courier New" w:hAnsi="Courier New" w:cs="Courier New"/>
          <w:sz w:val="28"/>
          <w:szCs w:val="28"/>
          <w:lang w:val="en-US"/>
        </w:rPr>
        <w:t xml:space="preserve">JPA 2.1), Hibernate, </w:t>
      </w:r>
      <w:proofErr w:type="spellStart"/>
      <w:r w:rsidRPr="00047D2B">
        <w:rPr>
          <w:rFonts w:ascii="Courier New" w:hAnsi="Courier New" w:cs="Courier New"/>
          <w:sz w:val="28"/>
          <w:szCs w:val="28"/>
          <w:lang w:val="en-US"/>
        </w:rPr>
        <w:t>TopLink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</w:p>
    <w:p w:rsidR="00047D2B" w:rsidRDefault="00047D2B" w:rsidP="00047D2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6FA7B48" wp14:editId="12586308">
            <wp:extent cx="5115639" cy="1190791"/>
            <wp:effectExtent l="19050" t="19050" r="2794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907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7D2B" w:rsidRDefault="00047D2B" w:rsidP="00047D2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DBF6A2" wp14:editId="08917EB2">
            <wp:extent cx="4550307" cy="1310640"/>
            <wp:effectExtent l="19050" t="19050" r="2222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14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7D2B" w:rsidRPr="00047D2B" w:rsidRDefault="00047D2B" w:rsidP="00047D2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47D2B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47D2B" w:rsidRDefault="00047D2B" w:rsidP="00047D2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47D2B" w:rsidRDefault="00047D2B" w:rsidP="00047D2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4BFB" w:rsidRPr="00047D2B" w:rsidRDefault="00047D2B" w:rsidP="00047D2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047D2B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C44BFB" w:rsidRPr="003A5543" w:rsidRDefault="003A5543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47D2B"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3285C">
        <w:rPr>
          <w:rFonts w:ascii="Courier New" w:hAnsi="Courier New" w:cs="Courier New"/>
          <w:b/>
          <w:sz w:val="28"/>
          <w:szCs w:val="28"/>
          <w:lang w:val="en-US"/>
        </w:rPr>
        <w:t xml:space="preserve">JCA: Java Connector Architecture </w:t>
      </w:r>
      <w:r w:rsidR="0023285C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="0023285C">
        <w:rPr>
          <w:rFonts w:ascii="Courier New" w:hAnsi="Courier New" w:cs="Courier New"/>
          <w:sz w:val="28"/>
          <w:szCs w:val="28"/>
        </w:rPr>
        <w:t xml:space="preserve">стандартная архитектура для доступа к ресурсам </w:t>
      </w:r>
      <w:r w:rsidR="0023285C">
        <w:rPr>
          <w:rFonts w:ascii="Courier New" w:hAnsi="Courier New" w:cs="Courier New"/>
          <w:sz w:val="28"/>
          <w:szCs w:val="28"/>
          <w:lang w:val="en-US"/>
        </w:rPr>
        <w:t xml:space="preserve">EIS </w:t>
      </w:r>
      <w:r w:rsidR="0023285C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(Enterprise Information System – </w:t>
      </w:r>
      <w:r w:rsidR="00D83464">
        <w:rPr>
          <w:rFonts w:ascii="Courier New" w:hAnsi="Courier New" w:cs="Courier New"/>
          <w:sz w:val="28"/>
          <w:szCs w:val="28"/>
        </w:rPr>
        <w:t>информационная система пред</w:t>
      </w:r>
      <w:r w:rsidR="0023285C">
        <w:rPr>
          <w:rFonts w:ascii="Courier New" w:hAnsi="Courier New" w:cs="Courier New"/>
          <w:sz w:val="28"/>
          <w:szCs w:val="28"/>
        </w:rPr>
        <w:t>приятия</w:t>
      </w:r>
      <w:r w:rsidR="0023285C">
        <w:rPr>
          <w:rFonts w:ascii="Courier New" w:hAnsi="Courier New" w:cs="Courier New"/>
          <w:sz w:val="28"/>
          <w:szCs w:val="28"/>
          <w:lang w:val="en-US"/>
        </w:rPr>
        <w:t>)</w:t>
      </w:r>
      <w:r w:rsidR="0023285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3A5543" w:rsidRDefault="003A5543" w:rsidP="003A554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FB5F433" wp14:editId="32663ADE">
            <wp:extent cx="4286849" cy="20767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5C" w:rsidRDefault="0023285C" w:rsidP="003A554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34F" w:rsidRPr="00A21859" w:rsidRDefault="0023285C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47D2B"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JCA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D8346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A634D">
        <w:rPr>
          <w:rFonts w:ascii="Courier New" w:hAnsi="Courier New" w:cs="Courier New"/>
          <w:sz w:val="28"/>
          <w:szCs w:val="28"/>
        </w:rPr>
        <w:t>архитектура коннектора.</w:t>
      </w:r>
    </w:p>
    <w:p w:rsidR="00A21859" w:rsidRDefault="00A21859" w:rsidP="00A2185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3285C" w:rsidRDefault="00D83464" w:rsidP="00A2185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655E982" wp14:editId="48EBF32C">
            <wp:extent cx="4810797" cy="293411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A4" w:rsidRDefault="005870A4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47D2B">
        <w:rPr>
          <w:rFonts w:ascii="Courier New" w:hAnsi="Courier New" w:cs="Courier New"/>
          <w:b/>
          <w:sz w:val="28"/>
          <w:szCs w:val="28"/>
          <w:lang w:val="en-US"/>
        </w:rPr>
        <w:t>Java EE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JAAS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AA634D">
        <w:rPr>
          <w:rFonts w:ascii="Courier New" w:hAnsi="Courier New" w:cs="Courier New"/>
          <w:b/>
          <w:sz w:val="28"/>
          <w:szCs w:val="28"/>
        </w:rPr>
        <w:t xml:space="preserve"> </w:t>
      </w:r>
      <w:r w:rsidR="00AA634D">
        <w:rPr>
          <w:rFonts w:ascii="Courier New" w:hAnsi="Courier New" w:cs="Courier New"/>
          <w:b/>
          <w:sz w:val="28"/>
          <w:szCs w:val="28"/>
          <w:lang w:val="en-US"/>
        </w:rPr>
        <w:t>Java Authentication and Authorization Service.</w:t>
      </w:r>
    </w:p>
    <w:p w:rsidR="00682B6A" w:rsidRPr="00682B6A" w:rsidRDefault="00682B6A" w:rsidP="00682B6A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Реализация в </w:t>
      </w:r>
      <w:r>
        <w:rPr>
          <w:rFonts w:ascii="Courier New" w:hAnsi="Courier New" w:cs="Courier New"/>
          <w:b/>
          <w:sz w:val="28"/>
          <w:szCs w:val="28"/>
          <w:lang w:val="en-US"/>
        </w:rPr>
        <w:t>Tomcat</w:t>
      </w:r>
    </w:p>
    <w:p w:rsidR="00682B6A" w:rsidRPr="00A97129" w:rsidRDefault="00682B6A" w:rsidP="00682B6A">
      <w:pPr>
        <w:numPr>
          <w:ilvl w:val="1"/>
          <w:numId w:val="21"/>
        </w:numPr>
        <w:tabs>
          <w:tab w:val="num" w:pos="180"/>
          <w:tab w:val="left" w:pos="540"/>
          <w:tab w:val="left" w:pos="900"/>
        </w:tabs>
        <w:spacing w:line="240" w:lineRule="auto"/>
        <w:ind w:left="180" w:hanging="360"/>
        <w:jc w:val="both"/>
        <w:rPr>
          <w:b/>
          <w:i/>
          <w:sz w:val="28"/>
          <w:szCs w:val="28"/>
        </w:rPr>
      </w:pPr>
      <w:r w:rsidRPr="00A97129">
        <w:rPr>
          <w:b/>
          <w:i/>
          <w:sz w:val="28"/>
          <w:szCs w:val="28"/>
          <w:lang w:val="en-US"/>
        </w:rPr>
        <w:t>JAAS</w:t>
      </w:r>
      <w:r w:rsidRPr="00A97129">
        <w:rPr>
          <w:b/>
          <w:i/>
          <w:sz w:val="28"/>
          <w:szCs w:val="28"/>
        </w:rPr>
        <w:t xml:space="preserve"> (</w:t>
      </w:r>
      <w:r>
        <w:rPr>
          <w:b/>
          <w:i/>
          <w:sz w:val="28"/>
          <w:szCs w:val="28"/>
          <w:lang w:val="en-US"/>
        </w:rPr>
        <w:t>Java</w:t>
      </w:r>
      <w:r w:rsidRPr="00A97129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  <w:lang w:val="en-US"/>
        </w:rPr>
        <w:t>Authentication</w:t>
      </w:r>
      <w:r w:rsidRPr="00A97129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  <w:lang w:val="en-US"/>
        </w:rPr>
        <w:t>and</w:t>
      </w:r>
      <w:r w:rsidRPr="00A97129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  <w:lang w:val="en-US"/>
        </w:rPr>
        <w:t>Authorization</w:t>
      </w:r>
      <w:r w:rsidRPr="00A97129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  <w:lang w:val="en-US"/>
        </w:rPr>
        <w:t>Service</w:t>
      </w:r>
      <w:r w:rsidRPr="00A97129">
        <w:rPr>
          <w:b/>
          <w:i/>
          <w:sz w:val="28"/>
          <w:szCs w:val="28"/>
        </w:rPr>
        <w:t>)</w:t>
      </w:r>
      <w:r w:rsidRPr="00A97129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Java</w:t>
      </w:r>
      <w:r w:rsidRPr="00A97129">
        <w:rPr>
          <w:sz w:val="28"/>
          <w:szCs w:val="28"/>
        </w:rPr>
        <w:t>-</w:t>
      </w:r>
      <w:r>
        <w:rPr>
          <w:sz w:val="28"/>
          <w:szCs w:val="28"/>
        </w:rPr>
        <w:t xml:space="preserve">сервис по аутентификации и авторизации. </w:t>
      </w:r>
    </w:p>
    <w:p w:rsidR="00682B6A" w:rsidRPr="00A97129" w:rsidRDefault="00682B6A" w:rsidP="00682B6A">
      <w:pPr>
        <w:numPr>
          <w:ilvl w:val="1"/>
          <w:numId w:val="21"/>
        </w:numPr>
        <w:tabs>
          <w:tab w:val="num" w:pos="180"/>
          <w:tab w:val="left" w:pos="540"/>
          <w:tab w:val="left" w:pos="900"/>
        </w:tabs>
        <w:spacing w:line="240" w:lineRule="auto"/>
        <w:ind w:left="180" w:hanging="36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Для хранения информации о ролях пользователей, об именах пользователей и их паролях  в сервере </w:t>
      </w:r>
      <w:r>
        <w:rPr>
          <w:sz w:val="28"/>
          <w:szCs w:val="28"/>
          <w:lang w:val="en-US"/>
        </w:rPr>
        <w:t>Apache</w:t>
      </w:r>
      <w:r w:rsidRPr="00A971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Tomcat</w:t>
      </w:r>
      <w:r w:rsidRPr="00A971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используется </w:t>
      </w:r>
      <w:proofErr w:type="gramStart"/>
      <w:r>
        <w:rPr>
          <w:sz w:val="28"/>
          <w:szCs w:val="28"/>
        </w:rPr>
        <w:t>специальный</w:t>
      </w:r>
      <w:proofErr w:type="gramEnd"/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-файл: </w:t>
      </w:r>
      <w:r w:rsidRPr="00A97129">
        <w:rPr>
          <w:b/>
          <w:i/>
          <w:sz w:val="28"/>
          <w:szCs w:val="28"/>
          <w:lang w:val="en-US"/>
        </w:rPr>
        <w:t>tomcat</w:t>
      </w:r>
      <w:r w:rsidRPr="00A97129">
        <w:rPr>
          <w:b/>
          <w:i/>
          <w:sz w:val="28"/>
          <w:szCs w:val="28"/>
        </w:rPr>
        <w:t>-</w:t>
      </w:r>
      <w:r w:rsidRPr="00A97129">
        <w:rPr>
          <w:b/>
          <w:i/>
          <w:sz w:val="28"/>
          <w:szCs w:val="28"/>
          <w:lang w:val="en-US"/>
        </w:rPr>
        <w:t>user</w:t>
      </w:r>
      <w:r>
        <w:rPr>
          <w:b/>
          <w:i/>
          <w:sz w:val="28"/>
          <w:szCs w:val="28"/>
          <w:lang w:val="en-US"/>
        </w:rPr>
        <w:t>s</w:t>
      </w:r>
      <w:r w:rsidRPr="00A97129">
        <w:rPr>
          <w:b/>
          <w:i/>
          <w:sz w:val="28"/>
          <w:szCs w:val="28"/>
        </w:rPr>
        <w:t>.</w:t>
      </w:r>
      <w:r w:rsidRPr="00A97129">
        <w:rPr>
          <w:b/>
          <w:i/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</w:t>
      </w:r>
    </w:p>
    <w:p w:rsidR="00682B6A" w:rsidRPr="00A97129" w:rsidRDefault="00682B6A" w:rsidP="00682B6A">
      <w:pPr>
        <w:numPr>
          <w:ilvl w:val="1"/>
          <w:numId w:val="21"/>
        </w:numPr>
        <w:tabs>
          <w:tab w:val="num" w:pos="180"/>
          <w:tab w:val="left" w:pos="540"/>
          <w:tab w:val="left" w:pos="900"/>
        </w:tabs>
        <w:spacing w:line="240" w:lineRule="auto"/>
        <w:ind w:left="180" w:hanging="36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Каждый пользователь характеризуется: именем, паролем  и списком ролей, приписываемых ему. </w:t>
      </w:r>
    </w:p>
    <w:p w:rsidR="00682B6A" w:rsidRPr="00E431D5" w:rsidRDefault="00682B6A" w:rsidP="00682B6A">
      <w:pPr>
        <w:numPr>
          <w:ilvl w:val="1"/>
          <w:numId w:val="21"/>
        </w:numPr>
        <w:tabs>
          <w:tab w:val="num" w:pos="180"/>
          <w:tab w:val="left" w:pos="540"/>
          <w:tab w:val="left" w:pos="900"/>
        </w:tabs>
        <w:spacing w:line="240" w:lineRule="auto"/>
        <w:ind w:left="180" w:hanging="360"/>
        <w:jc w:val="both"/>
        <w:rPr>
          <w:b/>
          <w:sz w:val="28"/>
          <w:szCs w:val="28"/>
        </w:rPr>
      </w:pPr>
      <w:r>
        <w:rPr>
          <w:sz w:val="28"/>
          <w:szCs w:val="28"/>
        </w:rPr>
        <w:t>Защищенный ресурс (</w:t>
      </w:r>
      <w:r>
        <w:rPr>
          <w:sz w:val="28"/>
          <w:szCs w:val="28"/>
          <w:lang w:val="en-US"/>
        </w:rPr>
        <w:t>html</w:t>
      </w:r>
      <w:r w:rsidRPr="00E431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страница,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 w:rsidRPr="00E431D5">
        <w:rPr>
          <w:sz w:val="28"/>
          <w:szCs w:val="28"/>
        </w:rPr>
        <w:t>-</w:t>
      </w:r>
      <w:r>
        <w:rPr>
          <w:sz w:val="28"/>
          <w:szCs w:val="28"/>
        </w:rPr>
        <w:t xml:space="preserve">страница, </w:t>
      </w:r>
      <w:proofErr w:type="spellStart"/>
      <w:r>
        <w:rPr>
          <w:sz w:val="28"/>
          <w:szCs w:val="28"/>
        </w:rPr>
        <w:t>сервлет</w:t>
      </w:r>
      <w:proofErr w:type="spellEnd"/>
      <w:r>
        <w:rPr>
          <w:sz w:val="28"/>
          <w:szCs w:val="28"/>
        </w:rPr>
        <w:t xml:space="preserve">) привязывается к ролям. Все пользователи, содержащие в своем списке роль, </w:t>
      </w:r>
      <w:r>
        <w:rPr>
          <w:sz w:val="28"/>
          <w:szCs w:val="28"/>
        </w:rPr>
        <w:lastRenderedPageBreak/>
        <w:t xml:space="preserve">обеспечивающую доступ (привязанную роль) к некоторому ресурсу, имеют возможность доступа к данному ресурсу.  </w:t>
      </w:r>
    </w:p>
    <w:p w:rsidR="00682B6A" w:rsidRPr="00AC2A64" w:rsidRDefault="00682B6A" w:rsidP="00682B6A">
      <w:pPr>
        <w:numPr>
          <w:ilvl w:val="1"/>
          <w:numId w:val="21"/>
        </w:numPr>
        <w:tabs>
          <w:tab w:val="num" w:pos="180"/>
          <w:tab w:val="left" w:pos="540"/>
          <w:tab w:val="left" w:pos="900"/>
        </w:tabs>
        <w:spacing w:line="240" w:lineRule="auto"/>
        <w:ind w:left="180" w:hanging="36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Технология </w:t>
      </w:r>
      <w:r>
        <w:rPr>
          <w:sz w:val="28"/>
          <w:szCs w:val="28"/>
          <w:lang w:val="en-US"/>
        </w:rPr>
        <w:t>JAAS</w:t>
      </w:r>
      <w:r w:rsidRPr="00E431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предполагает  две формы аутентификации пользователей: </w:t>
      </w:r>
      <w:r w:rsidRPr="00E431D5">
        <w:rPr>
          <w:b/>
          <w:i/>
          <w:sz w:val="28"/>
          <w:szCs w:val="28"/>
          <w:lang w:val="en-US"/>
        </w:rPr>
        <w:t>BASIC</w:t>
      </w:r>
      <w:r w:rsidRPr="00E431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gramStart"/>
      <w:r w:rsidRPr="00AC2A64">
        <w:rPr>
          <w:b/>
          <w:i/>
          <w:sz w:val="28"/>
          <w:szCs w:val="28"/>
          <w:lang w:val="en-US"/>
        </w:rPr>
        <w:t>FORM</w:t>
      </w:r>
      <w:r>
        <w:rPr>
          <w:sz w:val="28"/>
          <w:szCs w:val="28"/>
        </w:rPr>
        <w:t xml:space="preserve"> </w:t>
      </w:r>
      <w:r w:rsidRPr="00AC2A64">
        <w:rPr>
          <w:sz w:val="28"/>
          <w:szCs w:val="28"/>
        </w:rPr>
        <w:t>.</w:t>
      </w:r>
      <w:proofErr w:type="gramEnd"/>
      <w:r w:rsidRPr="00AC2A64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</w:p>
    <w:p w:rsidR="00682B6A" w:rsidRPr="00AC2A64" w:rsidRDefault="00682B6A" w:rsidP="00682B6A">
      <w:pPr>
        <w:numPr>
          <w:ilvl w:val="1"/>
          <w:numId w:val="21"/>
        </w:numPr>
        <w:tabs>
          <w:tab w:val="num" w:pos="180"/>
          <w:tab w:val="left" w:pos="540"/>
          <w:tab w:val="left" w:pos="900"/>
        </w:tabs>
        <w:spacing w:line="240" w:lineRule="auto"/>
        <w:ind w:left="180" w:hanging="360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>BASIC</w:t>
      </w:r>
      <w:r w:rsidRPr="00AC2A64">
        <w:rPr>
          <w:sz w:val="28"/>
          <w:szCs w:val="28"/>
        </w:rPr>
        <w:t>-</w:t>
      </w:r>
      <w:r>
        <w:rPr>
          <w:sz w:val="28"/>
          <w:szCs w:val="28"/>
        </w:rPr>
        <w:t xml:space="preserve">аутентификация подразумевает использование стандартной формы ввода данных </w:t>
      </w:r>
      <w:proofErr w:type="gramStart"/>
      <w:r>
        <w:rPr>
          <w:sz w:val="28"/>
          <w:szCs w:val="28"/>
        </w:rPr>
        <w:t>для  аутентификации</w:t>
      </w:r>
      <w:proofErr w:type="gramEnd"/>
      <w:r>
        <w:rPr>
          <w:sz w:val="28"/>
          <w:szCs w:val="28"/>
        </w:rPr>
        <w:t xml:space="preserve"> (имени и пароля). </w:t>
      </w:r>
    </w:p>
    <w:p w:rsidR="00682B6A" w:rsidRPr="00AC2A64" w:rsidRDefault="00682B6A" w:rsidP="00682B6A">
      <w:pPr>
        <w:numPr>
          <w:ilvl w:val="1"/>
          <w:numId w:val="21"/>
        </w:numPr>
        <w:tabs>
          <w:tab w:val="num" w:pos="180"/>
          <w:tab w:val="left" w:pos="540"/>
          <w:tab w:val="left" w:pos="900"/>
        </w:tabs>
        <w:spacing w:line="240" w:lineRule="auto"/>
        <w:ind w:left="180" w:hanging="360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>FORM</w:t>
      </w:r>
      <w:r w:rsidRPr="00AC2A64">
        <w:rPr>
          <w:sz w:val="28"/>
          <w:szCs w:val="28"/>
        </w:rPr>
        <w:t>-</w:t>
      </w:r>
      <w:r>
        <w:rPr>
          <w:sz w:val="28"/>
          <w:szCs w:val="28"/>
        </w:rPr>
        <w:t xml:space="preserve">аутентификация подразумевает использование собственной формы (разработанной пользователем, но по определенным правилам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 w:rsidRPr="00AC2A64">
        <w:rPr>
          <w:sz w:val="28"/>
          <w:szCs w:val="28"/>
        </w:rPr>
        <w:t>-</w:t>
      </w:r>
      <w:r>
        <w:rPr>
          <w:sz w:val="28"/>
          <w:szCs w:val="28"/>
        </w:rPr>
        <w:t xml:space="preserve">страницы) для аутентификации.    </w:t>
      </w:r>
    </w:p>
    <w:p w:rsidR="00682B6A" w:rsidRDefault="00682B6A" w:rsidP="00682B6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sz w:val="28"/>
          <w:szCs w:val="28"/>
        </w:rPr>
        <w:t xml:space="preserve">Применение </w:t>
      </w:r>
      <w:r>
        <w:rPr>
          <w:sz w:val="28"/>
          <w:szCs w:val="28"/>
          <w:lang w:val="en-US"/>
        </w:rPr>
        <w:t>JAAS</w:t>
      </w:r>
      <w:r>
        <w:rPr>
          <w:sz w:val="28"/>
          <w:szCs w:val="28"/>
        </w:rPr>
        <w:t xml:space="preserve">-технологии сводится к </w:t>
      </w:r>
      <w:r>
        <w:rPr>
          <w:sz w:val="28"/>
          <w:szCs w:val="28"/>
          <w:lang w:val="en-US"/>
        </w:rPr>
        <w:t>xml</w:t>
      </w:r>
      <w:r w:rsidRPr="00AC2A64">
        <w:rPr>
          <w:sz w:val="28"/>
          <w:szCs w:val="28"/>
        </w:rPr>
        <w:t>-</w:t>
      </w:r>
      <w:r>
        <w:rPr>
          <w:sz w:val="28"/>
          <w:szCs w:val="28"/>
        </w:rPr>
        <w:t>описанию необходимой информации в дескрипторе</w:t>
      </w:r>
      <w:r w:rsidRPr="00AC2A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 </w:t>
      </w:r>
      <w:r>
        <w:rPr>
          <w:sz w:val="28"/>
          <w:szCs w:val="28"/>
          <w:lang w:val="en-US"/>
        </w:rPr>
        <w:t>web</w:t>
      </w:r>
      <w:r w:rsidRPr="00AC2A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 и к  разработке форм  для ввода имени и пароля пользователя и сообщения об ошибке (для </w:t>
      </w:r>
      <w:r>
        <w:rPr>
          <w:sz w:val="28"/>
          <w:szCs w:val="28"/>
          <w:lang w:val="en-US"/>
        </w:rPr>
        <w:t>FORM</w:t>
      </w:r>
      <w:r w:rsidRPr="003A2091">
        <w:rPr>
          <w:sz w:val="28"/>
          <w:szCs w:val="28"/>
        </w:rPr>
        <w:t>-</w:t>
      </w:r>
      <w:r>
        <w:rPr>
          <w:sz w:val="28"/>
          <w:szCs w:val="28"/>
        </w:rPr>
        <w:t xml:space="preserve">аутентификации).         </w:t>
      </w:r>
    </w:p>
    <w:p w:rsidR="00682B6A" w:rsidRDefault="00682B6A" w:rsidP="00682B6A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82B6A" w:rsidRPr="00E14CD2" w:rsidRDefault="00682B6A" w:rsidP="00682B6A">
      <w:pPr>
        <w:rPr>
          <w:b/>
          <w:lang w:val="en-US"/>
        </w:rPr>
      </w:pPr>
      <w:proofErr w:type="gramStart"/>
      <w:r>
        <w:rPr>
          <w:b/>
          <w:lang w:val="en-US"/>
        </w:rPr>
        <w:t>&lt;!--</w:t>
      </w:r>
      <w:proofErr w:type="gramEnd"/>
      <w:r>
        <w:rPr>
          <w:b/>
          <w:lang w:val="en-US"/>
        </w:rPr>
        <w:t xml:space="preserve">  ----------------------------</w:t>
      </w:r>
      <w:r>
        <w:rPr>
          <w:b/>
        </w:rPr>
        <w:t>начало</w:t>
      </w:r>
      <w:r w:rsidRPr="00E14CD2">
        <w:rPr>
          <w:b/>
          <w:lang w:val="en-US"/>
        </w:rPr>
        <w:t xml:space="preserve"> </w:t>
      </w:r>
      <w:r>
        <w:rPr>
          <w:b/>
          <w:lang w:val="en-US"/>
        </w:rPr>
        <w:t>web.xml ----------------------------------------  ---&gt;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  <w:t>&lt;</w:t>
      </w:r>
      <w:proofErr w:type="gramStart"/>
      <w:r w:rsidRPr="00E14CD2">
        <w:rPr>
          <w:b/>
          <w:lang w:val="en-US"/>
        </w:rPr>
        <w:t>security-constraint</w:t>
      </w:r>
      <w:proofErr w:type="gramEnd"/>
      <w:r w:rsidRPr="00E14CD2">
        <w:rPr>
          <w:b/>
          <w:lang w:val="en-US"/>
        </w:rPr>
        <w:t>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</w:t>
      </w:r>
      <w:proofErr w:type="gramStart"/>
      <w:r w:rsidRPr="00E14CD2">
        <w:rPr>
          <w:b/>
          <w:lang w:val="en-US"/>
        </w:rPr>
        <w:t>web-resource-collection</w:t>
      </w:r>
      <w:proofErr w:type="gramEnd"/>
      <w:r w:rsidRPr="00E14CD2">
        <w:rPr>
          <w:b/>
          <w:lang w:val="en-US"/>
        </w:rPr>
        <w:t>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&lt;web-resource-name&gt;</w:t>
      </w:r>
      <w:r>
        <w:rPr>
          <w:b/>
          <w:lang w:val="en-US"/>
        </w:rPr>
        <w:t>JSP-</w:t>
      </w:r>
      <w:r w:rsidRPr="00E14CD2">
        <w:rPr>
          <w:b/>
          <w:lang w:val="en-US"/>
        </w:rPr>
        <w:t xml:space="preserve">Servlet </w:t>
      </w:r>
      <w:proofErr w:type="spellStart"/>
      <w:r w:rsidRPr="00E14CD2">
        <w:rPr>
          <w:b/>
          <w:lang w:val="en-US"/>
        </w:rPr>
        <w:t>Sss</w:t>
      </w:r>
      <w:proofErr w:type="spellEnd"/>
      <w:r w:rsidRPr="00E14CD2">
        <w:rPr>
          <w:b/>
          <w:lang w:val="en-US"/>
        </w:rPr>
        <w:t>&lt;/web-resource-name&gt;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</w:t>
      </w:r>
      <w:proofErr w:type="spellStart"/>
      <w:r w:rsidRPr="00E14CD2">
        <w:rPr>
          <w:b/>
          <w:lang w:val="en-US"/>
        </w:rPr>
        <w:t>url</w:t>
      </w:r>
      <w:proofErr w:type="spellEnd"/>
      <w:r w:rsidRPr="00E14CD2">
        <w:rPr>
          <w:b/>
          <w:lang w:val="en-US"/>
        </w:rPr>
        <w:t>-pattern&gt;/</w:t>
      </w:r>
      <w:proofErr w:type="spellStart"/>
      <w:r w:rsidRPr="00E14CD2">
        <w:rPr>
          <w:b/>
          <w:lang w:val="en-US"/>
        </w:rPr>
        <w:t>index.jsp</w:t>
      </w:r>
      <w:proofErr w:type="spellEnd"/>
      <w:r w:rsidRPr="00E14CD2">
        <w:rPr>
          <w:b/>
          <w:lang w:val="en-US"/>
        </w:rPr>
        <w:t>&lt;/</w:t>
      </w:r>
      <w:proofErr w:type="spellStart"/>
      <w:r w:rsidRPr="00E14CD2">
        <w:rPr>
          <w:b/>
          <w:lang w:val="en-US"/>
        </w:rPr>
        <w:t>url</w:t>
      </w:r>
      <w:proofErr w:type="spellEnd"/>
      <w:r w:rsidRPr="00E14CD2">
        <w:rPr>
          <w:b/>
          <w:lang w:val="en-US"/>
        </w:rPr>
        <w:t>-pattern&gt;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&lt;http-method&gt;GET&lt;/http-method&gt;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&lt;http-method&gt;POST&lt;/http-method&gt;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&lt;/web-resource-collection&gt;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</w:t>
      </w:r>
      <w:proofErr w:type="spellStart"/>
      <w:proofErr w:type="gramStart"/>
      <w:r w:rsidRPr="00E14CD2">
        <w:rPr>
          <w:b/>
          <w:lang w:val="en-US"/>
        </w:rPr>
        <w:t>auth</w:t>
      </w:r>
      <w:proofErr w:type="spellEnd"/>
      <w:r w:rsidRPr="00E14CD2">
        <w:rPr>
          <w:b/>
          <w:lang w:val="en-US"/>
        </w:rPr>
        <w:t>-constraint</w:t>
      </w:r>
      <w:proofErr w:type="gramEnd"/>
      <w:r w:rsidRPr="00E14CD2">
        <w:rPr>
          <w:b/>
          <w:lang w:val="en-US"/>
        </w:rPr>
        <w:t>&gt;</w:t>
      </w:r>
    </w:p>
    <w:p w:rsidR="00682B6A" w:rsidRPr="00E14CD2" w:rsidRDefault="00682B6A" w:rsidP="00682B6A">
      <w:pPr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&lt;role-name&gt;</w:t>
      </w:r>
      <w:proofErr w:type="spellStart"/>
      <w:r>
        <w:rPr>
          <w:b/>
          <w:lang w:val="en-US"/>
        </w:rPr>
        <w:t>Rolexxy</w:t>
      </w:r>
      <w:proofErr w:type="spellEnd"/>
      <w:r w:rsidRPr="00E14CD2">
        <w:rPr>
          <w:b/>
          <w:lang w:val="en-US"/>
        </w:rPr>
        <w:t>&lt;/role-name&gt;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&lt;/</w:t>
      </w:r>
      <w:proofErr w:type="spellStart"/>
      <w:r w:rsidRPr="00E14CD2">
        <w:rPr>
          <w:b/>
          <w:lang w:val="en-US"/>
        </w:rPr>
        <w:t>auth</w:t>
      </w:r>
      <w:proofErr w:type="spellEnd"/>
      <w:r w:rsidRPr="00E14CD2">
        <w:rPr>
          <w:b/>
          <w:lang w:val="en-US"/>
        </w:rPr>
        <w:t>-constraint&gt;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  <w:t>&lt;/security-constraint&gt;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  <w:t>&lt;</w:t>
      </w:r>
      <w:proofErr w:type="gramStart"/>
      <w:r w:rsidRPr="00E14CD2">
        <w:rPr>
          <w:b/>
          <w:lang w:val="en-US"/>
        </w:rPr>
        <w:t>login-</w:t>
      </w:r>
      <w:proofErr w:type="spellStart"/>
      <w:r w:rsidRPr="00E14CD2">
        <w:rPr>
          <w:b/>
          <w:lang w:val="en-US"/>
        </w:rPr>
        <w:t>config</w:t>
      </w:r>
      <w:proofErr w:type="spellEnd"/>
      <w:proofErr w:type="gramEnd"/>
      <w:r w:rsidRPr="00E14CD2">
        <w:rPr>
          <w:b/>
          <w:lang w:val="en-US"/>
        </w:rPr>
        <w:t>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</w:t>
      </w:r>
      <w:proofErr w:type="spellStart"/>
      <w:r w:rsidRPr="00E14CD2">
        <w:rPr>
          <w:b/>
          <w:lang w:val="en-US"/>
        </w:rPr>
        <w:t>auth</w:t>
      </w:r>
      <w:proofErr w:type="spellEnd"/>
      <w:r w:rsidRPr="00E14CD2">
        <w:rPr>
          <w:b/>
          <w:lang w:val="en-US"/>
        </w:rPr>
        <w:t>-method&gt;BASIC&lt;/</w:t>
      </w:r>
      <w:proofErr w:type="spellStart"/>
      <w:r w:rsidRPr="00E14CD2">
        <w:rPr>
          <w:b/>
          <w:lang w:val="en-US"/>
        </w:rPr>
        <w:t>auth</w:t>
      </w:r>
      <w:proofErr w:type="spellEnd"/>
      <w:r w:rsidRPr="00E14CD2">
        <w:rPr>
          <w:b/>
          <w:lang w:val="en-US"/>
        </w:rPr>
        <w:t>-method&gt;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  <w:t>&lt;/login-</w:t>
      </w:r>
      <w:proofErr w:type="spellStart"/>
      <w:r w:rsidRPr="00E14CD2">
        <w:rPr>
          <w:b/>
          <w:lang w:val="en-US"/>
        </w:rPr>
        <w:t>config</w:t>
      </w:r>
      <w:proofErr w:type="spellEnd"/>
      <w:r w:rsidRPr="00E14CD2">
        <w:rPr>
          <w:b/>
          <w:lang w:val="en-US"/>
        </w:rPr>
        <w:t>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  <w:t>&lt;</w:t>
      </w:r>
      <w:proofErr w:type="gramStart"/>
      <w:r w:rsidRPr="00E14CD2">
        <w:rPr>
          <w:b/>
          <w:lang w:val="en-US"/>
        </w:rPr>
        <w:t>security-role</w:t>
      </w:r>
      <w:proofErr w:type="gramEnd"/>
      <w:r w:rsidRPr="00E14CD2">
        <w:rPr>
          <w:b/>
          <w:lang w:val="en-US"/>
        </w:rPr>
        <w:t>&gt;</w:t>
      </w:r>
    </w:p>
    <w:p w:rsidR="00682B6A" w:rsidRPr="00E14CD2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</w:r>
      <w:r w:rsidRPr="00E14CD2">
        <w:rPr>
          <w:b/>
          <w:lang w:val="en-US"/>
        </w:rPr>
        <w:tab/>
        <w:t>&lt;role-name&gt;</w:t>
      </w:r>
      <w:proofErr w:type="spellStart"/>
      <w:r>
        <w:rPr>
          <w:b/>
          <w:lang w:val="en-US"/>
        </w:rPr>
        <w:t>Rolexxy</w:t>
      </w:r>
      <w:proofErr w:type="spellEnd"/>
      <w:r w:rsidRPr="00E14CD2">
        <w:rPr>
          <w:b/>
          <w:lang w:val="en-US"/>
        </w:rPr>
        <w:t>&lt;/role-name&gt;</w:t>
      </w:r>
    </w:p>
    <w:p w:rsidR="00682B6A" w:rsidRDefault="00682B6A" w:rsidP="00682B6A">
      <w:pPr>
        <w:rPr>
          <w:b/>
          <w:lang w:val="en-US"/>
        </w:rPr>
      </w:pPr>
      <w:r w:rsidRPr="00E14CD2">
        <w:rPr>
          <w:b/>
          <w:lang w:val="en-US"/>
        </w:rPr>
        <w:tab/>
        <w:t>&lt;/security-role&gt;</w:t>
      </w:r>
    </w:p>
    <w:p w:rsidR="00682B6A" w:rsidRPr="00E14CD2" w:rsidRDefault="00682B6A" w:rsidP="00682B6A">
      <w:pPr>
        <w:rPr>
          <w:b/>
          <w:lang w:val="en-US"/>
        </w:rPr>
      </w:pPr>
      <w:proofErr w:type="gramStart"/>
      <w:r>
        <w:rPr>
          <w:b/>
          <w:lang w:val="en-US"/>
        </w:rPr>
        <w:t>&lt;!--</w:t>
      </w:r>
      <w:proofErr w:type="gramEnd"/>
      <w:r>
        <w:rPr>
          <w:b/>
          <w:lang w:val="en-US"/>
        </w:rPr>
        <w:t xml:space="preserve">  ---------------------------</w:t>
      </w:r>
      <w:r>
        <w:rPr>
          <w:b/>
        </w:rPr>
        <w:t xml:space="preserve">продолжение </w:t>
      </w:r>
      <w:r>
        <w:rPr>
          <w:b/>
          <w:lang w:val="en-US"/>
        </w:rPr>
        <w:t>web.xml ----------------------------------------  ---&gt;</w:t>
      </w:r>
    </w:p>
    <w:p w:rsidR="00682B6A" w:rsidRDefault="00682B6A" w:rsidP="00682B6A">
      <w:pPr>
        <w:rPr>
          <w:b/>
          <w:lang w:val="en-US"/>
        </w:rPr>
      </w:pPr>
    </w:p>
    <w:p w:rsidR="00682B6A" w:rsidRDefault="00682B6A" w:rsidP="00682B6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82B6A" w:rsidRPr="00682B6A" w:rsidRDefault="00682B6A" w:rsidP="00682B6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04EE2" w:rsidRPr="00504EE2" w:rsidRDefault="00A43609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</w:t>
      </w:r>
      <w:r w:rsidR="00596BDB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  <w:lang w:val="en-US"/>
        </w:rPr>
        <w:t>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 -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43609">
        <w:rPr>
          <w:rFonts w:ascii="Courier New" w:hAnsi="Courier New" w:cs="Courier New"/>
          <w:sz w:val="28"/>
          <w:szCs w:val="28"/>
        </w:rPr>
        <w:t>протокол дуплексной связи</w:t>
      </w:r>
      <w:r w:rsidR="00504EE2">
        <w:rPr>
          <w:rFonts w:ascii="Courier New" w:hAnsi="Courier New" w:cs="Courier New"/>
          <w:sz w:val="28"/>
          <w:szCs w:val="28"/>
        </w:rPr>
        <w:t xml:space="preserve"> (</w:t>
      </w:r>
      <w:r w:rsidR="00504EE2">
        <w:rPr>
          <w:rFonts w:ascii="Courier New" w:hAnsi="Courier New" w:cs="Courier New"/>
          <w:sz w:val="28"/>
          <w:szCs w:val="28"/>
          <w:lang w:val="en-US"/>
        </w:rPr>
        <w:t xml:space="preserve">RFC 6455, </w:t>
      </w:r>
      <w:r w:rsidR="00504EE2">
        <w:rPr>
          <w:rFonts w:ascii="Courier New" w:hAnsi="Courier New" w:cs="Courier New"/>
          <w:sz w:val="28"/>
          <w:szCs w:val="28"/>
        </w:rPr>
        <w:t xml:space="preserve">Спецификация </w:t>
      </w:r>
      <w:r w:rsidR="00504EE2">
        <w:rPr>
          <w:rFonts w:ascii="Courier New" w:hAnsi="Courier New" w:cs="Courier New"/>
          <w:sz w:val="28"/>
          <w:szCs w:val="28"/>
          <w:lang w:val="en-US"/>
        </w:rPr>
        <w:t>W3C</w:t>
      </w:r>
      <w:r w:rsidR="00504EE2">
        <w:rPr>
          <w:rFonts w:ascii="Courier New" w:hAnsi="Courier New" w:cs="Courier New"/>
          <w:sz w:val="28"/>
          <w:szCs w:val="28"/>
        </w:rPr>
        <w:t xml:space="preserve">). Первоначально соединение по </w:t>
      </w:r>
      <w:r w:rsidR="00504EE2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r w:rsidR="00504EE2">
        <w:rPr>
          <w:rFonts w:ascii="Courier New" w:hAnsi="Courier New" w:cs="Courier New"/>
          <w:sz w:val="28"/>
          <w:szCs w:val="28"/>
        </w:rPr>
        <w:t xml:space="preserve">а потом переход </w:t>
      </w:r>
      <w:r w:rsidR="00504EE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504EE2"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504EE2">
        <w:rPr>
          <w:rFonts w:ascii="Courier New" w:hAnsi="Courier New" w:cs="Courier New"/>
          <w:sz w:val="28"/>
          <w:szCs w:val="28"/>
          <w:lang w:val="en-US"/>
        </w:rPr>
        <w:t>-</w:t>
      </w:r>
      <w:r w:rsidR="00504EE2">
        <w:rPr>
          <w:rFonts w:ascii="Courier New" w:hAnsi="Courier New" w:cs="Courier New"/>
          <w:sz w:val="28"/>
          <w:szCs w:val="28"/>
        </w:rPr>
        <w:t>протокол.</w:t>
      </w:r>
    </w:p>
    <w:p w:rsidR="00504EE2" w:rsidRPr="00504EE2" w:rsidRDefault="00504EE2" w:rsidP="00504EE2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sz w:val="28"/>
          <w:szCs w:val="28"/>
        </w:rPr>
      </w:pPr>
      <w:r w:rsidRPr="00504EE2"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proofErr w:type="spellStart"/>
      <w:r w:rsidRPr="00504EE2">
        <w:rPr>
          <w:rFonts w:ascii="Courier New" w:hAnsi="Courier New" w:cs="Courier New"/>
          <w:b/>
          <w:sz w:val="28"/>
          <w:szCs w:val="28"/>
          <w:lang w:val="en-US"/>
        </w:rPr>
        <w:t>We</w:t>
      </w:r>
      <w:r w:rsidR="00596BDB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Pr="00504EE2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proofErr w:type="spellEnd"/>
      <w:r w:rsidRPr="00504EE2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b/>
          <w:sz w:val="28"/>
          <w:szCs w:val="28"/>
        </w:rPr>
        <w:t xml:space="preserve">соединение </w:t>
      </w:r>
      <w:r w:rsidRPr="00504EE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AA634D" w:rsidRDefault="00A43609" w:rsidP="00504EE2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A43609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504EE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96269" cy="1781424"/>
            <wp:effectExtent l="19050" t="19050" r="952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81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3609">
        <w:rPr>
          <w:rFonts w:ascii="Courier New" w:hAnsi="Courier New" w:cs="Courier New"/>
          <w:sz w:val="28"/>
          <w:szCs w:val="28"/>
        </w:rPr>
        <w:t xml:space="preserve"> </w:t>
      </w:r>
    </w:p>
    <w:p w:rsidR="00504EE2" w:rsidRPr="00A43609" w:rsidRDefault="00504EE2" w:rsidP="00504EE2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870A4" w:rsidRDefault="00504EE2" w:rsidP="005870A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20217" cy="1333686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333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70A4" w:rsidRDefault="005870A4" w:rsidP="005870A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70A4" w:rsidRPr="005870A4" w:rsidRDefault="005870A4" w:rsidP="005870A4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870A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F4CE6" w:rsidRPr="00504EE2" w:rsidRDefault="00504EE2" w:rsidP="00AA634D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504EE2"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proofErr w:type="spellStart"/>
      <w:r w:rsidRPr="00504EE2">
        <w:rPr>
          <w:rFonts w:ascii="Courier New" w:hAnsi="Courier New" w:cs="Courier New"/>
          <w:b/>
          <w:sz w:val="28"/>
          <w:szCs w:val="28"/>
          <w:lang w:val="en-US"/>
        </w:rPr>
        <w:t>We</w:t>
      </w:r>
      <w:r w:rsidR="00596BDB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Pr="00504EE2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96B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96BDB">
        <w:rPr>
          <w:rFonts w:ascii="Courier New" w:hAnsi="Courier New" w:cs="Courier New"/>
          <w:b/>
          <w:sz w:val="28"/>
          <w:szCs w:val="28"/>
        </w:rPr>
        <w:t xml:space="preserve">клиент  </w:t>
      </w:r>
    </w:p>
    <w:p w:rsidR="00504EE2" w:rsidRDefault="00596BDB" w:rsidP="00504EE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1BD20" wp14:editId="711128B3">
            <wp:extent cx="4934639" cy="1638529"/>
            <wp:effectExtent l="19050" t="19050" r="1841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38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4EE2" w:rsidRDefault="00596BDB" w:rsidP="00504EE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D9578" wp14:editId="684C10A8">
            <wp:extent cx="2838846" cy="1038370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4EE2" w:rsidRDefault="00504EE2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Pr="0070641E" w:rsidRDefault="0070641E" w:rsidP="00504EE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95581" w:rsidRDefault="00E95581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504EE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Java EE </w:t>
      </w:r>
      <w:proofErr w:type="spellStart"/>
      <w:r w:rsidRPr="00504EE2">
        <w:rPr>
          <w:rFonts w:ascii="Courier New" w:hAnsi="Courier New" w:cs="Courier New"/>
          <w:b/>
          <w:sz w:val="28"/>
          <w:szCs w:val="28"/>
          <w:lang w:val="en-US"/>
        </w:rPr>
        <w:t>We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Pr="00504EE2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E95581" w:rsidRDefault="00E95581" w:rsidP="00E9558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53533" cy="3238952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38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5581" w:rsidRDefault="00E95581" w:rsidP="00E9558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F4CE6" w:rsidRPr="00E95581" w:rsidRDefault="00E95581" w:rsidP="0070641E">
      <w:pPr>
        <w:jc w:val="both"/>
        <w:rPr>
          <w:rFonts w:ascii="Courier New" w:hAnsi="Courier New" w:cs="Courier New"/>
          <w:sz w:val="28"/>
          <w:szCs w:val="28"/>
        </w:rPr>
      </w:pPr>
      <w:r w:rsidRPr="00E955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Java EE JAX-RPC: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</w:rPr>
        <w:t>1</w:t>
      </w:r>
      <w:r w:rsidRPr="00E95581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</w:rPr>
        <w:t>1</w:t>
      </w:r>
      <w:r w:rsidRPr="00E95581">
        <w:rPr>
          <w:rFonts w:ascii="Courier New" w:hAnsi="Courier New" w:cs="Courier New"/>
          <w:sz w:val="28"/>
          <w:szCs w:val="28"/>
          <w:lang w:val="en-US"/>
        </w:rPr>
        <w:t>, SOAP 1.</w:t>
      </w:r>
      <w:r>
        <w:rPr>
          <w:rFonts w:ascii="Courier New" w:hAnsi="Courier New" w:cs="Courier New"/>
          <w:sz w:val="28"/>
          <w:szCs w:val="28"/>
        </w:rPr>
        <w:t>1</w:t>
      </w:r>
    </w:p>
    <w:p w:rsidR="00B848A1" w:rsidRPr="0061167D" w:rsidRDefault="00E95581" w:rsidP="00B848A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EE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JAX-WS: </w:t>
      </w:r>
      <w:r w:rsidR="0061167D" w:rsidRPr="0061167D">
        <w:rPr>
          <w:rFonts w:ascii="Courier New" w:hAnsi="Courier New" w:cs="Courier New"/>
          <w:sz w:val="28"/>
          <w:szCs w:val="28"/>
          <w:lang w:val="en-US"/>
        </w:rPr>
        <w:t>JSR 224</w:t>
      </w:r>
      <w:r w:rsidR="0061167D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версия </w:t>
      </w:r>
      <w:r w:rsidR="0061167D">
        <w:rPr>
          <w:rFonts w:ascii="Courier New" w:hAnsi="Courier New" w:cs="Courier New"/>
          <w:sz w:val="28"/>
          <w:szCs w:val="28"/>
          <w:lang w:val="en-US"/>
        </w:rPr>
        <w:t>2.1</w:t>
      </w:r>
      <w:r w:rsidRPr="00E95581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Pr="00E95581">
        <w:rPr>
          <w:rFonts w:ascii="Courier New" w:hAnsi="Courier New" w:cs="Courier New"/>
          <w:sz w:val="28"/>
          <w:szCs w:val="28"/>
          <w:lang w:val="en-US"/>
        </w:rPr>
        <w:t>SOAP 1.</w:t>
      </w:r>
      <w:r>
        <w:rPr>
          <w:rFonts w:ascii="Courier New" w:hAnsi="Courier New" w:cs="Courier New"/>
          <w:sz w:val="28"/>
          <w:szCs w:val="28"/>
        </w:rPr>
        <w:t>1,</w:t>
      </w:r>
      <w:r w:rsidRPr="00E955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1167D">
        <w:rPr>
          <w:rFonts w:ascii="Courier New" w:hAnsi="Courier New" w:cs="Courier New"/>
          <w:sz w:val="28"/>
          <w:szCs w:val="28"/>
          <w:lang w:val="en-US"/>
        </w:rPr>
        <w:t xml:space="preserve">   </w:t>
      </w:r>
      <w:r w:rsidRPr="00E95581">
        <w:rPr>
          <w:rFonts w:ascii="Courier New" w:hAnsi="Courier New" w:cs="Courier New"/>
          <w:sz w:val="28"/>
          <w:szCs w:val="28"/>
          <w:lang w:val="en-US"/>
        </w:rPr>
        <w:t>SOAP 1.2</w:t>
      </w:r>
      <w:r w:rsidR="00B848A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848A1">
        <w:rPr>
          <w:rFonts w:ascii="Courier New" w:hAnsi="Courier New" w:cs="Courier New"/>
          <w:sz w:val="28"/>
          <w:szCs w:val="28"/>
          <w:lang w:val="en-US"/>
        </w:rPr>
        <w:t xml:space="preserve">XML/HTTP </w:t>
      </w:r>
      <w:r w:rsidR="00B848A1">
        <w:rPr>
          <w:rFonts w:ascii="Courier New" w:hAnsi="Courier New" w:cs="Courier New"/>
          <w:sz w:val="28"/>
          <w:szCs w:val="28"/>
        </w:rPr>
        <w:t xml:space="preserve">– пересылка </w:t>
      </w:r>
      <w:r w:rsidR="00B848A1">
        <w:rPr>
          <w:rFonts w:ascii="Courier New" w:hAnsi="Courier New" w:cs="Courier New"/>
          <w:sz w:val="28"/>
          <w:szCs w:val="28"/>
          <w:lang w:val="en-US"/>
        </w:rPr>
        <w:t>XML-</w:t>
      </w:r>
      <w:r w:rsidR="00B848A1">
        <w:rPr>
          <w:rFonts w:ascii="Courier New" w:hAnsi="Courier New" w:cs="Courier New"/>
          <w:sz w:val="28"/>
          <w:szCs w:val="28"/>
        </w:rPr>
        <w:t xml:space="preserve">сообщений (без </w:t>
      </w:r>
      <w:r w:rsidR="00B848A1">
        <w:rPr>
          <w:rFonts w:ascii="Courier New" w:hAnsi="Courier New" w:cs="Courier New"/>
          <w:sz w:val="28"/>
          <w:szCs w:val="28"/>
          <w:lang w:val="en-US"/>
        </w:rPr>
        <w:t>SOAP</w:t>
      </w:r>
      <w:r w:rsidR="00B848A1">
        <w:rPr>
          <w:rFonts w:ascii="Courier New" w:hAnsi="Courier New" w:cs="Courier New"/>
          <w:sz w:val="28"/>
          <w:szCs w:val="28"/>
        </w:rPr>
        <w:t>)</w:t>
      </w:r>
      <w:r w:rsidR="00B848A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848A1">
        <w:rPr>
          <w:rFonts w:ascii="Courier New" w:hAnsi="Courier New" w:cs="Courier New"/>
          <w:sz w:val="28"/>
          <w:szCs w:val="28"/>
        </w:rPr>
        <w:t xml:space="preserve">использует </w:t>
      </w:r>
      <w:r w:rsidR="00B848A1">
        <w:rPr>
          <w:rFonts w:ascii="Courier New" w:hAnsi="Courier New" w:cs="Courier New"/>
          <w:sz w:val="28"/>
          <w:szCs w:val="28"/>
          <w:lang w:val="en-US"/>
        </w:rPr>
        <w:t>JAXB</w:t>
      </w:r>
      <w:r w:rsidR="00B848A1">
        <w:rPr>
          <w:rFonts w:ascii="Courier New" w:hAnsi="Courier New" w:cs="Courier New"/>
          <w:sz w:val="28"/>
          <w:szCs w:val="28"/>
        </w:rPr>
        <w:t xml:space="preserve"> </w:t>
      </w:r>
    </w:p>
    <w:p w:rsidR="0061167D" w:rsidRPr="00EC5A31" w:rsidRDefault="00B848A1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 JAX-</w:t>
      </w:r>
      <w:r>
        <w:rPr>
          <w:rFonts w:ascii="Courier New" w:hAnsi="Courier New" w:cs="Courier New"/>
          <w:b/>
          <w:sz w:val="28"/>
          <w:szCs w:val="28"/>
          <w:lang w:val="en-US"/>
        </w:rPr>
        <w:t>RS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JSR 311,  REST</w:t>
      </w:r>
    </w:p>
    <w:p w:rsidR="00EC5A31" w:rsidRPr="004E7A5E" w:rsidRDefault="00EC5A31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SAAJ: </w:t>
      </w:r>
      <w:r w:rsidRPr="00EC5A31"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 низкого уровня для работы с </w:t>
      </w:r>
      <w:r>
        <w:rPr>
          <w:rFonts w:ascii="Courier New" w:hAnsi="Courier New" w:cs="Courier New"/>
          <w:sz w:val="28"/>
          <w:szCs w:val="28"/>
          <w:lang w:val="en-US"/>
        </w:rPr>
        <w:t>SOAP Web Service.</w:t>
      </w:r>
    </w:p>
    <w:p w:rsidR="004E7A5E" w:rsidRPr="004E7A5E" w:rsidRDefault="004E7A5E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EE  JAX</w:t>
      </w:r>
      <w:r>
        <w:rPr>
          <w:rFonts w:ascii="Courier New" w:hAnsi="Courier New" w:cs="Courier New"/>
          <w:b/>
          <w:sz w:val="28"/>
          <w:szCs w:val="28"/>
          <w:lang w:val="en-US"/>
        </w:rPr>
        <w:t>R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Java API for XML Registries.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UDDI</w:t>
      </w:r>
      <w:r>
        <w:rPr>
          <w:rFonts w:ascii="Courier New" w:hAnsi="Courier New" w:cs="Courier New"/>
          <w:sz w:val="28"/>
          <w:szCs w:val="28"/>
        </w:rPr>
        <w:t xml:space="preserve"> – частный случай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Регистрация в хранилище (базе данных)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 xml:space="preserve">информации о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сервисах. </w:t>
      </w:r>
      <w:proofErr w:type="gramStart"/>
      <w:r>
        <w:rPr>
          <w:rFonts w:ascii="Courier New" w:hAnsi="Courier New" w:cs="Courier New"/>
          <w:sz w:val="28"/>
          <w:szCs w:val="28"/>
        </w:rPr>
        <w:t>Полное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 </w:t>
      </w:r>
      <w:r>
        <w:rPr>
          <w:rFonts w:ascii="Courier New" w:hAnsi="Courier New" w:cs="Courier New"/>
          <w:sz w:val="28"/>
          <w:szCs w:val="28"/>
        </w:rPr>
        <w:t xml:space="preserve">для провайдеров: </w:t>
      </w:r>
      <w:r>
        <w:rPr>
          <w:rFonts w:ascii="Courier New" w:hAnsi="Courier New" w:cs="Courier New"/>
          <w:sz w:val="28"/>
          <w:szCs w:val="28"/>
          <w:lang w:val="en-US"/>
        </w:rPr>
        <w:t>Registry provider, JAXR-</w:t>
      </w:r>
      <w:r>
        <w:rPr>
          <w:rFonts w:ascii="Courier New" w:hAnsi="Courier New" w:cs="Courier New"/>
          <w:sz w:val="28"/>
          <w:szCs w:val="28"/>
        </w:rPr>
        <w:t xml:space="preserve">провайдер.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E7A5E" w:rsidRPr="00B848A1" w:rsidRDefault="004E7A5E" w:rsidP="004E7A5E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70641E" w:rsidRPr="0070641E" w:rsidRDefault="00B848A1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EE  JAX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0641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Java Architecture for XML Binding.</w:t>
      </w:r>
      <w:r w:rsidR="0070641E" w:rsidRPr="0070641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641E">
        <w:rPr>
          <w:rFonts w:ascii="Courier New" w:hAnsi="Courier New" w:cs="Courier New"/>
          <w:sz w:val="28"/>
          <w:szCs w:val="28"/>
        </w:rPr>
        <w:t xml:space="preserve">   </w:t>
      </w:r>
      <w:r w:rsidR="0070641E" w:rsidRPr="0061167D">
        <w:rPr>
          <w:rFonts w:ascii="Courier New" w:hAnsi="Courier New" w:cs="Courier New"/>
          <w:sz w:val="28"/>
          <w:szCs w:val="28"/>
          <w:lang w:val="en-US"/>
        </w:rPr>
        <w:t>JSR 22</w:t>
      </w:r>
      <w:r w:rsidR="0070641E">
        <w:rPr>
          <w:rFonts w:ascii="Courier New" w:hAnsi="Courier New" w:cs="Courier New"/>
          <w:sz w:val="28"/>
          <w:szCs w:val="28"/>
        </w:rPr>
        <w:t>2</w:t>
      </w:r>
      <w:r w:rsidR="0070641E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>Специаль</w:t>
      </w:r>
      <w:r w:rsidR="0070641E">
        <w:rPr>
          <w:rFonts w:ascii="Courier New" w:hAnsi="Courier New" w:cs="Courier New"/>
          <w:sz w:val="28"/>
          <w:szCs w:val="28"/>
        </w:rPr>
        <w:t>ный инструмент для пересылки (сериализация</w:t>
      </w:r>
      <w:r w:rsidR="0070641E">
        <w:rPr>
          <w:rFonts w:ascii="Courier New" w:hAnsi="Courier New" w:cs="Courier New"/>
          <w:sz w:val="28"/>
          <w:szCs w:val="28"/>
          <w:lang w:val="en-US"/>
        </w:rPr>
        <w:t>/</w:t>
      </w:r>
      <w:r w:rsidR="0070641E">
        <w:rPr>
          <w:rFonts w:ascii="Courier New" w:hAnsi="Courier New" w:cs="Courier New"/>
          <w:sz w:val="28"/>
          <w:szCs w:val="28"/>
        </w:rPr>
        <w:t xml:space="preserve">десериализация в </w:t>
      </w:r>
      <w:r w:rsidR="0070641E">
        <w:rPr>
          <w:rFonts w:ascii="Courier New" w:hAnsi="Courier New" w:cs="Courier New"/>
          <w:sz w:val="28"/>
          <w:szCs w:val="28"/>
          <w:lang w:val="en-US"/>
        </w:rPr>
        <w:t>XML</w:t>
      </w:r>
      <w:r w:rsidR="0070641E">
        <w:rPr>
          <w:rFonts w:ascii="Courier New" w:hAnsi="Courier New" w:cs="Courier New"/>
          <w:sz w:val="28"/>
          <w:szCs w:val="28"/>
        </w:rPr>
        <w:t>) объектов.</w:t>
      </w:r>
    </w:p>
    <w:p w:rsidR="0070641E" w:rsidRDefault="0070641E" w:rsidP="0070641E">
      <w:pPr>
        <w:jc w:val="both"/>
        <w:rPr>
          <w:rFonts w:ascii="Courier New" w:hAnsi="Courier New" w:cs="Courier New"/>
          <w:sz w:val="28"/>
          <w:szCs w:val="28"/>
        </w:rPr>
      </w:pPr>
    </w:p>
    <w:p w:rsidR="0070641E" w:rsidRDefault="0070641E" w:rsidP="0070641E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5290" cy="3255819"/>
            <wp:effectExtent l="0" t="0" r="889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325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A1" w:rsidRPr="0070641E" w:rsidRDefault="0070641E" w:rsidP="0070641E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70641E">
        <w:rPr>
          <w:rFonts w:ascii="Courier New" w:hAnsi="Courier New" w:cs="Courier New"/>
          <w:sz w:val="28"/>
          <w:szCs w:val="28"/>
        </w:rPr>
        <w:t xml:space="preserve"> </w:t>
      </w:r>
      <w:r w:rsidR="00B848A1" w:rsidRPr="0070641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51C44" w:rsidRPr="00F51C44" w:rsidRDefault="00F84852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 J</w:t>
      </w:r>
      <w:r>
        <w:rPr>
          <w:rFonts w:ascii="Courier New" w:hAnsi="Courier New" w:cs="Courier New"/>
          <w:b/>
          <w:sz w:val="28"/>
          <w:szCs w:val="28"/>
          <w:lang w:val="en-US"/>
        </w:rPr>
        <w:t>SON-P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JSON with padding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способ запросить данные, которые находятся в другом домене (страница полученная с сервера, не может связаться с другим сервером – политика ограничения домена),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&lt;script&gt; - </w:t>
      </w:r>
      <w:r>
        <w:rPr>
          <w:rFonts w:ascii="Courier New" w:hAnsi="Courier New" w:cs="Courier New"/>
          <w:sz w:val="28"/>
          <w:szCs w:val="28"/>
        </w:rPr>
        <w:t xml:space="preserve">исключение; можно запросить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скрипт, начиненный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данными</w:t>
      </w:r>
      <w:r w:rsidR="00F51C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51C44">
        <w:rPr>
          <w:rFonts w:ascii="Courier New" w:hAnsi="Courier New" w:cs="Courier New"/>
          <w:sz w:val="28"/>
          <w:szCs w:val="28"/>
        </w:rPr>
        <w:t xml:space="preserve">только </w:t>
      </w:r>
      <w:r w:rsidR="00F51C44">
        <w:rPr>
          <w:rFonts w:ascii="Courier New" w:hAnsi="Courier New" w:cs="Courier New"/>
          <w:sz w:val="28"/>
          <w:szCs w:val="28"/>
          <w:lang w:val="en-US"/>
        </w:rPr>
        <w:t>GET-</w:t>
      </w:r>
      <w:r w:rsidR="00F51C44">
        <w:rPr>
          <w:rFonts w:ascii="Courier New" w:hAnsi="Courier New" w:cs="Courier New"/>
          <w:sz w:val="28"/>
          <w:szCs w:val="28"/>
        </w:rPr>
        <w:t>метод</w:t>
      </w:r>
    </w:p>
    <w:p w:rsidR="00F51C44" w:rsidRDefault="00F51C44" w:rsidP="00F51C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1C44" w:rsidRDefault="00F51C44" w:rsidP="00F51C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75665"/>
            <wp:effectExtent l="19050" t="19050" r="22225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1C44" w:rsidRPr="00F51C44" w:rsidRDefault="00F51C44" w:rsidP="00F51C4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1C44" w:rsidRDefault="00F51C44" w:rsidP="00F51C4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29849" cy="666843"/>
            <wp:effectExtent l="19050" t="19050" r="2794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6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1C44" w:rsidRDefault="00F51C44" w:rsidP="00F51C4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E95581" w:rsidRPr="00F51C44" w:rsidRDefault="00F84852" w:rsidP="00F51C44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F51C44">
        <w:rPr>
          <w:rFonts w:ascii="Courier New" w:hAnsi="Courier New" w:cs="Courier New"/>
          <w:sz w:val="28"/>
          <w:szCs w:val="28"/>
        </w:rPr>
        <w:t xml:space="preserve"> </w:t>
      </w:r>
    </w:p>
    <w:p w:rsidR="004B27F8" w:rsidRPr="004B27F8" w:rsidRDefault="004B27F8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B27F8">
        <w:rPr>
          <w:rFonts w:ascii="Courier New" w:hAnsi="Courier New" w:cs="Courier New"/>
          <w:b/>
          <w:sz w:val="28"/>
          <w:szCs w:val="28"/>
          <w:lang w:val="en-US"/>
        </w:rPr>
        <w:t xml:space="preserve">Java EE JSON-P: </w:t>
      </w:r>
      <w:r>
        <w:rPr>
          <w:rFonts w:ascii="Courier New" w:hAnsi="Courier New" w:cs="Courier New"/>
          <w:sz w:val="28"/>
          <w:szCs w:val="28"/>
        </w:rPr>
        <w:t xml:space="preserve">альтернатива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CORS, </w:t>
      </w:r>
      <w:r>
        <w:rPr>
          <w:rFonts w:ascii="Courier New" w:hAnsi="Courier New" w:cs="Courier New"/>
          <w:sz w:val="28"/>
          <w:szCs w:val="28"/>
        </w:rPr>
        <w:t>должен поддерживать браузер, применение заголовка (от сервера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)  </w:t>
      </w:r>
      <w:r>
        <w:rPr>
          <w:rFonts w:ascii="Courier New" w:hAnsi="Courier New" w:cs="Courier New"/>
          <w:sz w:val="28"/>
          <w:szCs w:val="28"/>
          <w:lang w:val="en-US"/>
        </w:rPr>
        <w:t>Access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-Control-Allow-Origin c </w:t>
      </w:r>
      <w:r>
        <w:rPr>
          <w:rFonts w:ascii="Courier New" w:hAnsi="Courier New" w:cs="Courier New"/>
          <w:sz w:val="28"/>
          <w:szCs w:val="28"/>
        </w:rPr>
        <w:t>указанием доверенных серверов.</w:t>
      </w:r>
    </w:p>
    <w:p w:rsidR="004B27F8" w:rsidRDefault="004B27F8" w:rsidP="004B27F8">
      <w:pPr>
        <w:jc w:val="both"/>
        <w:rPr>
          <w:rFonts w:ascii="Courier New" w:hAnsi="Courier New" w:cs="Courier New"/>
          <w:sz w:val="28"/>
          <w:szCs w:val="28"/>
        </w:rPr>
      </w:pPr>
    </w:p>
    <w:p w:rsidR="004B27F8" w:rsidRDefault="004B27F8" w:rsidP="004B27F8">
      <w:pPr>
        <w:jc w:val="both"/>
        <w:rPr>
          <w:rFonts w:ascii="Courier New" w:hAnsi="Courier New" w:cs="Courier New"/>
          <w:sz w:val="28"/>
          <w:szCs w:val="28"/>
        </w:rPr>
      </w:pPr>
    </w:p>
    <w:p w:rsidR="004B27F8" w:rsidRPr="004B27F8" w:rsidRDefault="004B27F8" w:rsidP="004B27F8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B27F8">
        <w:rPr>
          <w:rFonts w:ascii="Courier New" w:hAnsi="Courier New" w:cs="Courier New"/>
          <w:sz w:val="28"/>
          <w:szCs w:val="28"/>
        </w:rPr>
        <w:t xml:space="preserve"> </w:t>
      </w:r>
    </w:p>
    <w:p w:rsidR="004B27F8" w:rsidRDefault="00EC5A31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B27F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 EE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JASPIC: Java Authentication Service Provider Interface for Contai</w:t>
      </w:r>
      <w:r w:rsidR="004D6EF5">
        <w:rPr>
          <w:rFonts w:ascii="Courier New" w:hAnsi="Courier New" w:cs="Courier New"/>
          <w:b/>
          <w:sz w:val="28"/>
          <w:szCs w:val="28"/>
          <w:lang w:val="en-US"/>
        </w:rPr>
        <w:t>n</w:t>
      </w:r>
      <w:r>
        <w:rPr>
          <w:rFonts w:ascii="Courier New" w:hAnsi="Courier New" w:cs="Courier New"/>
          <w:b/>
          <w:sz w:val="28"/>
          <w:szCs w:val="28"/>
          <w:lang w:val="en-US"/>
        </w:rPr>
        <w:t>er</w:t>
      </w:r>
      <w:r w:rsidR="004D6EF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D6EF5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="004D6EF5">
        <w:rPr>
          <w:rFonts w:ascii="Courier New" w:hAnsi="Courier New" w:cs="Courier New"/>
          <w:sz w:val="28"/>
          <w:szCs w:val="28"/>
        </w:rPr>
        <w:t xml:space="preserve">контракт между сервером </w:t>
      </w:r>
      <w:proofErr w:type="gramStart"/>
      <w:r w:rsidR="004D6EF5">
        <w:rPr>
          <w:rFonts w:ascii="Courier New" w:hAnsi="Courier New" w:cs="Courier New"/>
          <w:sz w:val="28"/>
          <w:szCs w:val="28"/>
        </w:rPr>
        <w:t>и  разработчиком</w:t>
      </w:r>
      <w:proofErr w:type="gramEnd"/>
      <w:r w:rsidR="004D6EF5">
        <w:rPr>
          <w:rFonts w:ascii="Courier New" w:hAnsi="Courier New" w:cs="Courier New"/>
          <w:sz w:val="28"/>
          <w:szCs w:val="28"/>
        </w:rPr>
        <w:t xml:space="preserve"> (для )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</w:p>
    <w:p w:rsidR="00DF4CE6" w:rsidRPr="004B27F8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4B27F8">
        <w:rPr>
          <w:rFonts w:ascii="Courier New" w:hAnsi="Courier New" w:cs="Courier New"/>
          <w:b/>
          <w:sz w:val="28"/>
          <w:szCs w:val="28"/>
        </w:rPr>
        <w:t>оо</w:t>
      </w:r>
      <w:proofErr w:type="spellEnd"/>
    </w:p>
    <w:p w:rsidR="00DF4CE6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оо</w:t>
      </w:r>
      <w:proofErr w:type="spellEnd"/>
    </w:p>
    <w:p w:rsidR="00DF4CE6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оо</w:t>
      </w:r>
      <w:proofErr w:type="spellEnd"/>
    </w:p>
    <w:p w:rsidR="00DF4CE6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оо</w:t>
      </w:r>
      <w:proofErr w:type="spellEnd"/>
    </w:p>
    <w:p w:rsidR="00DF4CE6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DF4CE6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оо</w:t>
      </w:r>
      <w:proofErr w:type="spellEnd"/>
    </w:p>
    <w:p w:rsidR="00DF4CE6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оо</w:t>
      </w:r>
      <w:proofErr w:type="spellEnd"/>
    </w:p>
    <w:p w:rsidR="00DF4CE6" w:rsidRDefault="00DF4CE6" w:rsidP="00E95581">
      <w:pPr>
        <w:pStyle w:val="a3"/>
        <w:numPr>
          <w:ilvl w:val="0"/>
          <w:numId w:val="16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2134F" w:rsidRDefault="0042134F" w:rsidP="004213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34F" w:rsidRPr="0042134F" w:rsidRDefault="0042134F" w:rsidP="0042134F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42134F" w:rsidRPr="0042134F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21E" w:rsidRDefault="0021621E" w:rsidP="008E6518">
      <w:pPr>
        <w:spacing w:line="240" w:lineRule="auto"/>
      </w:pPr>
      <w:r>
        <w:separator/>
      </w:r>
    </w:p>
  </w:endnote>
  <w:endnote w:type="continuationSeparator" w:id="0">
    <w:p w:rsidR="0021621E" w:rsidRDefault="0021621E" w:rsidP="008E65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5940778"/>
      <w:docPartObj>
        <w:docPartGallery w:val="Page Numbers (Bottom of Page)"/>
        <w:docPartUnique/>
      </w:docPartObj>
    </w:sdtPr>
    <w:sdtEndPr/>
    <w:sdtContent>
      <w:p w:rsidR="00CB147E" w:rsidRDefault="00CB147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6EF5">
          <w:rPr>
            <w:noProof/>
          </w:rPr>
          <w:t>21</w:t>
        </w:r>
        <w:r>
          <w:fldChar w:fldCharType="end"/>
        </w:r>
      </w:p>
    </w:sdtContent>
  </w:sdt>
  <w:p w:rsidR="008E6518" w:rsidRDefault="008E651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21E" w:rsidRDefault="0021621E" w:rsidP="008E6518">
      <w:pPr>
        <w:spacing w:line="240" w:lineRule="auto"/>
      </w:pPr>
      <w:r>
        <w:separator/>
      </w:r>
    </w:p>
  </w:footnote>
  <w:footnote w:type="continuationSeparator" w:id="0">
    <w:p w:rsidR="0021621E" w:rsidRDefault="0021621E" w:rsidP="008E65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22EF3"/>
    <w:multiLevelType w:val="hybridMultilevel"/>
    <w:tmpl w:val="40E29F44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A6649"/>
    <w:multiLevelType w:val="hybridMultilevel"/>
    <w:tmpl w:val="3F4255B0"/>
    <w:lvl w:ilvl="0" w:tplc="2A9CFAE8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9D051C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9B284E"/>
    <w:multiLevelType w:val="hybridMultilevel"/>
    <w:tmpl w:val="DFA098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1C7548"/>
    <w:multiLevelType w:val="hybridMultilevel"/>
    <w:tmpl w:val="49D4BCD2"/>
    <w:lvl w:ilvl="0" w:tplc="8C9CD84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815EB"/>
    <w:multiLevelType w:val="hybridMultilevel"/>
    <w:tmpl w:val="F4644F70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B7D3E6D"/>
    <w:multiLevelType w:val="hybridMultilevel"/>
    <w:tmpl w:val="271E0A2C"/>
    <w:lvl w:ilvl="0" w:tplc="7FD0B4FE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776D3F"/>
    <w:multiLevelType w:val="hybridMultilevel"/>
    <w:tmpl w:val="F05CAB7E"/>
    <w:lvl w:ilvl="0" w:tplc="1BC47AF6">
      <w:start w:val="1"/>
      <w:numFmt w:val="decimal"/>
      <w:suff w:val="space"/>
      <w:lvlText w:val="%1."/>
      <w:lvlJc w:val="left"/>
      <w:pPr>
        <w:ind w:left="0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802" w:hanging="360"/>
      </w:pPr>
    </w:lvl>
    <w:lvl w:ilvl="2" w:tplc="0419001B" w:tentative="1">
      <w:start w:val="1"/>
      <w:numFmt w:val="lowerRoman"/>
      <w:lvlText w:val="%3."/>
      <w:lvlJc w:val="right"/>
      <w:pPr>
        <w:ind w:left="1522" w:hanging="180"/>
      </w:pPr>
    </w:lvl>
    <w:lvl w:ilvl="3" w:tplc="0419000F" w:tentative="1">
      <w:start w:val="1"/>
      <w:numFmt w:val="decimal"/>
      <w:lvlText w:val="%4."/>
      <w:lvlJc w:val="left"/>
      <w:pPr>
        <w:ind w:left="2242" w:hanging="360"/>
      </w:pPr>
    </w:lvl>
    <w:lvl w:ilvl="4" w:tplc="04190019" w:tentative="1">
      <w:start w:val="1"/>
      <w:numFmt w:val="lowerLetter"/>
      <w:lvlText w:val="%5."/>
      <w:lvlJc w:val="left"/>
      <w:pPr>
        <w:ind w:left="2962" w:hanging="360"/>
      </w:pPr>
    </w:lvl>
    <w:lvl w:ilvl="5" w:tplc="0419001B" w:tentative="1">
      <w:start w:val="1"/>
      <w:numFmt w:val="lowerRoman"/>
      <w:lvlText w:val="%6."/>
      <w:lvlJc w:val="right"/>
      <w:pPr>
        <w:ind w:left="3682" w:hanging="180"/>
      </w:pPr>
    </w:lvl>
    <w:lvl w:ilvl="6" w:tplc="0419000F" w:tentative="1">
      <w:start w:val="1"/>
      <w:numFmt w:val="decimal"/>
      <w:lvlText w:val="%7."/>
      <w:lvlJc w:val="left"/>
      <w:pPr>
        <w:ind w:left="4402" w:hanging="360"/>
      </w:pPr>
    </w:lvl>
    <w:lvl w:ilvl="7" w:tplc="04190019" w:tentative="1">
      <w:start w:val="1"/>
      <w:numFmt w:val="lowerLetter"/>
      <w:lvlText w:val="%8."/>
      <w:lvlJc w:val="left"/>
      <w:pPr>
        <w:ind w:left="5122" w:hanging="360"/>
      </w:pPr>
    </w:lvl>
    <w:lvl w:ilvl="8" w:tplc="0419001B" w:tentative="1">
      <w:start w:val="1"/>
      <w:numFmt w:val="lowerRoman"/>
      <w:lvlText w:val="%9."/>
      <w:lvlJc w:val="right"/>
      <w:pPr>
        <w:ind w:left="5842" w:hanging="180"/>
      </w:pPr>
    </w:lvl>
  </w:abstractNum>
  <w:abstractNum w:abstractNumId="8">
    <w:nsid w:val="25AF6EB5"/>
    <w:multiLevelType w:val="hybridMultilevel"/>
    <w:tmpl w:val="DB56FB5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1F96D57"/>
    <w:multiLevelType w:val="hybridMultilevel"/>
    <w:tmpl w:val="FFDADB8A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5F349A"/>
    <w:multiLevelType w:val="hybridMultilevel"/>
    <w:tmpl w:val="4BF697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EC4980"/>
    <w:multiLevelType w:val="hybridMultilevel"/>
    <w:tmpl w:val="4E98B456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1F668F"/>
    <w:multiLevelType w:val="hybridMultilevel"/>
    <w:tmpl w:val="02385DA6"/>
    <w:lvl w:ilvl="0" w:tplc="B880A7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802" w:hanging="360"/>
      </w:pPr>
    </w:lvl>
    <w:lvl w:ilvl="2" w:tplc="0419001B" w:tentative="1">
      <w:start w:val="1"/>
      <w:numFmt w:val="lowerRoman"/>
      <w:lvlText w:val="%3."/>
      <w:lvlJc w:val="right"/>
      <w:pPr>
        <w:ind w:left="1522" w:hanging="180"/>
      </w:pPr>
    </w:lvl>
    <w:lvl w:ilvl="3" w:tplc="0419000F" w:tentative="1">
      <w:start w:val="1"/>
      <w:numFmt w:val="decimal"/>
      <w:lvlText w:val="%4."/>
      <w:lvlJc w:val="left"/>
      <w:pPr>
        <w:ind w:left="2242" w:hanging="360"/>
      </w:pPr>
    </w:lvl>
    <w:lvl w:ilvl="4" w:tplc="04190019" w:tentative="1">
      <w:start w:val="1"/>
      <w:numFmt w:val="lowerLetter"/>
      <w:lvlText w:val="%5."/>
      <w:lvlJc w:val="left"/>
      <w:pPr>
        <w:ind w:left="2962" w:hanging="360"/>
      </w:pPr>
    </w:lvl>
    <w:lvl w:ilvl="5" w:tplc="0419001B" w:tentative="1">
      <w:start w:val="1"/>
      <w:numFmt w:val="lowerRoman"/>
      <w:lvlText w:val="%6."/>
      <w:lvlJc w:val="right"/>
      <w:pPr>
        <w:ind w:left="3682" w:hanging="180"/>
      </w:pPr>
    </w:lvl>
    <w:lvl w:ilvl="6" w:tplc="0419000F" w:tentative="1">
      <w:start w:val="1"/>
      <w:numFmt w:val="decimal"/>
      <w:lvlText w:val="%7."/>
      <w:lvlJc w:val="left"/>
      <w:pPr>
        <w:ind w:left="4402" w:hanging="360"/>
      </w:pPr>
    </w:lvl>
    <w:lvl w:ilvl="7" w:tplc="04190019" w:tentative="1">
      <w:start w:val="1"/>
      <w:numFmt w:val="lowerLetter"/>
      <w:lvlText w:val="%8."/>
      <w:lvlJc w:val="left"/>
      <w:pPr>
        <w:ind w:left="5122" w:hanging="360"/>
      </w:pPr>
    </w:lvl>
    <w:lvl w:ilvl="8" w:tplc="0419001B" w:tentative="1">
      <w:start w:val="1"/>
      <w:numFmt w:val="lowerRoman"/>
      <w:lvlText w:val="%9."/>
      <w:lvlJc w:val="right"/>
      <w:pPr>
        <w:ind w:left="5842" w:hanging="180"/>
      </w:pPr>
    </w:lvl>
  </w:abstractNum>
  <w:abstractNum w:abstractNumId="13">
    <w:nsid w:val="53622500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DE4830"/>
    <w:multiLevelType w:val="hybridMultilevel"/>
    <w:tmpl w:val="591CE7C0"/>
    <w:lvl w:ilvl="0" w:tplc="CF80E3CC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  <w:b w:val="0"/>
      </w:rPr>
    </w:lvl>
    <w:lvl w:ilvl="1" w:tplc="6EDC4F80">
      <w:start w:val="1"/>
      <w:numFmt w:val="decimal"/>
      <w:lvlText w:val="%2."/>
      <w:lvlJc w:val="left"/>
      <w:pPr>
        <w:tabs>
          <w:tab w:val="num" w:pos="1215"/>
        </w:tabs>
        <w:ind w:left="1215" w:hanging="1215"/>
      </w:pPr>
      <w:rPr>
        <w:rFonts w:hint="default"/>
        <w:b w:val="0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DBA67FE"/>
    <w:multiLevelType w:val="hybridMultilevel"/>
    <w:tmpl w:val="933E392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F54682A"/>
    <w:multiLevelType w:val="hybridMultilevel"/>
    <w:tmpl w:val="FFD086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2F3938"/>
    <w:multiLevelType w:val="hybridMultilevel"/>
    <w:tmpl w:val="CB9EEEE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8E4253"/>
    <w:multiLevelType w:val="hybridMultilevel"/>
    <w:tmpl w:val="F05CAB7E"/>
    <w:lvl w:ilvl="0" w:tplc="1BC47AF6">
      <w:start w:val="1"/>
      <w:numFmt w:val="decimal"/>
      <w:suff w:val="space"/>
      <w:lvlText w:val="%1."/>
      <w:lvlJc w:val="left"/>
      <w:pPr>
        <w:ind w:left="0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9">
    <w:nsid w:val="63A03AD3"/>
    <w:multiLevelType w:val="hybridMultilevel"/>
    <w:tmpl w:val="CEE4BF5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76414F"/>
    <w:multiLevelType w:val="hybridMultilevel"/>
    <w:tmpl w:val="247AA85C"/>
    <w:lvl w:ilvl="0" w:tplc="1BC47AF6">
      <w:start w:val="1"/>
      <w:numFmt w:val="decimal"/>
      <w:suff w:val="space"/>
      <w:lvlText w:val="%1."/>
      <w:lvlJc w:val="left"/>
      <w:pPr>
        <w:ind w:left="0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802" w:hanging="360"/>
      </w:pPr>
    </w:lvl>
    <w:lvl w:ilvl="2" w:tplc="0419001B" w:tentative="1">
      <w:start w:val="1"/>
      <w:numFmt w:val="lowerRoman"/>
      <w:lvlText w:val="%3."/>
      <w:lvlJc w:val="right"/>
      <w:pPr>
        <w:ind w:left="1522" w:hanging="180"/>
      </w:pPr>
    </w:lvl>
    <w:lvl w:ilvl="3" w:tplc="0419000F" w:tentative="1">
      <w:start w:val="1"/>
      <w:numFmt w:val="decimal"/>
      <w:lvlText w:val="%4."/>
      <w:lvlJc w:val="left"/>
      <w:pPr>
        <w:ind w:left="2242" w:hanging="360"/>
      </w:pPr>
    </w:lvl>
    <w:lvl w:ilvl="4" w:tplc="04190019" w:tentative="1">
      <w:start w:val="1"/>
      <w:numFmt w:val="lowerLetter"/>
      <w:lvlText w:val="%5."/>
      <w:lvlJc w:val="left"/>
      <w:pPr>
        <w:ind w:left="2962" w:hanging="360"/>
      </w:pPr>
    </w:lvl>
    <w:lvl w:ilvl="5" w:tplc="0419001B" w:tentative="1">
      <w:start w:val="1"/>
      <w:numFmt w:val="lowerRoman"/>
      <w:lvlText w:val="%6."/>
      <w:lvlJc w:val="right"/>
      <w:pPr>
        <w:ind w:left="3682" w:hanging="180"/>
      </w:pPr>
    </w:lvl>
    <w:lvl w:ilvl="6" w:tplc="0419000F" w:tentative="1">
      <w:start w:val="1"/>
      <w:numFmt w:val="decimal"/>
      <w:lvlText w:val="%7."/>
      <w:lvlJc w:val="left"/>
      <w:pPr>
        <w:ind w:left="4402" w:hanging="360"/>
      </w:pPr>
    </w:lvl>
    <w:lvl w:ilvl="7" w:tplc="04190019" w:tentative="1">
      <w:start w:val="1"/>
      <w:numFmt w:val="lowerLetter"/>
      <w:lvlText w:val="%8."/>
      <w:lvlJc w:val="left"/>
      <w:pPr>
        <w:ind w:left="5122" w:hanging="360"/>
      </w:pPr>
    </w:lvl>
    <w:lvl w:ilvl="8" w:tplc="0419001B" w:tentative="1">
      <w:start w:val="1"/>
      <w:numFmt w:val="lowerRoman"/>
      <w:lvlText w:val="%9."/>
      <w:lvlJc w:val="right"/>
      <w:pPr>
        <w:ind w:left="5842" w:hanging="180"/>
      </w:pPr>
    </w:lvl>
  </w:abstractNum>
  <w:abstractNum w:abstractNumId="21">
    <w:nsid w:val="740708F1"/>
    <w:multiLevelType w:val="hybridMultilevel"/>
    <w:tmpl w:val="099E76C8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7"/>
  </w:num>
  <w:num w:numId="4">
    <w:abstractNumId w:val="17"/>
  </w:num>
  <w:num w:numId="5">
    <w:abstractNumId w:val="20"/>
  </w:num>
  <w:num w:numId="6">
    <w:abstractNumId w:val="4"/>
  </w:num>
  <w:num w:numId="7">
    <w:abstractNumId w:val="15"/>
  </w:num>
  <w:num w:numId="8">
    <w:abstractNumId w:val="8"/>
  </w:num>
  <w:num w:numId="9">
    <w:abstractNumId w:val="5"/>
  </w:num>
  <w:num w:numId="10">
    <w:abstractNumId w:val="19"/>
  </w:num>
  <w:num w:numId="11">
    <w:abstractNumId w:val="3"/>
  </w:num>
  <w:num w:numId="12">
    <w:abstractNumId w:val="10"/>
  </w:num>
  <w:num w:numId="13">
    <w:abstractNumId w:val="16"/>
  </w:num>
  <w:num w:numId="14">
    <w:abstractNumId w:val="6"/>
  </w:num>
  <w:num w:numId="15">
    <w:abstractNumId w:val="1"/>
  </w:num>
  <w:num w:numId="16">
    <w:abstractNumId w:val="9"/>
  </w:num>
  <w:num w:numId="17">
    <w:abstractNumId w:val="2"/>
  </w:num>
  <w:num w:numId="18">
    <w:abstractNumId w:val="13"/>
  </w:num>
  <w:num w:numId="19">
    <w:abstractNumId w:val="21"/>
  </w:num>
  <w:num w:numId="20">
    <w:abstractNumId w:val="11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DBA"/>
    <w:rsid w:val="00003125"/>
    <w:rsid w:val="00003164"/>
    <w:rsid w:val="0001391E"/>
    <w:rsid w:val="00037754"/>
    <w:rsid w:val="0004002E"/>
    <w:rsid w:val="00042E98"/>
    <w:rsid w:val="00047D2B"/>
    <w:rsid w:val="000737FC"/>
    <w:rsid w:val="000753C1"/>
    <w:rsid w:val="000865B8"/>
    <w:rsid w:val="0009169B"/>
    <w:rsid w:val="00097E7A"/>
    <w:rsid w:val="000A05D7"/>
    <w:rsid w:val="000A5372"/>
    <w:rsid w:val="000B3C72"/>
    <w:rsid w:val="000B3CA7"/>
    <w:rsid w:val="000C1848"/>
    <w:rsid w:val="000C5128"/>
    <w:rsid w:val="000D39AB"/>
    <w:rsid w:val="000D3E4C"/>
    <w:rsid w:val="00107DD0"/>
    <w:rsid w:val="001170CA"/>
    <w:rsid w:val="00136EAD"/>
    <w:rsid w:val="00140D68"/>
    <w:rsid w:val="00142790"/>
    <w:rsid w:val="001523F0"/>
    <w:rsid w:val="001525B3"/>
    <w:rsid w:val="001720FE"/>
    <w:rsid w:val="00180B45"/>
    <w:rsid w:val="00180BFD"/>
    <w:rsid w:val="001813D2"/>
    <w:rsid w:val="001878E1"/>
    <w:rsid w:val="00192720"/>
    <w:rsid w:val="00192A81"/>
    <w:rsid w:val="001A08D7"/>
    <w:rsid w:val="001A61FC"/>
    <w:rsid w:val="001B1D20"/>
    <w:rsid w:val="001E5C3A"/>
    <w:rsid w:val="002005AE"/>
    <w:rsid w:val="00200F46"/>
    <w:rsid w:val="0021621E"/>
    <w:rsid w:val="00220278"/>
    <w:rsid w:val="00226713"/>
    <w:rsid w:val="00226F4C"/>
    <w:rsid w:val="0023285C"/>
    <w:rsid w:val="002512E4"/>
    <w:rsid w:val="0025269B"/>
    <w:rsid w:val="00255FA2"/>
    <w:rsid w:val="0026198C"/>
    <w:rsid w:val="002642BF"/>
    <w:rsid w:val="002662E2"/>
    <w:rsid w:val="00280601"/>
    <w:rsid w:val="00286FB5"/>
    <w:rsid w:val="002873B8"/>
    <w:rsid w:val="00295443"/>
    <w:rsid w:val="002A6C8A"/>
    <w:rsid w:val="002B59A8"/>
    <w:rsid w:val="002B70F5"/>
    <w:rsid w:val="002C1E58"/>
    <w:rsid w:val="002C2C2F"/>
    <w:rsid w:val="002D28A7"/>
    <w:rsid w:val="00307E58"/>
    <w:rsid w:val="0033051B"/>
    <w:rsid w:val="00387D85"/>
    <w:rsid w:val="00391C50"/>
    <w:rsid w:val="003A3EF8"/>
    <w:rsid w:val="003A4318"/>
    <w:rsid w:val="003A5543"/>
    <w:rsid w:val="003A6056"/>
    <w:rsid w:val="003C3759"/>
    <w:rsid w:val="003C5AA7"/>
    <w:rsid w:val="003C7B6A"/>
    <w:rsid w:val="003F777F"/>
    <w:rsid w:val="004053EB"/>
    <w:rsid w:val="00414934"/>
    <w:rsid w:val="004175CC"/>
    <w:rsid w:val="00420EA9"/>
    <w:rsid w:val="0042134F"/>
    <w:rsid w:val="004235E3"/>
    <w:rsid w:val="004313DD"/>
    <w:rsid w:val="00435698"/>
    <w:rsid w:val="004441C9"/>
    <w:rsid w:val="00446B2A"/>
    <w:rsid w:val="004504D5"/>
    <w:rsid w:val="00486D45"/>
    <w:rsid w:val="0049143C"/>
    <w:rsid w:val="004A57CE"/>
    <w:rsid w:val="004A5969"/>
    <w:rsid w:val="004B27F8"/>
    <w:rsid w:val="004C4460"/>
    <w:rsid w:val="004D6EF5"/>
    <w:rsid w:val="004E1BA6"/>
    <w:rsid w:val="004E6D9B"/>
    <w:rsid w:val="004E7A5E"/>
    <w:rsid w:val="004F2BBE"/>
    <w:rsid w:val="004F5EAD"/>
    <w:rsid w:val="00504EE2"/>
    <w:rsid w:val="00505480"/>
    <w:rsid w:val="00507D18"/>
    <w:rsid w:val="00514818"/>
    <w:rsid w:val="0052352C"/>
    <w:rsid w:val="00555B85"/>
    <w:rsid w:val="00562397"/>
    <w:rsid w:val="0058018C"/>
    <w:rsid w:val="00580B75"/>
    <w:rsid w:val="0058523E"/>
    <w:rsid w:val="005870A4"/>
    <w:rsid w:val="005964CC"/>
    <w:rsid w:val="00596BDB"/>
    <w:rsid w:val="005A3DBF"/>
    <w:rsid w:val="005D36C3"/>
    <w:rsid w:val="005E123E"/>
    <w:rsid w:val="005E731E"/>
    <w:rsid w:val="005F6AC7"/>
    <w:rsid w:val="0061167D"/>
    <w:rsid w:val="00612C88"/>
    <w:rsid w:val="00627E44"/>
    <w:rsid w:val="00636927"/>
    <w:rsid w:val="00646199"/>
    <w:rsid w:val="00680307"/>
    <w:rsid w:val="00682B6A"/>
    <w:rsid w:val="00685273"/>
    <w:rsid w:val="00691253"/>
    <w:rsid w:val="006A7224"/>
    <w:rsid w:val="006C6DBA"/>
    <w:rsid w:val="006C77D7"/>
    <w:rsid w:val="0070063F"/>
    <w:rsid w:val="007020AB"/>
    <w:rsid w:val="00704DF4"/>
    <w:rsid w:val="0070641E"/>
    <w:rsid w:val="00711C9F"/>
    <w:rsid w:val="007121A0"/>
    <w:rsid w:val="007140FE"/>
    <w:rsid w:val="00715D1E"/>
    <w:rsid w:val="00716E80"/>
    <w:rsid w:val="0073160A"/>
    <w:rsid w:val="007342D4"/>
    <w:rsid w:val="0073673F"/>
    <w:rsid w:val="007441DC"/>
    <w:rsid w:val="00744908"/>
    <w:rsid w:val="007532BE"/>
    <w:rsid w:val="007726BB"/>
    <w:rsid w:val="00775132"/>
    <w:rsid w:val="00783B9F"/>
    <w:rsid w:val="00786F8D"/>
    <w:rsid w:val="0079317A"/>
    <w:rsid w:val="007B455D"/>
    <w:rsid w:val="007B5CA8"/>
    <w:rsid w:val="007C25DD"/>
    <w:rsid w:val="007C6D38"/>
    <w:rsid w:val="007D54DC"/>
    <w:rsid w:val="007D596F"/>
    <w:rsid w:val="007D65A2"/>
    <w:rsid w:val="007F064A"/>
    <w:rsid w:val="007F0882"/>
    <w:rsid w:val="007F5684"/>
    <w:rsid w:val="008017B6"/>
    <w:rsid w:val="00804E04"/>
    <w:rsid w:val="008170B1"/>
    <w:rsid w:val="00817641"/>
    <w:rsid w:val="00822108"/>
    <w:rsid w:val="00846535"/>
    <w:rsid w:val="0085766A"/>
    <w:rsid w:val="00866F1D"/>
    <w:rsid w:val="00873075"/>
    <w:rsid w:val="00875B02"/>
    <w:rsid w:val="008A6146"/>
    <w:rsid w:val="008B08EB"/>
    <w:rsid w:val="008C174A"/>
    <w:rsid w:val="008D4BB1"/>
    <w:rsid w:val="008D76A8"/>
    <w:rsid w:val="008E4202"/>
    <w:rsid w:val="008E6518"/>
    <w:rsid w:val="008F3413"/>
    <w:rsid w:val="008F4B78"/>
    <w:rsid w:val="008F5538"/>
    <w:rsid w:val="008F5A92"/>
    <w:rsid w:val="008F68B7"/>
    <w:rsid w:val="0090219B"/>
    <w:rsid w:val="00904F65"/>
    <w:rsid w:val="009073BD"/>
    <w:rsid w:val="0092198E"/>
    <w:rsid w:val="009347F0"/>
    <w:rsid w:val="00934856"/>
    <w:rsid w:val="009501E7"/>
    <w:rsid w:val="00951762"/>
    <w:rsid w:val="00977E6B"/>
    <w:rsid w:val="00987457"/>
    <w:rsid w:val="00995E89"/>
    <w:rsid w:val="009A1D21"/>
    <w:rsid w:val="009B08C2"/>
    <w:rsid w:val="009B3D5F"/>
    <w:rsid w:val="009C5631"/>
    <w:rsid w:val="009D5382"/>
    <w:rsid w:val="009F02B3"/>
    <w:rsid w:val="009F05DC"/>
    <w:rsid w:val="00A04243"/>
    <w:rsid w:val="00A15191"/>
    <w:rsid w:val="00A21859"/>
    <w:rsid w:val="00A242EF"/>
    <w:rsid w:val="00A303BD"/>
    <w:rsid w:val="00A41F7C"/>
    <w:rsid w:val="00A4330E"/>
    <w:rsid w:val="00A43609"/>
    <w:rsid w:val="00A613E6"/>
    <w:rsid w:val="00A66B79"/>
    <w:rsid w:val="00A672F7"/>
    <w:rsid w:val="00AA634D"/>
    <w:rsid w:val="00AC7AE9"/>
    <w:rsid w:val="00AD0177"/>
    <w:rsid w:val="00AD04A6"/>
    <w:rsid w:val="00AD1455"/>
    <w:rsid w:val="00AD1784"/>
    <w:rsid w:val="00AD28A4"/>
    <w:rsid w:val="00AD3D9D"/>
    <w:rsid w:val="00AD4A2D"/>
    <w:rsid w:val="00AE617F"/>
    <w:rsid w:val="00B03C22"/>
    <w:rsid w:val="00B226CF"/>
    <w:rsid w:val="00B3529B"/>
    <w:rsid w:val="00B36E09"/>
    <w:rsid w:val="00B532C5"/>
    <w:rsid w:val="00B57815"/>
    <w:rsid w:val="00B61E63"/>
    <w:rsid w:val="00B72D84"/>
    <w:rsid w:val="00B73412"/>
    <w:rsid w:val="00B761EE"/>
    <w:rsid w:val="00B848A1"/>
    <w:rsid w:val="00B94FF5"/>
    <w:rsid w:val="00BA00B4"/>
    <w:rsid w:val="00BB26F6"/>
    <w:rsid w:val="00BB5BC6"/>
    <w:rsid w:val="00BC4137"/>
    <w:rsid w:val="00BC7E56"/>
    <w:rsid w:val="00BE02C0"/>
    <w:rsid w:val="00BE4FB2"/>
    <w:rsid w:val="00BE61C5"/>
    <w:rsid w:val="00BE7E93"/>
    <w:rsid w:val="00BF3374"/>
    <w:rsid w:val="00BF3515"/>
    <w:rsid w:val="00BF7F82"/>
    <w:rsid w:val="00C00F2D"/>
    <w:rsid w:val="00C01445"/>
    <w:rsid w:val="00C36BD9"/>
    <w:rsid w:val="00C44BFB"/>
    <w:rsid w:val="00C5149A"/>
    <w:rsid w:val="00C5161E"/>
    <w:rsid w:val="00C60346"/>
    <w:rsid w:val="00C65931"/>
    <w:rsid w:val="00C67581"/>
    <w:rsid w:val="00C76EFC"/>
    <w:rsid w:val="00C779B7"/>
    <w:rsid w:val="00C8273B"/>
    <w:rsid w:val="00C91B37"/>
    <w:rsid w:val="00C93C84"/>
    <w:rsid w:val="00CA0073"/>
    <w:rsid w:val="00CB147E"/>
    <w:rsid w:val="00CB2CC8"/>
    <w:rsid w:val="00CC4C27"/>
    <w:rsid w:val="00CD04F3"/>
    <w:rsid w:val="00CD56F6"/>
    <w:rsid w:val="00CE0736"/>
    <w:rsid w:val="00CE47EC"/>
    <w:rsid w:val="00CF0E7A"/>
    <w:rsid w:val="00CF56EC"/>
    <w:rsid w:val="00CF671A"/>
    <w:rsid w:val="00CF6A8E"/>
    <w:rsid w:val="00D0369E"/>
    <w:rsid w:val="00D0463C"/>
    <w:rsid w:val="00D04B98"/>
    <w:rsid w:val="00D30E0C"/>
    <w:rsid w:val="00D310CD"/>
    <w:rsid w:val="00D42C12"/>
    <w:rsid w:val="00D47866"/>
    <w:rsid w:val="00D53FF9"/>
    <w:rsid w:val="00D54174"/>
    <w:rsid w:val="00D5794E"/>
    <w:rsid w:val="00D61F8A"/>
    <w:rsid w:val="00D70708"/>
    <w:rsid w:val="00D776F3"/>
    <w:rsid w:val="00D80BB3"/>
    <w:rsid w:val="00D83464"/>
    <w:rsid w:val="00D95A37"/>
    <w:rsid w:val="00DA0887"/>
    <w:rsid w:val="00DA0FF7"/>
    <w:rsid w:val="00DA7580"/>
    <w:rsid w:val="00DB499C"/>
    <w:rsid w:val="00DB7D72"/>
    <w:rsid w:val="00DD5533"/>
    <w:rsid w:val="00DD6A24"/>
    <w:rsid w:val="00DF4CE6"/>
    <w:rsid w:val="00DF4FAC"/>
    <w:rsid w:val="00E004B5"/>
    <w:rsid w:val="00E12F36"/>
    <w:rsid w:val="00E15188"/>
    <w:rsid w:val="00E16AF3"/>
    <w:rsid w:val="00E21E1B"/>
    <w:rsid w:val="00E341EE"/>
    <w:rsid w:val="00E4170C"/>
    <w:rsid w:val="00E50671"/>
    <w:rsid w:val="00E525E9"/>
    <w:rsid w:val="00E60A59"/>
    <w:rsid w:val="00E7625F"/>
    <w:rsid w:val="00E9143E"/>
    <w:rsid w:val="00E91480"/>
    <w:rsid w:val="00E95581"/>
    <w:rsid w:val="00E96219"/>
    <w:rsid w:val="00EA49B4"/>
    <w:rsid w:val="00EB12EE"/>
    <w:rsid w:val="00EB237A"/>
    <w:rsid w:val="00EC2E5B"/>
    <w:rsid w:val="00EC4189"/>
    <w:rsid w:val="00EC5A31"/>
    <w:rsid w:val="00ED2F50"/>
    <w:rsid w:val="00EE4482"/>
    <w:rsid w:val="00EE4EAF"/>
    <w:rsid w:val="00EE565A"/>
    <w:rsid w:val="00F041B2"/>
    <w:rsid w:val="00F07CCD"/>
    <w:rsid w:val="00F10608"/>
    <w:rsid w:val="00F10B43"/>
    <w:rsid w:val="00F140D3"/>
    <w:rsid w:val="00F251AB"/>
    <w:rsid w:val="00F3344B"/>
    <w:rsid w:val="00F359A4"/>
    <w:rsid w:val="00F51C44"/>
    <w:rsid w:val="00F56DDE"/>
    <w:rsid w:val="00F72A62"/>
    <w:rsid w:val="00F8104C"/>
    <w:rsid w:val="00F84852"/>
    <w:rsid w:val="00F84E53"/>
    <w:rsid w:val="00F93E9F"/>
    <w:rsid w:val="00F973F4"/>
    <w:rsid w:val="00FA6E29"/>
    <w:rsid w:val="00FC69FB"/>
    <w:rsid w:val="00FC7FB9"/>
    <w:rsid w:val="00FD3008"/>
    <w:rsid w:val="00FD48B7"/>
    <w:rsid w:val="00FD7CC5"/>
    <w:rsid w:val="00FE1251"/>
    <w:rsid w:val="00FE6C3C"/>
    <w:rsid w:val="00FE75BC"/>
    <w:rsid w:val="00FE7952"/>
    <w:rsid w:val="00FF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57C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E651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6518"/>
  </w:style>
  <w:style w:type="paragraph" w:styleId="a6">
    <w:name w:val="footer"/>
    <w:basedOn w:val="a"/>
    <w:link w:val="a7"/>
    <w:uiPriority w:val="99"/>
    <w:unhideWhenUsed/>
    <w:rsid w:val="008E651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6518"/>
  </w:style>
  <w:style w:type="paragraph" w:styleId="a8">
    <w:name w:val="Balloon Text"/>
    <w:basedOn w:val="a"/>
    <w:link w:val="a9"/>
    <w:uiPriority w:val="99"/>
    <w:semiHidden/>
    <w:unhideWhenUsed/>
    <w:rsid w:val="006803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80307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B1D2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57C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E651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6518"/>
  </w:style>
  <w:style w:type="paragraph" w:styleId="a6">
    <w:name w:val="footer"/>
    <w:basedOn w:val="a"/>
    <w:link w:val="a7"/>
    <w:uiPriority w:val="99"/>
    <w:unhideWhenUsed/>
    <w:rsid w:val="008E651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6518"/>
  </w:style>
  <w:style w:type="paragraph" w:styleId="a8">
    <w:name w:val="Balloon Text"/>
    <w:basedOn w:val="a"/>
    <w:link w:val="a9"/>
    <w:uiPriority w:val="99"/>
    <w:semiHidden/>
    <w:unhideWhenUsed/>
    <w:rsid w:val="006803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80307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B1D2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C7C7E0-720E-46E5-A2D6-E2AB5E9AE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21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25</cp:revision>
  <dcterms:created xsi:type="dcterms:W3CDTF">2016-05-13T03:40:00Z</dcterms:created>
  <dcterms:modified xsi:type="dcterms:W3CDTF">2017-04-27T06:00:00Z</dcterms:modified>
</cp:coreProperties>
</file>