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6116" w14:textId="77777777" w:rsidR="000B2D2B" w:rsidRPr="00953E12" w:rsidRDefault="000B2D2B" w:rsidP="000B2D2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bookmarkStart w:id="0" w:name="_Hlk200493751"/>
      <w:bookmarkEnd w:id="0"/>
      <w:r w:rsidRPr="00953E1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такое служба?</w:t>
      </w:r>
    </w:p>
    <w:p w14:paraId="289CFF73" w14:textId="25362A3C" w:rsidR="004B6566" w:rsidRDefault="004B6566" w:rsidP="004B6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56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</w:t>
      </w:r>
      <w:r w:rsidRPr="004B65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5E4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B656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служба</w:t>
      </w:r>
      <w:r w:rsidR="00385E4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4B656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85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66">
        <w:rPr>
          <w:rFonts w:ascii="Times New Roman" w:hAnsi="Times New Roman" w:cs="Times New Roman"/>
          <w:sz w:val="28"/>
          <w:szCs w:val="28"/>
          <w:lang w:val="ru-RU"/>
        </w:rPr>
        <w:t>процесс, который выполняет служебные функции.</w:t>
      </w:r>
    </w:p>
    <w:p w14:paraId="1F16220C" w14:textId="77777777" w:rsidR="00BA1227" w:rsidRDefault="0035687E" w:rsidP="004B6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227">
        <w:rPr>
          <w:rFonts w:ascii="Times New Roman" w:hAnsi="Times New Roman" w:cs="Times New Roman"/>
          <w:sz w:val="28"/>
          <w:szCs w:val="28"/>
          <w:lang w:val="ru-RU"/>
        </w:rPr>
        <w:t>То есть запускается или по команде, или при загрузке ОС, заканчивает работу по команде или при завершении работы ОС.</w:t>
      </w:r>
    </w:p>
    <w:p w14:paraId="23923710" w14:textId="49CF8D0F" w:rsidR="004B6566" w:rsidRPr="005C5C0B" w:rsidRDefault="004B6566" w:rsidP="004B6566">
      <w:pPr>
        <w:spacing w:after="0" w:line="240" w:lineRule="auto"/>
        <w:jc w:val="both"/>
        <w:rPr>
          <w:rFonts w:ascii="Times New Roman" w:hAnsi="Times New Roman" w:cs="Times New Roman"/>
          <w:color w:val="EE0000"/>
          <w:sz w:val="28"/>
          <w:szCs w:val="28"/>
          <w:lang w:val="ru-RU"/>
        </w:rPr>
      </w:pPr>
      <w:r w:rsidRPr="004B6566">
        <w:rPr>
          <w:rFonts w:ascii="Times New Roman" w:hAnsi="Times New Roman" w:cs="Times New Roman"/>
          <w:color w:val="EE0000"/>
          <w:sz w:val="28"/>
          <w:szCs w:val="28"/>
          <w:lang w:val="ru-RU"/>
        </w:rPr>
        <w:t xml:space="preserve">Не каждая программа запускаемая со стартом </w:t>
      </w:r>
      <w:r w:rsidRPr="0099276D">
        <w:rPr>
          <w:rFonts w:ascii="Times New Roman" w:hAnsi="Times New Roman" w:cs="Times New Roman"/>
          <w:color w:val="EE0000"/>
          <w:sz w:val="28"/>
          <w:szCs w:val="28"/>
          <w:lang w:val="ru-RU"/>
        </w:rPr>
        <w:t>ОС</w:t>
      </w:r>
      <w:r w:rsidRPr="004B6566">
        <w:rPr>
          <w:rFonts w:ascii="Times New Roman" w:hAnsi="Times New Roman" w:cs="Times New Roman"/>
          <w:color w:val="EE0000"/>
          <w:sz w:val="28"/>
          <w:szCs w:val="28"/>
          <w:lang w:val="ru-RU"/>
        </w:rPr>
        <w:t xml:space="preserve"> является сервисом</w:t>
      </w:r>
      <w:r w:rsidR="004B05A1" w:rsidRPr="0099276D">
        <w:rPr>
          <w:rFonts w:ascii="Times New Roman" w:hAnsi="Times New Roman" w:cs="Times New Roman"/>
          <w:color w:val="EE0000"/>
          <w:sz w:val="28"/>
          <w:szCs w:val="28"/>
          <w:lang w:val="ru-RU"/>
        </w:rPr>
        <w:t>.</w:t>
      </w:r>
    </w:p>
    <w:p w14:paraId="3E1A2349" w14:textId="1A3424C2" w:rsidR="00D42F4C" w:rsidRPr="00953E12" w:rsidRDefault="000B2D2B" w:rsidP="00D42F4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53E1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Какие бывают службы?</w:t>
      </w:r>
    </w:p>
    <w:p w14:paraId="290B499D" w14:textId="7600CDA9" w:rsidR="00E15136" w:rsidRDefault="00D42F4C" w:rsidP="00D42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E49">
        <w:rPr>
          <w:rFonts w:ascii="Times New Roman" w:hAnsi="Times New Roman" w:cs="Times New Roman"/>
          <w:sz w:val="28"/>
          <w:szCs w:val="28"/>
          <w:lang w:val="ru-RU"/>
        </w:rPr>
        <w:t xml:space="preserve">Обычно сервисы выполняют определенные служебные функции, необходимые для работы приложений или какого-то конкретного приложения. </w:t>
      </w:r>
      <w:r w:rsidR="00615732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10C4BF3E" w14:textId="654AC28C" w:rsidR="00D42F4C" w:rsidRPr="005C5C0B" w:rsidRDefault="00E15136" w:rsidP="00D42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D42F4C" w:rsidRPr="00B22E49">
        <w:rPr>
          <w:rFonts w:ascii="Times New Roman" w:hAnsi="Times New Roman" w:cs="Times New Roman"/>
          <w:sz w:val="28"/>
          <w:szCs w:val="28"/>
          <w:lang w:val="ru-RU"/>
        </w:rPr>
        <w:t xml:space="preserve">оновый процесс, который обеспечивает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="00D42F4C" w:rsidRPr="00B22E4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2F4C" w:rsidRPr="00B22E4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</w:p>
    <w:p w14:paraId="66E95C5A" w14:textId="49EBB7DA" w:rsidR="00D42F4C" w:rsidRPr="005C5C0B" w:rsidRDefault="00E15136" w:rsidP="00D42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42F4C" w:rsidRPr="00B22E49">
        <w:rPr>
          <w:rFonts w:ascii="Times New Roman" w:hAnsi="Times New Roman" w:cs="Times New Roman"/>
          <w:sz w:val="28"/>
          <w:szCs w:val="28"/>
          <w:lang w:val="ru-RU"/>
        </w:rPr>
        <w:t xml:space="preserve">рограммы, обеспечивающие доступ к внешним устройствам,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D42F4C" w:rsidRPr="00B22E49">
        <w:rPr>
          <w:rFonts w:ascii="Times New Roman" w:hAnsi="Times New Roman" w:cs="Times New Roman"/>
          <w:b/>
          <w:bCs/>
          <w:sz w:val="28"/>
          <w:szCs w:val="28"/>
          <w:lang w:val="ru-RU"/>
        </w:rPr>
        <w:t>драйвер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</w:p>
    <w:p w14:paraId="2188D6B1" w14:textId="6D52F934" w:rsidR="00D42F4C" w:rsidRDefault="006A0249" w:rsidP="00D42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Сервис как п</w:t>
      </w:r>
      <w:r w:rsidR="00D42F4C" w:rsidRPr="00B22E49">
        <w:rPr>
          <w:rFonts w:ascii="Times New Roman" w:hAnsi="Times New Roman" w:cs="Times New Roman"/>
          <w:sz w:val="28"/>
          <w:szCs w:val="28"/>
          <w:lang w:val="ru-RU"/>
        </w:rPr>
        <w:t xml:space="preserve">роцесс, отслеживающий работу приложения,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42F4C" w:rsidRPr="00B22E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F4C" w:rsidRPr="00B22E4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</w:p>
    <w:p w14:paraId="1CF147B9" w14:textId="77777777" w:rsidR="000B2D2B" w:rsidRDefault="000B2D2B" w:rsidP="000B2D2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53E1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Чем можно охарактеризовать службы?</w:t>
      </w:r>
    </w:p>
    <w:p w14:paraId="31766082" w14:textId="77777777" w:rsidR="00735BF2" w:rsidRPr="00B22E49" w:rsidRDefault="00735BF2" w:rsidP="00735B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E49"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Характеристики сервисов:</w:t>
      </w:r>
    </w:p>
    <w:p w14:paraId="256126AE" w14:textId="20F32B58" w:rsidR="00B22E49" w:rsidRPr="00B22E49" w:rsidRDefault="0004532A" w:rsidP="00735B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B22E49" w:rsidRPr="00B22E49">
        <w:rPr>
          <w:rFonts w:ascii="Times New Roman" w:hAnsi="Times New Roman" w:cs="Times New Roman"/>
          <w:sz w:val="28"/>
          <w:szCs w:val="28"/>
          <w:lang w:val="ru-RU"/>
        </w:rPr>
        <w:t>фонов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B22E49" w:rsidRPr="00B22E49">
        <w:rPr>
          <w:rFonts w:ascii="Times New Roman" w:hAnsi="Times New Roman" w:cs="Times New Roman"/>
          <w:sz w:val="28"/>
          <w:szCs w:val="28"/>
          <w:lang w:val="ru-RU"/>
        </w:rPr>
        <w:t xml:space="preserve"> режим</w:t>
      </w:r>
    </w:p>
    <w:p w14:paraId="1B15B7AE" w14:textId="77777777" w:rsidR="00B22E49" w:rsidRPr="005C5C0B" w:rsidRDefault="00B22E49" w:rsidP="00735B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E49">
        <w:rPr>
          <w:rFonts w:ascii="Times New Roman" w:hAnsi="Times New Roman" w:cs="Times New Roman"/>
          <w:sz w:val="28"/>
          <w:szCs w:val="28"/>
          <w:lang w:val="ru-RU"/>
        </w:rPr>
        <w:t xml:space="preserve">Не имеют собственного управляющего интерфейса (ни </w:t>
      </w:r>
      <w:r w:rsidRPr="00B22E49">
        <w:rPr>
          <w:rFonts w:ascii="Times New Roman" w:hAnsi="Times New Roman" w:cs="Times New Roman"/>
          <w:sz w:val="28"/>
          <w:szCs w:val="28"/>
        </w:rPr>
        <w:t>GUI</w:t>
      </w:r>
      <w:r w:rsidRPr="00B22E49">
        <w:rPr>
          <w:rFonts w:ascii="Times New Roman" w:hAnsi="Times New Roman" w:cs="Times New Roman"/>
          <w:sz w:val="28"/>
          <w:szCs w:val="28"/>
          <w:lang w:val="ru-RU"/>
        </w:rPr>
        <w:t xml:space="preserve">, ни </w:t>
      </w:r>
      <w:r w:rsidRPr="00B22E49">
        <w:rPr>
          <w:rFonts w:ascii="Times New Roman" w:hAnsi="Times New Roman" w:cs="Times New Roman"/>
          <w:sz w:val="28"/>
          <w:szCs w:val="28"/>
        </w:rPr>
        <w:t>TUI</w:t>
      </w:r>
      <w:r w:rsidRPr="00B22E4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B345937" w14:textId="77777777" w:rsidR="00B22E49" w:rsidRPr="005C5C0B" w:rsidRDefault="00B22E49" w:rsidP="00735B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E49">
        <w:rPr>
          <w:rFonts w:ascii="Times New Roman" w:hAnsi="Times New Roman" w:cs="Times New Roman"/>
          <w:sz w:val="28"/>
          <w:szCs w:val="28"/>
          <w:lang w:val="ru-RU"/>
        </w:rPr>
        <w:t>Управляются специальной программой ОС – менеджером служб</w:t>
      </w:r>
    </w:p>
    <w:p w14:paraId="36173CDD" w14:textId="77777777" w:rsidR="00D07F10" w:rsidRDefault="009A60E8" w:rsidP="00735B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9A60E8">
        <w:rPr>
          <w:rFonts w:ascii="Times New Roman" w:hAnsi="Times New Roman" w:cs="Times New Roman"/>
          <w:sz w:val="28"/>
          <w:szCs w:val="28"/>
          <w:lang w:val="ru-RU"/>
        </w:rPr>
        <w:t>пуск/стоп по команде, входом/выходом пользователя, стартом/выключением ОС.</w:t>
      </w:r>
    </w:p>
    <w:p w14:paraId="02EDE962" w14:textId="6ABED5A6" w:rsidR="00735BF2" w:rsidRPr="005C5C0B" w:rsidRDefault="008936E4" w:rsidP="00735B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22E49" w:rsidRPr="00B22E49">
        <w:rPr>
          <w:rFonts w:ascii="Times New Roman" w:hAnsi="Times New Roman" w:cs="Times New Roman"/>
          <w:sz w:val="28"/>
          <w:szCs w:val="28"/>
          <w:lang w:val="ru-RU"/>
        </w:rPr>
        <w:t>редоставлени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22E49" w:rsidRPr="00B22E49">
        <w:rPr>
          <w:rFonts w:ascii="Times New Roman" w:hAnsi="Times New Roman" w:cs="Times New Roman"/>
          <w:sz w:val="28"/>
          <w:szCs w:val="28"/>
          <w:lang w:val="ru-RU"/>
        </w:rPr>
        <w:t xml:space="preserve"> услуг другим программам или ОС, а не пользователям</w:t>
      </w:r>
    </w:p>
    <w:p w14:paraId="18E11749" w14:textId="0FDC4BE9" w:rsidR="00DC4EFD" w:rsidRPr="00DC4EFD" w:rsidRDefault="000B2D2B" w:rsidP="00DC4EF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53E1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</w:t>
      </w:r>
      <w:r w:rsidRPr="00953E12">
        <w:rPr>
          <w:rFonts w:ascii="Times New Roman" w:hAnsi="Times New Roman" w:cs="Times New Roman"/>
          <w:sz w:val="28"/>
          <w:szCs w:val="28"/>
          <w:highlight w:val="yellow"/>
        </w:rPr>
        <w:t>SCM?</w:t>
      </w:r>
    </w:p>
    <w:p w14:paraId="5865E3A1" w14:textId="55D56DF0" w:rsidR="00DC4EFD" w:rsidRPr="00DC4EFD" w:rsidRDefault="00DC4EFD" w:rsidP="00DC4E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4EFD">
        <w:rPr>
          <w:rFonts w:ascii="Times New Roman" w:hAnsi="Times New Roman" w:cs="Times New Roman"/>
          <w:b/>
          <w:bCs/>
          <w:sz w:val="28"/>
          <w:szCs w:val="28"/>
        </w:rPr>
        <w:t>SCM</w:t>
      </w:r>
      <w:r w:rsidRPr="00DC4E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C4EFD">
        <w:rPr>
          <w:rFonts w:ascii="Times New Roman" w:hAnsi="Times New Roman" w:cs="Times New Roman"/>
          <w:sz w:val="28"/>
          <w:szCs w:val="28"/>
          <w:lang w:val="ru-RU"/>
        </w:rPr>
        <w:t>– это</w:t>
      </w:r>
      <w:r w:rsidRPr="00DC4EFD">
        <w:rPr>
          <w:rFonts w:ascii="Times New Roman" w:hAnsi="Times New Roman" w:cs="Times New Roman"/>
          <w:sz w:val="28"/>
          <w:szCs w:val="28"/>
        </w:rPr>
        <w:t> Service</w:t>
      </w:r>
      <w:r w:rsidRPr="00DC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4EFD">
        <w:rPr>
          <w:rFonts w:ascii="Times New Roman" w:hAnsi="Times New Roman" w:cs="Times New Roman"/>
          <w:sz w:val="28"/>
          <w:szCs w:val="28"/>
        </w:rPr>
        <w:t>Control</w:t>
      </w:r>
      <w:r w:rsidRPr="00DC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4EFD">
        <w:rPr>
          <w:rFonts w:ascii="Times New Roman" w:hAnsi="Times New Roman" w:cs="Times New Roman"/>
          <w:sz w:val="28"/>
          <w:szCs w:val="28"/>
        </w:rPr>
        <w:t>Manager</w:t>
      </w:r>
      <w:r w:rsidRPr="00DC4EFD">
        <w:rPr>
          <w:rFonts w:ascii="Times New Roman" w:hAnsi="Times New Roman" w:cs="Times New Roman"/>
          <w:sz w:val="28"/>
          <w:szCs w:val="28"/>
          <w:lang w:val="ru-RU"/>
        </w:rPr>
        <w:t xml:space="preserve"> (Менеджер Управления Службами). Это специальная программа операционной системы </w:t>
      </w:r>
      <w:r w:rsidRPr="00DC4EFD">
        <w:rPr>
          <w:rFonts w:ascii="Times New Roman" w:hAnsi="Times New Roman" w:cs="Times New Roman"/>
          <w:sz w:val="28"/>
          <w:szCs w:val="28"/>
        </w:rPr>
        <w:t>Windows</w:t>
      </w:r>
      <w:r w:rsidRPr="00DC4EFD">
        <w:rPr>
          <w:rFonts w:ascii="Times New Roman" w:hAnsi="Times New Roman" w:cs="Times New Roman"/>
          <w:sz w:val="28"/>
          <w:szCs w:val="28"/>
          <w:lang w:val="ru-RU"/>
        </w:rPr>
        <w:t>, которая</w:t>
      </w:r>
      <w:r w:rsidRPr="00DC4EFD">
        <w:rPr>
          <w:rFonts w:ascii="Times New Roman" w:hAnsi="Times New Roman" w:cs="Times New Roman"/>
          <w:sz w:val="28"/>
          <w:szCs w:val="28"/>
        </w:rPr>
        <w:t> </w:t>
      </w:r>
      <w:r w:rsidRPr="00DC4EFD">
        <w:rPr>
          <w:rFonts w:ascii="Times New Roman" w:hAnsi="Times New Roman" w:cs="Times New Roman"/>
          <w:sz w:val="28"/>
          <w:szCs w:val="28"/>
          <w:lang w:val="ru-RU"/>
        </w:rPr>
        <w:t>управляет работой сервисов. Её функции включают поддержку базы данных установленных сервисов, запуск/остановку сервисов, передачу им управляющих запросов и предоставление информации об их состоянии.</w:t>
      </w:r>
    </w:p>
    <w:p w14:paraId="1DC7B07A" w14:textId="7ACFCC93" w:rsidR="00853380" w:rsidRPr="00F60DED" w:rsidRDefault="00D607E9" w:rsidP="008533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07E9">
        <w:rPr>
          <w:rFonts w:ascii="Times New Roman" w:hAnsi="Times New Roman" w:cs="Times New Roman"/>
          <w:sz w:val="28"/>
          <w:szCs w:val="28"/>
          <w:lang w:val="ru-RU"/>
        </w:rPr>
        <w:t xml:space="preserve">SCM поддерживает </w:t>
      </w:r>
      <w:proofErr w:type="spellStart"/>
      <w:r w:rsidR="00CA0005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D607E9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установленных сервисов в реестре. </w:t>
      </w:r>
    </w:p>
    <w:p w14:paraId="10CA0BB8" w14:textId="0550B910" w:rsidR="00D607E9" w:rsidRPr="00D607E9" w:rsidRDefault="00D607E9" w:rsidP="00CA0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7E9">
        <w:rPr>
          <w:rFonts w:ascii="Times New Roman" w:hAnsi="Times New Roman" w:cs="Times New Roman"/>
          <w:b/>
          <w:bCs/>
          <w:sz w:val="28"/>
          <w:szCs w:val="28"/>
        </w:rPr>
        <w:t>HKEY_LOCAL_MACHINE\SYSTEM\</w:t>
      </w:r>
      <w:proofErr w:type="spellStart"/>
      <w:r w:rsidRPr="00D607E9">
        <w:rPr>
          <w:rFonts w:ascii="Times New Roman" w:hAnsi="Times New Roman" w:cs="Times New Roman"/>
          <w:b/>
          <w:bCs/>
          <w:sz w:val="28"/>
          <w:szCs w:val="28"/>
        </w:rPr>
        <w:t>CurrentControlSet</w:t>
      </w:r>
      <w:proofErr w:type="spellEnd"/>
      <w:r w:rsidRPr="00D607E9">
        <w:rPr>
          <w:rFonts w:ascii="Times New Roman" w:hAnsi="Times New Roman" w:cs="Times New Roman"/>
          <w:b/>
          <w:bCs/>
          <w:sz w:val="28"/>
          <w:szCs w:val="28"/>
        </w:rPr>
        <w:t>\Services</w:t>
      </w:r>
    </w:p>
    <w:p w14:paraId="78A9FF62" w14:textId="5584533E" w:rsidR="001F0FDB" w:rsidRPr="001F0FDB" w:rsidRDefault="001F0FDB" w:rsidP="00D607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FDB">
        <w:rPr>
          <w:rFonts w:ascii="Times New Roman" w:hAnsi="Times New Roman" w:cs="Times New Roman"/>
          <w:sz w:val="28"/>
          <w:szCs w:val="28"/>
          <w:lang w:val="ru-RU"/>
        </w:rPr>
        <w:t>содержит подраздел(название службы) для каждого сервиса</w:t>
      </w:r>
    </w:p>
    <w:p w14:paraId="5945C3E1" w14:textId="5D397AAA" w:rsidR="004C5797" w:rsidRPr="004C5797" w:rsidRDefault="000B2D2B" w:rsidP="004C579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53E1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Где располагается информация о сервисе?</w:t>
      </w:r>
    </w:p>
    <w:p w14:paraId="5A24D89E" w14:textId="3A2E2CB1" w:rsidR="00870D25" w:rsidRPr="005C5C0B" w:rsidRDefault="00870D25" w:rsidP="00870D2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7E9">
        <w:rPr>
          <w:rFonts w:ascii="Times New Roman" w:hAnsi="Times New Roman" w:cs="Times New Roman"/>
          <w:b/>
          <w:bCs/>
          <w:sz w:val="28"/>
          <w:szCs w:val="28"/>
        </w:rPr>
        <w:t>HKEY_LOCAL_MACHINE\SYSTEM\</w:t>
      </w:r>
      <w:proofErr w:type="spellStart"/>
      <w:r w:rsidRPr="00D607E9">
        <w:rPr>
          <w:rFonts w:ascii="Times New Roman" w:hAnsi="Times New Roman" w:cs="Times New Roman"/>
          <w:b/>
          <w:bCs/>
          <w:sz w:val="28"/>
          <w:szCs w:val="28"/>
        </w:rPr>
        <w:t>CurrentControlSet</w:t>
      </w:r>
      <w:proofErr w:type="spellEnd"/>
      <w:r w:rsidRPr="00D607E9">
        <w:rPr>
          <w:rFonts w:ascii="Times New Roman" w:hAnsi="Times New Roman" w:cs="Times New Roman"/>
          <w:b/>
          <w:bCs/>
          <w:sz w:val="28"/>
          <w:szCs w:val="28"/>
        </w:rPr>
        <w:t>\Services</w:t>
      </w:r>
      <w:r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="00642BE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</w:t>
      </w:r>
    </w:p>
    <w:p w14:paraId="51552C7B" w14:textId="77777777" w:rsidR="00E7095D" w:rsidRPr="00E7095D" w:rsidRDefault="00E7095D" w:rsidP="00E709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5D">
        <w:rPr>
          <w:rFonts w:ascii="Times New Roman" w:hAnsi="Times New Roman" w:cs="Times New Roman"/>
          <w:sz w:val="28"/>
          <w:szCs w:val="28"/>
          <w:lang w:val="ru-RU"/>
        </w:rPr>
        <w:t>Информация о сервисе:</w:t>
      </w:r>
    </w:p>
    <w:p w14:paraId="4B985382" w14:textId="310F26E7" w:rsidR="00E7095D" w:rsidRPr="005C5C0B" w:rsidRDefault="00E7095D" w:rsidP="00E709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095D">
        <w:rPr>
          <w:rFonts w:ascii="Times New Roman" w:hAnsi="Times New Roman" w:cs="Times New Roman"/>
          <w:sz w:val="28"/>
          <w:szCs w:val="28"/>
        </w:rPr>
        <w:t>DependOnGroup</w:t>
      </w:r>
      <w:proofErr w:type="spellEnd"/>
      <w:r w:rsidRPr="00E7095D">
        <w:rPr>
          <w:rFonts w:ascii="Times New Roman" w:hAnsi="Times New Roman" w:cs="Times New Roman"/>
          <w:sz w:val="28"/>
          <w:szCs w:val="28"/>
          <w:lang w:val="ru-RU"/>
        </w:rPr>
        <w:t xml:space="preserve"> – группы порядка загрузки сервисо</w:t>
      </w:r>
      <w:r w:rsidR="00837BB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37BB9" w:rsidRPr="00837B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095D">
        <w:rPr>
          <w:rFonts w:ascii="Times New Roman" w:hAnsi="Times New Roman" w:cs="Times New Roman"/>
          <w:sz w:val="28"/>
          <w:szCs w:val="28"/>
          <w:lang w:val="ru-RU"/>
        </w:rPr>
        <w:t>от которых зависит данный сервис</w:t>
      </w:r>
    </w:p>
    <w:p w14:paraId="2DC8807D" w14:textId="0A6BF7FA" w:rsidR="00E7095D" w:rsidRPr="005C5C0B" w:rsidRDefault="00E7095D" w:rsidP="00E709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095D">
        <w:rPr>
          <w:rFonts w:ascii="Times New Roman" w:hAnsi="Times New Roman" w:cs="Times New Roman"/>
          <w:sz w:val="28"/>
          <w:szCs w:val="28"/>
        </w:rPr>
        <w:t>DependOnService</w:t>
      </w:r>
      <w:proofErr w:type="spellEnd"/>
      <w:r w:rsidRPr="00E7095D">
        <w:rPr>
          <w:rFonts w:ascii="Times New Roman" w:hAnsi="Times New Roman" w:cs="Times New Roman"/>
          <w:sz w:val="28"/>
          <w:szCs w:val="28"/>
          <w:lang w:val="ru-RU"/>
        </w:rPr>
        <w:t xml:space="preserve"> – сервисы</w:t>
      </w:r>
      <w:r w:rsidR="00F61510" w:rsidRPr="002426C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7095D">
        <w:rPr>
          <w:rFonts w:ascii="Times New Roman" w:hAnsi="Times New Roman" w:cs="Times New Roman"/>
          <w:sz w:val="28"/>
          <w:szCs w:val="28"/>
          <w:lang w:val="ru-RU"/>
        </w:rPr>
        <w:t xml:space="preserve"> от которых зависит данный сервис</w:t>
      </w:r>
    </w:p>
    <w:p w14:paraId="7FF60237" w14:textId="3EA7F34A" w:rsidR="00E7095D" w:rsidRPr="00E7095D" w:rsidRDefault="00E7095D" w:rsidP="00E709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5D">
        <w:rPr>
          <w:rFonts w:ascii="Times New Roman" w:hAnsi="Times New Roman" w:cs="Times New Roman"/>
          <w:sz w:val="28"/>
          <w:szCs w:val="28"/>
        </w:rPr>
        <w:t>Description</w:t>
      </w:r>
      <w:r w:rsidRPr="00E7095D"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</w:t>
      </w:r>
    </w:p>
    <w:p w14:paraId="1BBFEAC6" w14:textId="7B30235D" w:rsidR="00E7095D" w:rsidRPr="00E7095D" w:rsidRDefault="00E7095D" w:rsidP="00E709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5D">
        <w:rPr>
          <w:rFonts w:ascii="Times New Roman" w:hAnsi="Times New Roman" w:cs="Times New Roman"/>
          <w:sz w:val="28"/>
          <w:szCs w:val="28"/>
        </w:rPr>
        <w:t>DisplayName</w:t>
      </w:r>
      <w:r w:rsidRPr="00E7095D">
        <w:rPr>
          <w:rFonts w:ascii="Times New Roman" w:hAnsi="Times New Roman" w:cs="Times New Roman"/>
          <w:sz w:val="28"/>
          <w:szCs w:val="28"/>
          <w:lang w:val="ru-RU"/>
        </w:rPr>
        <w:t xml:space="preserve"> – отображаемое имя</w:t>
      </w:r>
    </w:p>
    <w:p w14:paraId="2C9E6BE6" w14:textId="00C99310" w:rsidR="00E7095D" w:rsidRPr="00E7095D" w:rsidRDefault="00E7095D" w:rsidP="00E709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095D">
        <w:rPr>
          <w:rFonts w:ascii="Times New Roman" w:hAnsi="Times New Roman" w:cs="Times New Roman"/>
          <w:sz w:val="28"/>
          <w:szCs w:val="28"/>
        </w:rPr>
        <w:t>ErrorControl</w:t>
      </w:r>
      <w:proofErr w:type="spellEnd"/>
      <w:r w:rsidRPr="00E7095D">
        <w:rPr>
          <w:rFonts w:ascii="Times New Roman" w:hAnsi="Times New Roman" w:cs="Times New Roman"/>
          <w:sz w:val="28"/>
          <w:szCs w:val="28"/>
          <w:lang w:val="ru-RU"/>
        </w:rPr>
        <w:t xml:space="preserve"> – уровень управления ошибками</w:t>
      </w:r>
    </w:p>
    <w:p w14:paraId="549E1259" w14:textId="0CD7B4DA" w:rsidR="00E7095D" w:rsidRPr="005C5C0B" w:rsidRDefault="00E7095D" w:rsidP="00E709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095D">
        <w:rPr>
          <w:rFonts w:ascii="Times New Roman" w:hAnsi="Times New Roman" w:cs="Times New Roman"/>
          <w:sz w:val="28"/>
          <w:szCs w:val="28"/>
        </w:rPr>
        <w:t>FailureActions</w:t>
      </w:r>
      <w:proofErr w:type="spellEnd"/>
      <w:r w:rsidRPr="00E7095D">
        <w:rPr>
          <w:rFonts w:ascii="Times New Roman" w:hAnsi="Times New Roman" w:cs="Times New Roman"/>
          <w:sz w:val="28"/>
          <w:szCs w:val="28"/>
          <w:lang w:val="ru-RU"/>
        </w:rPr>
        <w:t xml:space="preserve"> – действия выполняемые при возникновении ошибки</w:t>
      </w:r>
    </w:p>
    <w:p w14:paraId="5278A5FC" w14:textId="19AF17A5" w:rsidR="00E7095D" w:rsidRPr="005C5C0B" w:rsidRDefault="00E7095D" w:rsidP="00E709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95D">
        <w:rPr>
          <w:rFonts w:ascii="Times New Roman" w:hAnsi="Times New Roman" w:cs="Times New Roman"/>
          <w:sz w:val="28"/>
          <w:szCs w:val="28"/>
        </w:rPr>
        <w:t>Group</w:t>
      </w:r>
      <w:r w:rsidRPr="00E7095D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порядка загрузки сервисов</w:t>
      </w:r>
      <w:r w:rsidR="009F05B5" w:rsidRPr="009F05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095D">
        <w:rPr>
          <w:rFonts w:ascii="Times New Roman" w:hAnsi="Times New Roman" w:cs="Times New Roman"/>
          <w:sz w:val="28"/>
          <w:szCs w:val="28"/>
          <w:lang w:val="ru-RU"/>
        </w:rPr>
        <w:t>в которой состоит данный сервис</w:t>
      </w:r>
    </w:p>
    <w:p w14:paraId="79849D38" w14:textId="46B5C963" w:rsidR="00E7095D" w:rsidRPr="00E7095D" w:rsidRDefault="00E7095D" w:rsidP="00E709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095D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r w:rsidRPr="00E7095D">
        <w:rPr>
          <w:rFonts w:ascii="Times New Roman" w:hAnsi="Times New Roman" w:cs="Times New Roman"/>
          <w:sz w:val="28"/>
          <w:szCs w:val="28"/>
          <w:lang w:val="ru-RU"/>
        </w:rPr>
        <w:t xml:space="preserve"> – путь к исполняемому файлу</w:t>
      </w:r>
    </w:p>
    <w:p w14:paraId="1762B086" w14:textId="77777777" w:rsidR="00184848" w:rsidRPr="00184848" w:rsidRDefault="00E7095D" w:rsidP="00221E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848">
        <w:rPr>
          <w:rFonts w:ascii="Times New Roman" w:hAnsi="Times New Roman" w:cs="Times New Roman"/>
          <w:sz w:val="28"/>
          <w:szCs w:val="28"/>
        </w:rPr>
        <w:t>ObjectName</w:t>
      </w:r>
      <w:proofErr w:type="spellEnd"/>
      <w:r w:rsidRPr="0018484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84848" w:rsidRPr="00184848">
        <w:rPr>
          <w:rFonts w:ascii="Times New Roman" w:hAnsi="Times New Roman" w:cs="Times New Roman"/>
          <w:sz w:val="28"/>
          <w:szCs w:val="28"/>
          <w:lang w:val="ru-RU"/>
        </w:rPr>
        <w:t>учетка от имени которой запускаем</w:t>
      </w:r>
    </w:p>
    <w:p w14:paraId="115A55F5" w14:textId="16A6C866" w:rsidR="00E7095D" w:rsidRPr="00184848" w:rsidRDefault="00E7095D" w:rsidP="00221E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848">
        <w:rPr>
          <w:rFonts w:ascii="Times New Roman" w:hAnsi="Times New Roman" w:cs="Times New Roman"/>
          <w:sz w:val="28"/>
          <w:szCs w:val="28"/>
        </w:rPr>
        <w:t xml:space="preserve">Start </w:t>
      </w:r>
      <w:r w:rsidRPr="00184848">
        <w:rPr>
          <w:rFonts w:ascii="Times New Roman" w:hAnsi="Times New Roman" w:cs="Times New Roman"/>
          <w:sz w:val="28"/>
          <w:szCs w:val="28"/>
          <w:lang w:val="ru-RU"/>
        </w:rPr>
        <w:t>– тип запуска</w:t>
      </w:r>
    </w:p>
    <w:p w14:paraId="51A063C1" w14:textId="77777777" w:rsidR="00E7095D" w:rsidRPr="005C5C0B" w:rsidRDefault="00E7095D" w:rsidP="00E709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95D">
        <w:rPr>
          <w:rFonts w:ascii="Times New Roman" w:hAnsi="Times New Roman" w:cs="Times New Roman"/>
          <w:sz w:val="28"/>
          <w:szCs w:val="28"/>
        </w:rPr>
        <w:t>Tag</w:t>
      </w:r>
      <w:r w:rsidRPr="00E7095D">
        <w:rPr>
          <w:rFonts w:ascii="Times New Roman" w:hAnsi="Times New Roman" w:cs="Times New Roman"/>
          <w:sz w:val="28"/>
          <w:szCs w:val="28"/>
          <w:lang w:val="ru-RU"/>
        </w:rPr>
        <w:t xml:space="preserve"> – уникальный тег для данного сервиса в рамках группы порядка загрузки в которой он состоит</w:t>
      </w:r>
    </w:p>
    <w:p w14:paraId="47B571EF" w14:textId="55D2E8AA" w:rsidR="00575CA5" w:rsidRPr="001F142D" w:rsidRDefault="00E7095D" w:rsidP="00870D2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5D">
        <w:rPr>
          <w:rFonts w:ascii="Times New Roman" w:hAnsi="Times New Roman" w:cs="Times New Roman"/>
          <w:sz w:val="28"/>
          <w:szCs w:val="28"/>
        </w:rPr>
        <w:lastRenderedPageBreak/>
        <w:t xml:space="preserve">Type </w:t>
      </w:r>
      <w:r w:rsidRPr="00E7095D">
        <w:rPr>
          <w:rFonts w:ascii="Times New Roman" w:hAnsi="Times New Roman" w:cs="Times New Roman"/>
          <w:sz w:val="28"/>
          <w:szCs w:val="28"/>
          <w:lang w:val="ru-RU"/>
        </w:rPr>
        <w:t>– тип сервиса</w:t>
      </w:r>
    </w:p>
    <w:p w14:paraId="50E25879" w14:textId="186FA929" w:rsidR="00575CA5" w:rsidRPr="005C5C0B" w:rsidRDefault="00575CA5" w:rsidP="00575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C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Группы порядка загрузки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– логически объеденный набор сервисов</w:t>
      </w:r>
      <w:r w:rsidR="00372980" w:rsidRPr="0037298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 xml:space="preserve"> который определяет порядок загрузки сервисов входящих в него относительно остальных групп или сервисов</w:t>
      </w:r>
    </w:p>
    <w:p w14:paraId="1668F6A5" w14:textId="77777777" w:rsidR="00575CA5" w:rsidRPr="005C5C0B" w:rsidRDefault="00575CA5" w:rsidP="00575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CA5">
        <w:rPr>
          <w:rFonts w:ascii="Times New Roman" w:hAnsi="Times New Roman" w:cs="Times New Roman"/>
          <w:sz w:val="28"/>
          <w:szCs w:val="28"/>
          <w:lang w:val="ru-RU"/>
        </w:rPr>
        <w:t>В целом порядок загрузки сервисом определяется следующим образом:</w:t>
      </w:r>
    </w:p>
    <w:p w14:paraId="53CAE5DE" w14:textId="77777777" w:rsidR="00575CA5" w:rsidRPr="00575CA5" w:rsidRDefault="00575CA5" w:rsidP="00575CA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CA5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порядка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загрузки</w:t>
      </w:r>
      <w:r w:rsidRPr="00575CA5">
        <w:rPr>
          <w:rFonts w:ascii="Times New Roman" w:hAnsi="Times New Roman" w:cs="Times New Roman"/>
          <w:sz w:val="28"/>
          <w:szCs w:val="28"/>
        </w:rPr>
        <w:br/>
      </w:r>
      <w:r w:rsidRPr="00575CA5">
        <w:rPr>
          <w:rFonts w:ascii="Times New Roman" w:hAnsi="Times New Roman" w:cs="Times New Roman"/>
          <w:b/>
          <w:bCs/>
          <w:sz w:val="28"/>
          <w:szCs w:val="28"/>
        </w:rPr>
        <w:t>HKEY_LOCAL_MACHINE\System\CurrentControlSet\Control\ServiceGroupOrder</w:t>
      </w:r>
    </w:p>
    <w:p w14:paraId="29E14BE4" w14:textId="77777777" w:rsidR="00575CA5" w:rsidRPr="00575CA5" w:rsidRDefault="00575CA5" w:rsidP="00575CA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CA5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загрузки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сервисов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рамках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своей</w:t>
      </w:r>
      <w:r w:rsidRPr="00575CA5">
        <w:rPr>
          <w:rFonts w:ascii="Times New Roman" w:hAnsi="Times New Roman" w:cs="Times New Roman"/>
          <w:sz w:val="28"/>
          <w:szCs w:val="28"/>
        </w:rPr>
        <w:t xml:space="preserve"> </w:t>
      </w:r>
      <w:r w:rsidRPr="00575CA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575CA5">
        <w:rPr>
          <w:rFonts w:ascii="Times New Roman" w:hAnsi="Times New Roman" w:cs="Times New Roman"/>
          <w:sz w:val="28"/>
          <w:szCs w:val="28"/>
        </w:rPr>
        <w:br/>
      </w:r>
      <w:r w:rsidRPr="00575CA5">
        <w:rPr>
          <w:rFonts w:ascii="Times New Roman" w:hAnsi="Times New Roman" w:cs="Times New Roman"/>
          <w:b/>
          <w:bCs/>
          <w:sz w:val="28"/>
          <w:szCs w:val="28"/>
        </w:rPr>
        <w:t>HKEY_LOCAL_MACHINE\System\CurrentControlSet\Control\GroupOrderList</w:t>
      </w:r>
    </w:p>
    <w:p w14:paraId="097855EE" w14:textId="4329464A" w:rsidR="00575CA5" w:rsidRPr="00575CA5" w:rsidRDefault="00575CA5" w:rsidP="00575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CA5">
        <w:rPr>
          <w:rFonts w:ascii="Times New Roman" w:hAnsi="Times New Roman" w:cs="Times New Roman"/>
          <w:sz w:val="28"/>
          <w:szCs w:val="28"/>
          <w:lang w:val="ru-RU"/>
        </w:rPr>
        <w:t>Остальные зависимости каждого из сервиса</w:t>
      </w:r>
    </w:p>
    <w:p w14:paraId="3CEA8CA7" w14:textId="4A759714" w:rsidR="00575CA5" w:rsidRDefault="00575CA5" w:rsidP="00870D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575C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31C9C3" wp14:editId="3AA1967E">
            <wp:extent cx="5940425" cy="2642870"/>
            <wp:effectExtent l="0" t="0" r="3175" b="5080"/>
            <wp:docPr id="203610902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0902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7C13" w14:textId="2C48AD95" w:rsidR="00722D68" w:rsidRDefault="001E22CB" w:rsidP="00870D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2CB">
        <w:rPr>
          <w:rFonts w:ascii="Times New Roman" w:hAnsi="Times New Roman" w:cs="Times New Roman"/>
          <w:sz w:val="28"/>
          <w:szCs w:val="28"/>
          <w:lang w:val="ru-RU"/>
        </w:rPr>
        <w:t>Сервисы должны удовлетворять соглашениям, определяющим интерфейс сервиса.</w:t>
      </w:r>
      <w:r w:rsidRPr="001E22CB">
        <w:rPr>
          <w:rFonts w:ascii="Times New Roman" w:hAnsi="Times New Roman" w:cs="Times New Roman"/>
          <w:sz w:val="28"/>
          <w:szCs w:val="28"/>
          <w:lang w:val="ru-RU"/>
        </w:rPr>
        <w:br/>
        <w:t>Обычно сервис - консольное приложение, но может быть и с графическим интерфейсом.</w:t>
      </w:r>
      <w:r w:rsidRPr="001E22CB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Должен содержать две функции обратного вызова(функция в аргументах другой функции), которые вызываются ОС. </w:t>
      </w:r>
      <w:r w:rsidRPr="001E22C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96088">
        <w:rPr>
          <w:rFonts w:ascii="Times New Roman" w:hAnsi="Times New Roman" w:cs="Times New Roman"/>
          <w:sz w:val="28"/>
          <w:szCs w:val="28"/>
          <w:lang w:val="ru-RU"/>
        </w:rPr>
        <w:t>Одна функция - точка входа сервиса</w:t>
      </w:r>
      <w:r w:rsidR="00896088">
        <w:rPr>
          <w:rFonts w:ascii="Times New Roman" w:hAnsi="Times New Roman" w:cs="Times New Roman"/>
          <w:sz w:val="28"/>
          <w:szCs w:val="28"/>
          <w:lang w:val="ru-RU"/>
        </w:rPr>
        <w:t xml:space="preserve"> (сам сервис)</w:t>
      </w:r>
      <w:r w:rsidRPr="00896088">
        <w:rPr>
          <w:rFonts w:ascii="Times New Roman" w:hAnsi="Times New Roman" w:cs="Times New Roman"/>
          <w:sz w:val="28"/>
          <w:szCs w:val="28"/>
          <w:lang w:val="ru-RU"/>
        </w:rPr>
        <w:t>, вторая - реагирует на управляющие сигналы</w:t>
      </w:r>
      <w:r w:rsidR="00896088" w:rsidRPr="008960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6088">
        <w:rPr>
          <w:rFonts w:ascii="Times New Roman" w:hAnsi="Times New Roman" w:cs="Times New Roman"/>
          <w:sz w:val="28"/>
          <w:szCs w:val="28"/>
          <w:lang w:val="ru-RU"/>
        </w:rPr>
        <w:t>от ОС</w:t>
      </w:r>
      <w:r w:rsidRPr="00896088">
        <w:rPr>
          <w:rFonts w:ascii="Times New Roman" w:hAnsi="Times New Roman" w:cs="Times New Roman"/>
          <w:sz w:val="28"/>
          <w:szCs w:val="28"/>
          <w:lang w:val="ru-RU"/>
        </w:rPr>
        <w:t xml:space="preserve">. Функции </w:t>
      </w:r>
      <w:proofErr w:type="spellStart"/>
      <w:r w:rsidRPr="001E22CB">
        <w:rPr>
          <w:rFonts w:ascii="Times New Roman" w:hAnsi="Times New Roman" w:cs="Times New Roman"/>
          <w:sz w:val="28"/>
          <w:szCs w:val="28"/>
        </w:rPr>
        <w:t>ServiceMain</w:t>
      </w:r>
      <w:proofErr w:type="spellEnd"/>
      <w:r w:rsidRPr="008960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E22CB">
        <w:rPr>
          <w:rFonts w:ascii="Times New Roman" w:hAnsi="Times New Roman" w:cs="Times New Roman"/>
          <w:sz w:val="28"/>
          <w:szCs w:val="28"/>
        </w:rPr>
        <w:t>ServiceCtrlHandler</w:t>
      </w:r>
      <w:proofErr w:type="spellEnd"/>
      <w:r w:rsidRPr="008960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1803D7" w14:textId="77777777" w:rsidR="00AD23D5" w:rsidRPr="00B033CE" w:rsidRDefault="00AD23D5" w:rsidP="00AD23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F93">
        <w:rPr>
          <w:rFonts w:ascii="Times New Roman" w:hAnsi="Times New Roman" w:cs="Times New Roman"/>
          <w:sz w:val="28"/>
          <w:szCs w:val="28"/>
          <w:lang w:val="ru-RU"/>
        </w:rPr>
        <w:t xml:space="preserve">Отсюда следует, что если консольное приложение определяет один сервис, то оно должно иметь следующую структуру: </w:t>
      </w:r>
    </w:p>
    <w:p w14:paraId="6A647E28" w14:textId="6DC9F134" w:rsidR="00AD23D5" w:rsidRPr="00D57E20" w:rsidRDefault="00AD23D5" w:rsidP="00870D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2F3F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7932F" wp14:editId="2AE64924">
            <wp:extent cx="4259580" cy="1331119"/>
            <wp:effectExtent l="0" t="0" r="7620" b="2540"/>
            <wp:docPr id="907932230" name="Рисунок 1" descr="Изображение выглядит как текст, чек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32230" name="Рисунок 1" descr="Изображение выглядит как текст, чек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282" cy="133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A8E3" w14:textId="77777777" w:rsidR="00D9181A" w:rsidRDefault="00722D68" w:rsidP="00722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D68">
        <w:rPr>
          <w:rFonts w:ascii="Times New Roman" w:hAnsi="Times New Roman" w:cs="Times New Roman"/>
          <w:sz w:val="28"/>
          <w:szCs w:val="28"/>
        </w:rPr>
        <w:t>main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 - запускает диспетчер сервиса, который управляет сервисом и является потоком.</w:t>
      </w:r>
    </w:p>
    <w:p w14:paraId="3BAE4429" w14:textId="60B544D6" w:rsidR="0064698E" w:rsidRDefault="00D9181A" w:rsidP="00D918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F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определяется только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F3F93">
        <w:rPr>
          <w:rFonts w:ascii="Times New Roman" w:hAnsi="Times New Roman" w:cs="Times New Roman"/>
          <w:sz w:val="28"/>
          <w:szCs w:val="28"/>
          <w:lang w:val="ru-RU"/>
        </w:rPr>
        <w:t xml:space="preserve"> сервис, то функция называется </w:t>
      </w:r>
      <w:hyperlink r:id="rId8" w:history="1">
        <w:proofErr w:type="spellStart"/>
        <w:r w:rsidRPr="002F3F93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ru-RU"/>
          </w:rPr>
          <w:t>ServiceMain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. Возможны другие. </w:t>
      </w:r>
      <w:r w:rsidRPr="002F3F93">
        <w:rPr>
          <w:rFonts w:ascii="Times New Roman" w:hAnsi="Times New Roman" w:cs="Times New Roman"/>
          <w:sz w:val="28"/>
          <w:szCs w:val="28"/>
          <w:lang w:val="ru-RU"/>
        </w:rPr>
        <w:t xml:space="preserve">Если же в приложении определяется несколько сервисов, то </w:t>
      </w:r>
      <w:r>
        <w:rPr>
          <w:rFonts w:ascii="Times New Roman" w:hAnsi="Times New Roman" w:cs="Times New Roman"/>
          <w:sz w:val="28"/>
          <w:szCs w:val="28"/>
          <w:lang w:val="ru-RU"/>
        </w:rPr>
        <w:t>каждый имеет свое имя</w:t>
      </w:r>
      <w:r w:rsidRPr="002F3F93">
        <w:rPr>
          <w:rFonts w:ascii="Times New Roman" w:hAnsi="Times New Roman" w:cs="Times New Roman"/>
          <w:sz w:val="28"/>
          <w:szCs w:val="28"/>
          <w:lang w:val="ru-RU"/>
        </w:rPr>
        <w:t xml:space="preserve">. Эта функция содержит два параметра, которые аналогичны параметрам </w:t>
      </w:r>
      <w:proofErr w:type="spellStart"/>
      <w:r w:rsidRPr="002F3F93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br/>
      </w:r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Запуск диспетчера - </w:t>
      </w:r>
      <w:proofErr w:type="spellStart"/>
      <w:r w:rsidR="00722D68" w:rsidRPr="00722D68">
        <w:rPr>
          <w:rFonts w:ascii="Times New Roman" w:hAnsi="Times New Roman" w:cs="Times New Roman"/>
          <w:sz w:val="28"/>
          <w:szCs w:val="28"/>
        </w:rPr>
        <w:t>StartServiceCtrlDispatcher</w:t>
      </w:r>
      <w:proofErr w:type="spellEnd"/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 - должна быть вызвана из </w:t>
      </w:r>
      <w:r w:rsidR="00722D68" w:rsidRPr="00722D68">
        <w:rPr>
          <w:rFonts w:ascii="Times New Roman" w:hAnsi="Times New Roman" w:cs="Times New Roman"/>
          <w:sz w:val="28"/>
          <w:szCs w:val="28"/>
        </w:rPr>
        <w:t>main</w:t>
      </w:r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 в течение 30 секунд после запуска программы, если нет - неудача. Чтобы не было </w:t>
      </w:r>
      <w:r w:rsidR="0039278C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, инициализировать сервис можно в теле </w:t>
      </w:r>
      <w:proofErr w:type="spellStart"/>
      <w:r w:rsidR="00722D68" w:rsidRPr="00722D68">
        <w:rPr>
          <w:rFonts w:ascii="Times New Roman" w:hAnsi="Times New Roman" w:cs="Times New Roman"/>
          <w:sz w:val="28"/>
          <w:szCs w:val="28"/>
        </w:rPr>
        <w:t>ServiceMain</w:t>
      </w:r>
      <w:proofErr w:type="spellEnd"/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, а инициализация глобальных переменных </w:t>
      </w:r>
      <w:r w:rsidR="00897D5D">
        <w:rPr>
          <w:rFonts w:ascii="Times New Roman" w:hAnsi="Times New Roman" w:cs="Times New Roman"/>
          <w:sz w:val="28"/>
          <w:szCs w:val="28"/>
          <w:lang w:val="ru-RU"/>
        </w:rPr>
        <w:t xml:space="preserve">в отдельном потоке функции </w:t>
      </w:r>
      <w:r w:rsidR="00897D5D">
        <w:rPr>
          <w:rFonts w:ascii="Times New Roman" w:hAnsi="Times New Roman" w:cs="Times New Roman"/>
          <w:sz w:val="28"/>
          <w:szCs w:val="28"/>
        </w:rPr>
        <w:t>main</w:t>
      </w:r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698E" w:rsidRPr="00722D68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Диспетчер сервиса передает запросы </w:t>
      </w:r>
      <w:proofErr w:type="spellStart"/>
      <w:r w:rsidR="0064698E" w:rsidRPr="00722D68">
        <w:rPr>
          <w:rFonts w:ascii="Times New Roman" w:hAnsi="Times New Roman" w:cs="Times New Roman"/>
          <w:sz w:val="28"/>
          <w:szCs w:val="28"/>
        </w:rPr>
        <w:t>ServiceCtrlHandler</w:t>
      </w:r>
      <w:proofErr w:type="spellEnd"/>
      <w:r w:rsidR="0064698E">
        <w:rPr>
          <w:rFonts w:ascii="Times New Roman" w:hAnsi="Times New Roman" w:cs="Times New Roman"/>
          <w:sz w:val="28"/>
          <w:szCs w:val="28"/>
          <w:lang w:val="ru-RU"/>
        </w:rPr>
        <w:t xml:space="preserve"> от менеджера сервисов</w:t>
      </w:r>
      <w:r w:rsidR="0064698E"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, которая обрабатывает </w:t>
      </w:r>
      <w:r w:rsidR="0064698E">
        <w:rPr>
          <w:rFonts w:ascii="Times New Roman" w:hAnsi="Times New Roman" w:cs="Times New Roman"/>
          <w:sz w:val="28"/>
          <w:szCs w:val="28"/>
          <w:lang w:val="ru-RU"/>
        </w:rPr>
        <w:t>все запросы</w:t>
      </w:r>
      <w:r w:rsidR="0064698E" w:rsidRPr="00722D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698E" w:rsidRPr="00722D68">
        <w:rPr>
          <w:rFonts w:ascii="Times New Roman" w:hAnsi="Times New Roman" w:cs="Times New Roman"/>
          <w:sz w:val="28"/>
          <w:szCs w:val="28"/>
          <w:lang w:val="ru-RU"/>
        </w:rPr>
        <w:br/>
        <w:t xml:space="preserve">Несколько сервисов - несколько диспетчеров </w:t>
      </w:r>
      <w:r w:rsidR="0064698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4698E"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698E">
        <w:rPr>
          <w:rFonts w:ascii="Times New Roman" w:hAnsi="Times New Roman" w:cs="Times New Roman"/>
          <w:sz w:val="28"/>
          <w:szCs w:val="28"/>
          <w:lang w:val="ru-RU"/>
        </w:rPr>
        <w:t>свои функции обработки управляющих запросов</w:t>
      </w:r>
      <w:r w:rsidR="0064698E" w:rsidRPr="00722D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2A8C74" w14:textId="77777777" w:rsidR="00D26557" w:rsidRDefault="00F909CA" w:rsidP="00722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3F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B23829" wp14:editId="5B211EC3">
            <wp:extent cx="3208020" cy="2052838"/>
            <wp:effectExtent l="0" t="0" r="0" b="5080"/>
            <wp:docPr id="2053572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72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473" cy="20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br/>
      </w:r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Подключение обработчика </w:t>
      </w:r>
      <w:r w:rsidR="000B00C9">
        <w:rPr>
          <w:rFonts w:ascii="Times New Roman" w:hAnsi="Times New Roman" w:cs="Times New Roman"/>
          <w:sz w:val="28"/>
          <w:szCs w:val="28"/>
          <w:lang w:val="ru-RU"/>
        </w:rPr>
        <w:t>к сервису</w:t>
      </w:r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722D68" w:rsidRPr="00722D68">
        <w:rPr>
          <w:rFonts w:ascii="Times New Roman" w:hAnsi="Times New Roman" w:cs="Times New Roman"/>
          <w:sz w:val="28"/>
          <w:szCs w:val="28"/>
        </w:rPr>
        <w:t>RegisterServiceCtrlHandler</w:t>
      </w:r>
      <w:proofErr w:type="spellEnd"/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br/>
      </w:r>
      <w:r w:rsidR="00D26557" w:rsidRPr="002F3F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CC681C" wp14:editId="53C2A867">
            <wp:simplePos x="0" y="0"/>
            <wp:positionH relativeFrom="column">
              <wp:posOffset>0</wp:posOffset>
            </wp:positionH>
            <wp:positionV relativeFrom="paragraph">
              <wp:posOffset>2670175</wp:posOffset>
            </wp:positionV>
            <wp:extent cx="3299460" cy="1759241"/>
            <wp:effectExtent l="0" t="0" r="0" b="0"/>
            <wp:wrapSquare wrapText="bothSides"/>
            <wp:docPr id="174772375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589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759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D68" w:rsidRPr="00722D68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E31C1C9" w14:textId="77777777" w:rsidR="00D26557" w:rsidRDefault="00D26557" w:rsidP="00722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D40E58" w14:textId="77777777" w:rsidR="00D26557" w:rsidRDefault="00D26557" w:rsidP="00722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647304" w14:textId="77777777" w:rsidR="00D26557" w:rsidRDefault="00D26557" w:rsidP="00722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842D64" w14:textId="77777777" w:rsidR="00D26557" w:rsidRDefault="00D26557" w:rsidP="00722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9E45AF" w14:textId="77777777" w:rsidR="00D26557" w:rsidRDefault="00D26557" w:rsidP="00722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057750" w14:textId="77777777" w:rsidR="00D26557" w:rsidRDefault="00D26557" w:rsidP="00722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9219F3" w14:textId="77777777" w:rsidR="00D26557" w:rsidRDefault="00D26557" w:rsidP="00722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9EEF17" w14:textId="77777777" w:rsidR="00D26557" w:rsidRDefault="00D26557" w:rsidP="00722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6765BF" w14:textId="61F1BC45" w:rsidR="002F3F93" w:rsidRDefault="00722D68" w:rsidP="003927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Точка входа - </w:t>
      </w:r>
      <w:proofErr w:type="spellStart"/>
      <w:r w:rsidRPr="00722D68">
        <w:rPr>
          <w:rFonts w:ascii="Times New Roman" w:hAnsi="Times New Roman" w:cs="Times New Roman"/>
          <w:sz w:val="28"/>
          <w:szCs w:val="28"/>
        </w:rPr>
        <w:t>ServiceMain</w:t>
      </w:r>
      <w:proofErr w:type="spellEnd"/>
      <w:r w:rsidRPr="00722D68">
        <w:rPr>
          <w:rFonts w:ascii="Times New Roman" w:hAnsi="Times New Roman" w:cs="Times New Roman"/>
          <w:sz w:val="28"/>
          <w:szCs w:val="28"/>
          <w:lang w:val="ru-RU"/>
        </w:rPr>
        <w:br/>
        <w:t>Должна выполнять: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запустить </w:t>
      </w:r>
      <w:proofErr w:type="spellStart"/>
      <w:r w:rsidRPr="00722D68">
        <w:rPr>
          <w:rFonts w:ascii="Times New Roman" w:hAnsi="Times New Roman" w:cs="Times New Roman"/>
          <w:sz w:val="28"/>
          <w:szCs w:val="28"/>
        </w:rPr>
        <w:t>RegisterServiceCtrlHandler</w:t>
      </w:r>
      <w:proofErr w:type="spellEnd"/>
      <w:r w:rsidR="00C0529E" w:rsidRPr="00C0529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0529E">
        <w:rPr>
          <w:rFonts w:ascii="Times New Roman" w:hAnsi="Times New Roman" w:cs="Times New Roman"/>
          <w:sz w:val="28"/>
          <w:szCs w:val="28"/>
          <w:lang w:val="ru-RU"/>
        </w:rPr>
        <w:t>обработчик управляющих команд от менеджера сервисов</w:t>
      </w:r>
      <w:r w:rsidR="00C0529E" w:rsidRPr="00C052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 немедленно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br/>
        <w:t>2.</w:t>
      </w:r>
      <w:r w:rsidR="00146A6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t>ыз</w:t>
      </w:r>
      <w:r w:rsidR="0065359B">
        <w:rPr>
          <w:rFonts w:ascii="Times New Roman" w:hAnsi="Times New Roman" w:cs="Times New Roman"/>
          <w:sz w:val="28"/>
          <w:szCs w:val="28"/>
          <w:lang w:val="ru-RU"/>
        </w:rPr>
        <w:t>вать функцию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2D68">
        <w:rPr>
          <w:rFonts w:ascii="Times New Roman" w:hAnsi="Times New Roman" w:cs="Times New Roman"/>
          <w:sz w:val="28"/>
          <w:szCs w:val="28"/>
        </w:rPr>
        <w:t>SetServiceStatus</w:t>
      </w:r>
      <w:proofErr w:type="spellEnd"/>
      <w:r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 - состояние </w:t>
      </w:r>
      <w:r w:rsidRPr="00722D68">
        <w:rPr>
          <w:rFonts w:ascii="Times New Roman" w:hAnsi="Times New Roman" w:cs="Times New Roman"/>
          <w:sz w:val="28"/>
          <w:szCs w:val="28"/>
        </w:rPr>
        <w:t>SERVICE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22D68">
        <w:rPr>
          <w:rFonts w:ascii="Times New Roman" w:hAnsi="Times New Roman" w:cs="Times New Roman"/>
          <w:sz w:val="28"/>
          <w:szCs w:val="28"/>
        </w:rPr>
        <w:t>START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22D68">
        <w:rPr>
          <w:rFonts w:ascii="Times New Roman" w:hAnsi="Times New Roman" w:cs="Times New Roman"/>
          <w:sz w:val="28"/>
          <w:szCs w:val="28"/>
        </w:rPr>
        <w:t>PENDING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br/>
        <w:t>3. локальная инициализация сервиса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br/>
        <w:t xml:space="preserve">4. установить в рабочее состояние </w:t>
      </w:r>
      <w:proofErr w:type="spellStart"/>
      <w:r w:rsidRPr="00722D68">
        <w:rPr>
          <w:rFonts w:ascii="Times New Roman" w:hAnsi="Times New Roman" w:cs="Times New Roman"/>
          <w:sz w:val="28"/>
          <w:szCs w:val="28"/>
        </w:rPr>
        <w:t>SetServiceStatus</w:t>
      </w:r>
      <w:proofErr w:type="spellEnd"/>
      <w:r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D68">
        <w:rPr>
          <w:rFonts w:ascii="Times New Roman" w:hAnsi="Times New Roman" w:cs="Times New Roman"/>
          <w:sz w:val="28"/>
          <w:szCs w:val="28"/>
        </w:rPr>
        <w:t>SERVICE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22D68">
        <w:rPr>
          <w:rFonts w:ascii="Times New Roman" w:hAnsi="Times New Roman" w:cs="Times New Roman"/>
          <w:sz w:val="28"/>
          <w:szCs w:val="28"/>
        </w:rPr>
        <w:t>RUNNING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br/>
        <w:t xml:space="preserve">5. </w:t>
      </w:r>
      <w:r w:rsidR="002707E5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="002707E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B3969" w:rsidRPr="00EB396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B3969">
        <w:rPr>
          <w:rFonts w:ascii="Times New Roman" w:hAnsi="Times New Roman" w:cs="Times New Roman"/>
          <w:sz w:val="28"/>
          <w:szCs w:val="28"/>
          <w:lang w:val="ru-RU"/>
        </w:rPr>
        <w:t xml:space="preserve"> реагируя на команды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br/>
        <w:t xml:space="preserve">6. после </w:t>
      </w:r>
      <w:r w:rsidRPr="00722D68">
        <w:rPr>
          <w:rFonts w:ascii="Times New Roman" w:hAnsi="Times New Roman" w:cs="Times New Roman"/>
          <w:sz w:val="28"/>
          <w:szCs w:val="28"/>
        </w:rPr>
        <w:t>SERVICE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22D68">
        <w:rPr>
          <w:rFonts w:ascii="Times New Roman" w:hAnsi="Times New Roman" w:cs="Times New Roman"/>
          <w:sz w:val="28"/>
          <w:szCs w:val="28"/>
        </w:rPr>
        <w:t>STOPPED</w:t>
      </w:r>
      <w:r w:rsidRPr="00722D68">
        <w:rPr>
          <w:rFonts w:ascii="Times New Roman" w:hAnsi="Times New Roman" w:cs="Times New Roman"/>
          <w:sz w:val="28"/>
          <w:szCs w:val="28"/>
          <w:lang w:val="ru-RU"/>
        </w:rPr>
        <w:t xml:space="preserve"> освободить ресурсы и закончить работу</w:t>
      </w:r>
    </w:p>
    <w:p w14:paraId="0820E7E2" w14:textId="77777777" w:rsidR="0039278C" w:rsidRDefault="0039278C" w:rsidP="003927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83C7B3" w14:textId="7FCF908D" w:rsidR="002D3A96" w:rsidRDefault="002D3A96" w:rsidP="002F3F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E961C4" wp14:editId="6544516B">
            <wp:extent cx="5940425" cy="2702560"/>
            <wp:effectExtent l="0" t="0" r="3175" b="2540"/>
            <wp:docPr id="59403330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3330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D014" w14:textId="104BFE98" w:rsidR="002D3A96" w:rsidRDefault="002D3A96" w:rsidP="002F3F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Параметр </w:t>
      </w:r>
      <w:proofErr w:type="spellStart"/>
      <w:r w:rsidRPr="002D3A9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lpServiceStatus</w:t>
      </w:r>
      <w:proofErr w:type="spellEnd"/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hyperlink r:id="rId12" w:history="1">
        <w:proofErr w:type="spellStart"/>
        <w:r w:rsidRPr="002D3A96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ru-RU"/>
          </w:rPr>
          <w:t>SetServiceStatus</w:t>
        </w:r>
        <w:proofErr w:type="spellEnd"/>
      </w:hyperlink>
      <w:r w:rsidRPr="002D3A9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должен указывать на структуру типа SERVICE_STATUS, которая содержит информацию о состоянии сервиса. Эта структура имеет следующий формат:</w:t>
      </w:r>
    </w:p>
    <w:p w14:paraId="26A45851" w14:textId="20AA5D23" w:rsidR="002D3A96" w:rsidRDefault="002D3A96" w:rsidP="002F3F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C3C6BB" wp14:editId="1829DFFE">
            <wp:extent cx="3520440" cy="1427773"/>
            <wp:effectExtent l="0" t="0" r="3810" b="1270"/>
            <wp:docPr id="997248759" name="Рисунок 1" descr="Изображение выглядит как текст, чек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8759" name="Рисунок 1" descr="Изображение выглядит как текст, чек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098" cy="143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C6E1" w14:textId="77777777" w:rsidR="002F25A5" w:rsidRPr="002F25A5" w:rsidRDefault="002F25A5" w:rsidP="002F25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5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Технические типы</w:t>
      </w:r>
      <w:r w:rsidRPr="002F25A5">
        <w:rPr>
          <w:rFonts w:ascii="Times New Roman" w:hAnsi="Times New Roman" w:cs="Times New Roman"/>
          <w:sz w:val="28"/>
          <w:szCs w:val="28"/>
          <w:lang w:val="ru-RU"/>
        </w:rPr>
        <w:t xml:space="preserve"> служб </w:t>
      </w:r>
      <w:r w:rsidRPr="002F25A5">
        <w:rPr>
          <w:rFonts w:ascii="Times New Roman" w:hAnsi="Times New Roman" w:cs="Times New Roman"/>
          <w:sz w:val="28"/>
          <w:szCs w:val="28"/>
        </w:rPr>
        <w:t>Windows</w:t>
      </w:r>
      <w:r w:rsidRPr="002F25A5">
        <w:rPr>
          <w:rFonts w:ascii="Times New Roman" w:hAnsi="Times New Roman" w:cs="Times New Roman"/>
          <w:sz w:val="28"/>
          <w:szCs w:val="28"/>
          <w:lang w:val="ru-RU"/>
        </w:rPr>
        <w:t xml:space="preserve"> (определяемые в</w:t>
      </w:r>
      <w:r w:rsidRPr="002F25A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dwServiceType</w:t>
      </w:r>
      <w:proofErr w:type="spellEnd"/>
      <w:r w:rsidRPr="002F25A5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5809ED3" w14:textId="77777777" w:rsidR="002F25A5" w:rsidRPr="002F25A5" w:rsidRDefault="002F25A5" w:rsidP="002F25A5">
      <w:pPr>
        <w:numPr>
          <w:ilvl w:val="0"/>
          <w:numId w:val="21"/>
        </w:numPr>
        <w:tabs>
          <w:tab w:val="clear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5A5">
        <w:rPr>
          <w:rFonts w:ascii="Times New Roman" w:hAnsi="Times New Roman" w:cs="Times New Roman"/>
          <w:sz w:val="28"/>
          <w:szCs w:val="28"/>
        </w:rPr>
        <w:t>SERVICE_WIN32_OWN_PROCESS (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самостоятельный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>)</w:t>
      </w:r>
    </w:p>
    <w:p w14:paraId="0259CC83" w14:textId="77777777" w:rsidR="002F25A5" w:rsidRPr="002F25A5" w:rsidRDefault="002F25A5" w:rsidP="002F25A5">
      <w:pPr>
        <w:numPr>
          <w:ilvl w:val="0"/>
          <w:numId w:val="21"/>
        </w:numPr>
        <w:tabs>
          <w:tab w:val="clear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5A5">
        <w:rPr>
          <w:rFonts w:ascii="Times New Roman" w:hAnsi="Times New Roman" w:cs="Times New Roman"/>
          <w:sz w:val="28"/>
          <w:szCs w:val="28"/>
        </w:rPr>
        <w:t>SERVICE_WIN32_SHARE_PROCESS (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разделяемый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>)</w:t>
      </w:r>
    </w:p>
    <w:p w14:paraId="4A07787C" w14:textId="77777777" w:rsidR="002F25A5" w:rsidRPr="002F25A5" w:rsidRDefault="002F25A5" w:rsidP="002F25A5">
      <w:pPr>
        <w:numPr>
          <w:ilvl w:val="0"/>
          <w:numId w:val="21"/>
        </w:numPr>
        <w:tabs>
          <w:tab w:val="clear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5A5">
        <w:rPr>
          <w:rFonts w:ascii="Times New Roman" w:hAnsi="Times New Roman" w:cs="Times New Roman"/>
          <w:sz w:val="28"/>
          <w:szCs w:val="28"/>
        </w:rPr>
        <w:t>SERVICE_KERNEL_DRIVER (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драйвер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ядра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>)</w:t>
      </w:r>
    </w:p>
    <w:p w14:paraId="1BA5FE0D" w14:textId="77777777" w:rsidR="002F25A5" w:rsidRPr="002F25A5" w:rsidRDefault="002F25A5" w:rsidP="002F25A5">
      <w:pPr>
        <w:numPr>
          <w:ilvl w:val="0"/>
          <w:numId w:val="21"/>
        </w:numPr>
        <w:tabs>
          <w:tab w:val="clear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5A5">
        <w:rPr>
          <w:rFonts w:ascii="Times New Roman" w:hAnsi="Times New Roman" w:cs="Times New Roman"/>
          <w:sz w:val="28"/>
          <w:szCs w:val="28"/>
        </w:rPr>
        <w:t>SERVICE_FILE_SYSTEM_DRIVER (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драйвер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файловой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>)</w:t>
      </w:r>
    </w:p>
    <w:p w14:paraId="4A0FEA66" w14:textId="77777777" w:rsidR="002F25A5" w:rsidRPr="002F25A5" w:rsidRDefault="002F25A5" w:rsidP="002F25A5">
      <w:pPr>
        <w:numPr>
          <w:ilvl w:val="0"/>
          <w:numId w:val="21"/>
        </w:numPr>
        <w:tabs>
          <w:tab w:val="clear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5A5">
        <w:rPr>
          <w:rFonts w:ascii="Times New Roman" w:hAnsi="Times New Roman" w:cs="Times New Roman"/>
          <w:sz w:val="28"/>
          <w:szCs w:val="28"/>
        </w:rPr>
        <w:t xml:space="preserve">SERVICE_USER_OWN_PROCESS / SERVICE_USER_SHARE_PROCESS (пользовательские 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процессы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>)</w:t>
      </w:r>
    </w:p>
    <w:p w14:paraId="5FA0354D" w14:textId="77777777" w:rsidR="002F25A5" w:rsidRPr="002F25A5" w:rsidRDefault="002F25A5" w:rsidP="002F25A5">
      <w:pPr>
        <w:numPr>
          <w:ilvl w:val="0"/>
          <w:numId w:val="21"/>
        </w:numPr>
        <w:tabs>
          <w:tab w:val="clear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25A5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5">
        <w:rPr>
          <w:rFonts w:ascii="Times New Roman" w:hAnsi="Times New Roman" w:cs="Times New Roman"/>
          <w:sz w:val="28"/>
          <w:szCs w:val="28"/>
        </w:rPr>
        <w:t>интерактивными</w:t>
      </w:r>
      <w:proofErr w:type="spellEnd"/>
      <w:r w:rsidRPr="002F25A5">
        <w:rPr>
          <w:rFonts w:ascii="Times New Roman" w:hAnsi="Times New Roman" w:cs="Times New Roman"/>
          <w:sz w:val="28"/>
          <w:szCs w:val="28"/>
        </w:rPr>
        <w:t xml:space="preserve"> (SERVICE_INTERACTIVE_PROCESS)</w:t>
      </w:r>
    </w:p>
    <w:p w14:paraId="481E1049" w14:textId="09E3660B" w:rsidR="002D3A96" w:rsidRDefault="002D3A96" w:rsidP="002F3F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>Кроме того, первые два флага могут быть установлены совместно с флагом SERVICE_INTERACTIVE_PROCESS – сервис может взаимодействовать с рабочим столом</w:t>
      </w:r>
    </w:p>
    <w:p w14:paraId="060AE025" w14:textId="77777777" w:rsidR="002D3A96" w:rsidRPr="005C5C0B" w:rsidRDefault="002D3A96" w:rsidP="002D3A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proofErr w:type="spellStart"/>
      <w:r w:rsidRPr="002D3A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dwCurrentState</w:t>
      </w:r>
      <w:proofErr w:type="spellEnd"/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текущее состояние сервиса. Это поле может принимать одно из следующих значений: </w:t>
      </w:r>
    </w:p>
    <w:p w14:paraId="6A4597B9" w14:textId="77777777" w:rsidR="002D3A96" w:rsidRPr="002D3A96" w:rsidRDefault="002D3A96" w:rsidP="002D3A9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A96">
        <w:rPr>
          <w:rFonts w:ascii="Times New Roman" w:hAnsi="Times New Roman" w:cs="Times New Roman"/>
          <w:sz w:val="28"/>
          <w:szCs w:val="28"/>
        </w:rPr>
        <w:t xml:space="preserve">SERVICE_STOPPED 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– сервис остановлен</w:t>
      </w:r>
    </w:p>
    <w:p w14:paraId="0ADA7B76" w14:textId="77777777" w:rsidR="002D3A96" w:rsidRPr="002D3A96" w:rsidRDefault="002D3A96" w:rsidP="002D3A9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A96">
        <w:rPr>
          <w:rFonts w:ascii="Times New Roman" w:hAnsi="Times New Roman" w:cs="Times New Roman"/>
          <w:sz w:val="28"/>
          <w:szCs w:val="28"/>
        </w:rPr>
        <w:t xml:space="preserve">SERVICE_START_PENDING 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3A96">
        <w:rPr>
          <w:rFonts w:ascii="Times New Roman" w:hAnsi="Times New Roman" w:cs="Times New Roman"/>
          <w:sz w:val="28"/>
          <w:szCs w:val="28"/>
        </w:rPr>
        <w:t xml:space="preserve"> 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сервис стартует</w:t>
      </w:r>
    </w:p>
    <w:p w14:paraId="7ABF1CE1" w14:textId="77777777" w:rsidR="002D3A96" w:rsidRPr="002D3A96" w:rsidRDefault="002D3A96" w:rsidP="002D3A9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A96">
        <w:rPr>
          <w:rFonts w:ascii="Times New Roman" w:hAnsi="Times New Roman" w:cs="Times New Roman"/>
          <w:sz w:val="28"/>
          <w:szCs w:val="28"/>
        </w:rPr>
        <w:lastRenderedPageBreak/>
        <w:t xml:space="preserve">SERVICE_STOP_PENDING 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3A96">
        <w:rPr>
          <w:rFonts w:ascii="Times New Roman" w:hAnsi="Times New Roman" w:cs="Times New Roman"/>
          <w:sz w:val="28"/>
          <w:szCs w:val="28"/>
        </w:rPr>
        <w:t xml:space="preserve"> 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сервис останавливается</w:t>
      </w:r>
    </w:p>
    <w:p w14:paraId="10C3DABA" w14:textId="77777777" w:rsidR="002D3A96" w:rsidRPr="002D3A96" w:rsidRDefault="002D3A96" w:rsidP="002D3A9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A96">
        <w:rPr>
          <w:rFonts w:ascii="Times New Roman" w:hAnsi="Times New Roman" w:cs="Times New Roman"/>
          <w:sz w:val="28"/>
          <w:szCs w:val="28"/>
        </w:rPr>
        <w:t xml:space="preserve">SERVICE_RUNNING 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3A96">
        <w:rPr>
          <w:rFonts w:ascii="Times New Roman" w:hAnsi="Times New Roman" w:cs="Times New Roman"/>
          <w:sz w:val="28"/>
          <w:szCs w:val="28"/>
        </w:rPr>
        <w:t xml:space="preserve"> 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сервис работает</w:t>
      </w:r>
    </w:p>
    <w:p w14:paraId="44AAD621" w14:textId="77777777" w:rsidR="002D3A96" w:rsidRPr="005C5C0B" w:rsidRDefault="002D3A96" w:rsidP="002D3A9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</w:rPr>
        <w:t>SERVICE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D3A96">
        <w:rPr>
          <w:rFonts w:ascii="Times New Roman" w:hAnsi="Times New Roman" w:cs="Times New Roman"/>
          <w:sz w:val="28"/>
          <w:szCs w:val="28"/>
        </w:rPr>
        <w:t>CONTINUE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D3A96">
        <w:rPr>
          <w:rFonts w:ascii="Times New Roman" w:hAnsi="Times New Roman" w:cs="Times New Roman"/>
          <w:sz w:val="28"/>
          <w:szCs w:val="28"/>
        </w:rPr>
        <w:t>PENDING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– сервис переходит в рабочее состояние</w:t>
      </w:r>
    </w:p>
    <w:p w14:paraId="68E5918B" w14:textId="77777777" w:rsidR="002D3A96" w:rsidRPr="005C5C0B" w:rsidRDefault="002D3A96" w:rsidP="002D3A9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</w:rPr>
        <w:t>SERVICE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D3A96">
        <w:rPr>
          <w:rFonts w:ascii="Times New Roman" w:hAnsi="Times New Roman" w:cs="Times New Roman"/>
          <w:sz w:val="28"/>
          <w:szCs w:val="28"/>
        </w:rPr>
        <w:t>PAUSE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D3A96">
        <w:rPr>
          <w:rFonts w:ascii="Times New Roman" w:hAnsi="Times New Roman" w:cs="Times New Roman"/>
          <w:sz w:val="28"/>
          <w:szCs w:val="28"/>
        </w:rPr>
        <w:t>PENDING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– сервис переходит в состояние ожидания</w:t>
      </w:r>
    </w:p>
    <w:p w14:paraId="4FB23226" w14:textId="05B63EDC" w:rsidR="002D3A96" w:rsidRPr="005C5C0B" w:rsidRDefault="002D3A96" w:rsidP="002F3F93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</w:rPr>
        <w:t>SERVICE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D3A96">
        <w:rPr>
          <w:rFonts w:ascii="Times New Roman" w:hAnsi="Times New Roman" w:cs="Times New Roman"/>
          <w:sz w:val="28"/>
          <w:szCs w:val="28"/>
        </w:rPr>
        <w:t>PAUSED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– сервис находится в состоянии ожидания</w:t>
      </w:r>
    </w:p>
    <w:p w14:paraId="5B692B50" w14:textId="77777777" w:rsidR="002D3A96" w:rsidRPr="005C5C0B" w:rsidRDefault="002D3A96" w:rsidP="002D3A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proofErr w:type="spellStart"/>
      <w:r w:rsidRPr="002D3A9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dwControlsAccepted</w:t>
      </w:r>
      <w:proofErr w:type="spellEnd"/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коды управляющих команд, которые могут быть переданы обработчику этих команд, определенному в приложении. В этом поле может быть установлена любая комбинация следующих флагов: </w:t>
      </w:r>
    </w:p>
    <w:p w14:paraId="6CAF9465" w14:textId="77777777" w:rsidR="002D3A96" w:rsidRPr="005C5C0B" w:rsidRDefault="002D3A96" w:rsidP="002D3A9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SERVICE_ACCEPT_STOP – можно остановить сервис </w:t>
      </w:r>
    </w:p>
    <w:p w14:paraId="26DCE76C" w14:textId="77777777" w:rsidR="002D3A96" w:rsidRPr="005C5C0B" w:rsidRDefault="002D3A96" w:rsidP="002D3A9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>SERVICE_ACCEPT_PAUSE_CONTINUE – можно приостановить и возобновить сервис</w:t>
      </w:r>
    </w:p>
    <w:p w14:paraId="03A6D01D" w14:textId="77777777" w:rsidR="002D3A96" w:rsidRPr="005C5C0B" w:rsidRDefault="002D3A96" w:rsidP="002D3A9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>SERVICE_ACCEPT_SHUTDOWN – сервис информируется о выключении системы</w:t>
      </w:r>
    </w:p>
    <w:p w14:paraId="318A8CA7" w14:textId="77777777" w:rsidR="002D3A96" w:rsidRPr="005C5C0B" w:rsidRDefault="002D3A96" w:rsidP="002D3A9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>SERVICE_ACCEPT_</w:t>
      </w:r>
      <w:r w:rsidRPr="002D3A96">
        <w:rPr>
          <w:rFonts w:ascii="Times New Roman" w:hAnsi="Times New Roman" w:cs="Times New Roman"/>
          <w:sz w:val="28"/>
          <w:szCs w:val="28"/>
        </w:rPr>
        <w:t>PRE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SHUTDOWN – сервис может выполнить действия перед выключением системы</w:t>
      </w:r>
    </w:p>
    <w:p w14:paraId="2B42AB46" w14:textId="77777777" w:rsidR="002D3A96" w:rsidRPr="005C5C0B" w:rsidRDefault="002D3A96" w:rsidP="002D3A9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</w:rPr>
        <w:t>SERVICE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D3A96">
        <w:rPr>
          <w:rFonts w:ascii="Times New Roman" w:hAnsi="Times New Roman" w:cs="Times New Roman"/>
          <w:sz w:val="28"/>
          <w:szCs w:val="28"/>
        </w:rPr>
        <w:t>ACCEPT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D3A96">
        <w:rPr>
          <w:rFonts w:ascii="Times New Roman" w:hAnsi="Times New Roman" w:cs="Times New Roman"/>
          <w:sz w:val="28"/>
          <w:szCs w:val="28"/>
        </w:rPr>
        <w:t>PARAMCHANGE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- сервис может вновь прочитать свои стартовые параметры без перезагрузки</w:t>
      </w:r>
    </w:p>
    <w:p w14:paraId="119F0C1B" w14:textId="7AD58417" w:rsidR="002D3A96" w:rsidRPr="005C5C0B" w:rsidRDefault="002D3A96" w:rsidP="002D3A96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</w:rPr>
        <w:t>SERVICE</w:t>
      </w:r>
      <w:r w:rsidRPr="005C5C0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D3A96">
        <w:rPr>
          <w:rFonts w:ascii="Times New Roman" w:hAnsi="Times New Roman" w:cs="Times New Roman"/>
          <w:sz w:val="28"/>
          <w:szCs w:val="28"/>
        </w:rPr>
        <w:t>ACCEPT</w:t>
      </w:r>
      <w:r w:rsidRPr="005C5C0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D3A96">
        <w:rPr>
          <w:rFonts w:ascii="Times New Roman" w:hAnsi="Times New Roman" w:cs="Times New Roman"/>
          <w:sz w:val="28"/>
          <w:szCs w:val="28"/>
        </w:rPr>
        <w:t>NETBINDCHANGE</w:t>
      </w:r>
      <w:r w:rsidRPr="005C5C0B">
        <w:rPr>
          <w:rFonts w:ascii="Times New Roman" w:hAnsi="Times New Roman" w:cs="Times New Roman"/>
          <w:sz w:val="28"/>
          <w:szCs w:val="28"/>
          <w:lang w:val="ru-RU"/>
        </w:rPr>
        <w:t xml:space="preserve"> - сервис является сетевой компонентой</w:t>
      </w:r>
    </w:p>
    <w:p w14:paraId="4E56639B" w14:textId="77777777" w:rsidR="002D3A96" w:rsidRPr="005C5C0B" w:rsidRDefault="002D3A96" w:rsidP="002D3A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proofErr w:type="spellStart"/>
      <w:r w:rsidRPr="002D3A9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dwServiceSpecificExitCode</w:t>
      </w:r>
      <w:proofErr w:type="spellEnd"/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код возврата из сервиса, этот код действителен только в том случае, если в поле </w:t>
      </w:r>
      <w:r w:rsidRPr="002D3A9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dwWin32ExitCode</w:t>
      </w: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установлено значение ERROR_SERVICE_SPECIFIC_ERROR</w:t>
      </w:r>
    </w:p>
    <w:p w14:paraId="63381D6E" w14:textId="77777777" w:rsidR="002D3A96" w:rsidRPr="005C5C0B" w:rsidRDefault="002D3A96" w:rsidP="00F540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proofErr w:type="spellStart"/>
      <w:r w:rsidRPr="002D3A9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dwCheckPoint</w:t>
      </w:r>
      <w:proofErr w:type="spellEnd"/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значение, которое сервис должен периодически увеличивать на единицу, сообщая о продвижении своей работы во время инициализации и длительных переходов из состояния в состояние</w:t>
      </w:r>
    </w:p>
    <w:p w14:paraId="4BF7425E" w14:textId="61E24340" w:rsidR="002D3A96" w:rsidRDefault="002D3A96" w:rsidP="002D3A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>Это значение может использоваться программой пользователя, которая отслеживает работу сервиса. Если это значение не используется пользовательской программой и переход из состояния в состояние занимает менее 30 секунд, то оно может быть установлено в 0</w:t>
      </w:r>
    </w:p>
    <w:p w14:paraId="0C0ACC0D" w14:textId="77777777" w:rsidR="002D3A96" w:rsidRPr="005C5C0B" w:rsidRDefault="002D3A96" w:rsidP="002D3A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proofErr w:type="spellStart"/>
      <w:r w:rsidRPr="002D3A9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dwWaitHint</w:t>
      </w:r>
      <w:proofErr w:type="spellEnd"/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интервал времени в миллисекундах, в течение которого сервис переходит из состояния в состояние перед вызовом функции установки состояния </w:t>
      </w:r>
      <w:hyperlink r:id="rId14" w:history="1">
        <w:proofErr w:type="spellStart"/>
        <w:r w:rsidRPr="002D3A96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ru-RU"/>
          </w:rPr>
          <w:t>SetServiceStatus</w:t>
        </w:r>
        <w:proofErr w:type="spellEnd"/>
      </w:hyperlink>
    </w:p>
    <w:p w14:paraId="1542C892" w14:textId="77777777" w:rsidR="002D3A96" w:rsidRPr="005C5C0B" w:rsidRDefault="002D3A96" w:rsidP="002D3A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Если в течение этого интервала не произошло изменение состояния сервиса в поле </w:t>
      </w:r>
      <w:hyperlink r:id="rId15" w:history="1">
        <w:proofErr w:type="spellStart"/>
        <w:r w:rsidRPr="002D3A96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ru-RU"/>
          </w:rPr>
          <w:t>dwServiceState</w:t>
        </w:r>
        <w:proofErr w:type="spellEnd"/>
      </w:hyperlink>
      <w:r w:rsidRPr="002D3A96">
        <w:rPr>
          <w:rFonts w:ascii="Times New Roman" w:hAnsi="Times New Roman" w:cs="Times New Roman"/>
          <w:sz w:val="28"/>
          <w:szCs w:val="28"/>
          <w:lang w:val="ru-RU"/>
        </w:rPr>
        <w:t xml:space="preserve"> или не изменилось значение поля </w:t>
      </w:r>
      <w:proofErr w:type="spellStart"/>
      <w:r w:rsidRPr="002D3A9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dwCheckPoint</w:t>
      </w:r>
      <w:proofErr w:type="spellEnd"/>
      <w:r w:rsidRPr="002D3A96">
        <w:rPr>
          <w:rFonts w:ascii="Times New Roman" w:hAnsi="Times New Roman" w:cs="Times New Roman"/>
          <w:sz w:val="28"/>
          <w:szCs w:val="28"/>
          <w:lang w:val="ru-RU"/>
        </w:rPr>
        <w:t>, то менеджер сервисов считает, что в сервисе произошла ошибка</w:t>
      </w:r>
    </w:p>
    <w:p w14:paraId="68839183" w14:textId="7E4F5E7F" w:rsidR="00F540F6" w:rsidRDefault="00F540F6" w:rsidP="002278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0F6">
        <w:rPr>
          <w:rFonts w:ascii="Times New Roman" w:hAnsi="Times New Roman" w:cs="Times New Roman"/>
          <w:sz w:val="28"/>
          <w:szCs w:val="28"/>
          <w:lang w:val="ru-RU"/>
        </w:rPr>
        <w:t>Если определяется только один сервис</w:t>
      </w:r>
      <w:r w:rsidR="0022788A" w:rsidRPr="002278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788A">
        <w:rPr>
          <w:rFonts w:ascii="Times New Roman" w:hAnsi="Times New Roman" w:cs="Times New Roman"/>
          <w:sz w:val="28"/>
          <w:szCs w:val="28"/>
          <w:lang w:val="ru-RU"/>
        </w:rPr>
        <w:t>то название</w:t>
      </w:r>
      <w:r w:rsidRPr="00F54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6" w:history="1">
        <w:proofErr w:type="spellStart"/>
        <w:r w:rsidRPr="00F540F6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ru-RU"/>
          </w:rPr>
          <w:t>ServiceCtrlHandler</w:t>
        </w:r>
        <w:proofErr w:type="spellEnd"/>
      </w:hyperlink>
      <w:r w:rsidR="002278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540F6">
        <w:rPr>
          <w:rFonts w:ascii="Times New Roman" w:hAnsi="Times New Roman" w:cs="Times New Roman"/>
          <w:sz w:val="28"/>
          <w:szCs w:val="28"/>
          <w:lang w:val="ru-RU"/>
        </w:rPr>
        <w:t xml:space="preserve">Если в приложении несколько сервисов, то </w:t>
      </w:r>
      <w:r w:rsidR="0022788A">
        <w:rPr>
          <w:rFonts w:ascii="Times New Roman" w:hAnsi="Times New Roman" w:cs="Times New Roman"/>
          <w:sz w:val="28"/>
          <w:szCs w:val="28"/>
          <w:lang w:val="ru-RU"/>
        </w:rPr>
        <w:t>для каждого свое имя</w:t>
      </w:r>
      <w:r w:rsidRPr="00F540F6">
        <w:rPr>
          <w:rFonts w:ascii="Times New Roman" w:hAnsi="Times New Roman" w:cs="Times New Roman"/>
          <w:sz w:val="28"/>
          <w:szCs w:val="28"/>
          <w:lang w:val="ru-RU"/>
        </w:rPr>
        <w:t xml:space="preserve">. Эта функция содержит только один параметр, который содержит код управляющего </w:t>
      </w:r>
      <w:proofErr w:type="gramStart"/>
      <w:r w:rsidRPr="00F540F6">
        <w:rPr>
          <w:rFonts w:ascii="Times New Roman" w:hAnsi="Times New Roman" w:cs="Times New Roman"/>
          <w:sz w:val="28"/>
          <w:szCs w:val="28"/>
          <w:lang w:val="ru-RU"/>
        </w:rPr>
        <w:t>сигнала</w:t>
      </w:r>
      <w:proofErr w:type="gramEnd"/>
      <w:r w:rsidRPr="00F540F6">
        <w:rPr>
          <w:rFonts w:ascii="Times New Roman" w:hAnsi="Times New Roman" w:cs="Times New Roman"/>
          <w:sz w:val="28"/>
          <w:szCs w:val="28"/>
          <w:lang w:val="ru-RU"/>
        </w:rPr>
        <w:t xml:space="preserve"> Так как обработчик запросов вызывается диспетчером сервиса, то и коды управляющих сигналов он получает от своего диспетчера </w:t>
      </w:r>
    </w:p>
    <w:p w14:paraId="396CA744" w14:textId="77777777" w:rsidR="0022788A" w:rsidRPr="005C5C0B" w:rsidRDefault="0022788A" w:rsidP="002278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88A">
        <w:rPr>
          <w:rFonts w:ascii="Times New Roman" w:hAnsi="Times New Roman" w:cs="Times New Roman"/>
          <w:sz w:val="28"/>
          <w:szCs w:val="28"/>
          <w:lang w:val="ru-RU"/>
        </w:rPr>
        <w:t>Возможны следующие основные управляющие коды:</w:t>
      </w:r>
    </w:p>
    <w:p w14:paraId="18599DA5" w14:textId="77777777" w:rsidR="0022788A" w:rsidRPr="0022788A" w:rsidRDefault="0022788A" w:rsidP="002278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88A">
        <w:rPr>
          <w:rFonts w:ascii="Times New Roman" w:hAnsi="Times New Roman" w:cs="Times New Roman"/>
          <w:sz w:val="28"/>
          <w:szCs w:val="28"/>
        </w:rPr>
        <w:lastRenderedPageBreak/>
        <w:t xml:space="preserve">SERVICE_CONTROL_STOP </w:t>
      </w:r>
      <w:r w:rsidRPr="0022788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2788A">
        <w:rPr>
          <w:rFonts w:ascii="Times New Roman" w:hAnsi="Times New Roman" w:cs="Times New Roman"/>
          <w:sz w:val="28"/>
          <w:szCs w:val="28"/>
        </w:rPr>
        <w:t xml:space="preserve"> </w:t>
      </w:r>
      <w:r w:rsidRPr="0022788A">
        <w:rPr>
          <w:rFonts w:ascii="Times New Roman" w:hAnsi="Times New Roman" w:cs="Times New Roman"/>
          <w:sz w:val="28"/>
          <w:szCs w:val="28"/>
          <w:lang w:val="ru-RU"/>
        </w:rPr>
        <w:t>остановить сервис</w:t>
      </w:r>
    </w:p>
    <w:p w14:paraId="4101706C" w14:textId="77777777" w:rsidR="0022788A" w:rsidRPr="0022788A" w:rsidRDefault="0022788A" w:rsidP="002278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88A">
        <w:rPr>
          <w:rFonts w:ascii="Times New Roman" w:hAnsi="Times New Roman" w:cs="Times New Roman"/>
          <w:sz w:val="28"/>
          <w:szCs w:val="28"/>
        </w:rPr>
        <w:t xml:space="preserve">SERVICE_CONTROL_PAUSE </w:t>
      </w:r>
      <w:r w:rsidRPr="0022788A">
        <w:rPr>
          <w:rFonts w:ascii="Times New Roman" w:hAnsi="Times New Roman" w:cs="Times New Roman"/>
          <w:sz w:val="28"/>
          <w:szCs w:val="28"/>
          <w:lang w:val="ru-RU"/>
        </w:rPr>
        <w:t>– приостановить сервис</w:t>
      </w:r>
    </w:p>
    <w:p w14:paraId="6F42C2E3" w14:textId="77777777" w:rsidR="0022788A" w:rsidRPr="0022788A" w:rsidRDefault="0022788A" w:rsidP="002278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88A">
        <w:rPr>
          <w:rFonts w:ascii="Times New Roman" w:hAnsi="Times New Roman" w:cs="Times New Roman"/>
          <w:sz w:val="28"/>
          <w:szCs w:val="28"/>
        </w:rPr>
        <w:t>SERVICE_CONTROL_CONTINUE</w:t>
      </w:r>
      <w:r w:rsidRPr="0022788A">
        <w:rPr>
          <w:rFonts w:ascii="Times New Roman" w:hAnsi="Times New Roman" w:cs="Times New Roman"/>
          <w:sz w:val="28"/>
          <w:szCs w:val="28"/>
          <w:lang w:val="ru-RU"/>
        </w:rPr>
        <w:t xml:space="preserve"> – возобновить сервис</w:t>
      </w:r>
    </w:p>
    <w:p w14:paraId="6F3B6EA1" w14:textId="77777777" w:rsidR="0022788A" w:rsidRPr="0022788A" w:rsidRDefault="0022788A" w:rsidP="002278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88A">
        <w:rPr>
          <w:rFonts w:ascii="Times New Roman" w:hAnsi="Times New Roman" w:cs="Times New Roman"/>
          <w:sz w:val="28"/>
          <w:szCs w:val="28"/>
        </w:rPr>
        <w:t xml:space="preserve">SERVICE_CONTROL_INTERROGATE </w:t>
      </w:r>
      <w:r w:rsidRPr="0022788A">
        <w:rPr>
          <w:rFonts w:ascii="Times New Roman" w:hAnsi="Times New Roman" w:cs="Times New Roman"/>
          <w:sz w:val="28"/>
          <w:szCs w:val="28"/>
          <w:lang w:val="ru-RU"/>
        </w:rPr>
        <w:t>– обновить состояние сервиса</w:t>
      </w:r>
    </w:p>
    <w:p w14:paraId="1C7CF0A5" w14:textId="7B2EE2CD" w:rsidR="008E59A0" w:rsidRPr="008E59A0" w:rsidRDefault="0022788A" w:rsidP="008E59A0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88A">
        <w:rPr>
          <w:rFonts w:ascii="Times New Roman" w:hAnsi="Times New Roman" w:cs="Times New Roman"/>
          <w:sz w:val="28"/>
          <w:szCs w:val="28"/>
        </w:rPr>
        <w:t xml:space="preserve">SERVICE_CONTROL_SHUTDOWN </w:t>
      </w:r>
      <w:r w:rsidRPr="0022788A">
        <w:rPr>
          <w:rFonts w:ascii="Times New Roman" w:hAnsi="Times New Roman" w:cs="Times New Roman"/>
          <w:sz w:val="28"/>
          <w:szCs w:val="28"/>
          <w:lang w:val="ru-RU"/>
        </w:rPr>
        <w:t>– закончить работу сервиса</w:t>
      </w:r>
    </w:p>
    <w:p w14:paraId="2010FEED" w14:textId="607787B5" w:rsidR="008E59A0" w:rsidRDefault="008E59A0" w:rsidP="008E59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59A0">
        <w:rPr>
          <w:rFonts w:ascii="Times New Roman" w:hAnsi="Times New Roman" w:cs="Times New Roman"/>
          <w:sz w:val="28"/>
          <w:szCs w:val="28"/>
          <w:lang w:val="ru-RU"/>
        </w:rPr>
        <w:t xml:space="preserve">Но обработчик должен обрабатывать только те команды, которые допускаются в поле </w:t>
      </w:r>
      <w:proofErr w:type="spellStart"/>
      <w:r w:rsidRPr="008E59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dwControlsAccepted</w:t>
      </w:r>
      <w:proofErr w:type="spellEnd"/>
      <w:r w:rsidRPr="008E59A0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типа </w:t>
      </w:r>
      <w:r w:rsidRPr="008E59A0">
        <w:rPr>
          <w:rFonts w:ascii="Times New Roman" w:hAnsi="Times New Roman" w:cs="Times New Roman"/>
          <w:b/>
          <w:bCs/>
          <w:sz w:val="28"/>
          <w:szCs w:val="28"/>
          <w:lang w:val="ru-RU"/>
        </w:rPr>
        <w:t>SERVICE_STATUS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E59A0">
        <w:rPr>
          <w:rFonts w:ascii="Times New Roman" w:hAnsi="Times New Roman" w:cs="Times New Roman"/>
          <w:sz w:val="28"/>
          <w:szCs w:val="28"/>
          <w:lang w:val="ru-RU"/>
        </w:rPr>
        <w:t xml:space="preserve">По соглашению обработчик всегда получает сигнал с кодом </w:t>
      </w:r>
      <w:r w:rsidRPr="008E59A0">
        <w:rPr>
          <w:rFonts w:ascii="Times New Roman" w:hAnsi="Times New Roman" w:cs="Times New Roman"/>
          <w:b/>
          <w:bCs/>
          <w:sz w:val="28"/>
          <w:szCs w:val="28"/>
          <w:lang w:val="ru-RU"/>
        </w:rPr>
        <w:t>SERVICE_CONTROL_INTERROGATE</w:t>
      </w:r>
      <w:r w:rsidRPr="008E59A0">
        <w:rPr>
          <w:rFonts w:ascii="Times New Roman" w:hAnsi="Times New Roman" w:cs="Times New Roman"/>
          <w:sz w:val="28"/>
          <w:szCs w:val="28"/>
          <w:lang w:val="ru-RU"/>
        </w:rPr>
        <w:t>, по которому он должен немедленно обновить состояние сервиса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E59A0">
        <w:rPr>
          <w:rFonts w:ascii="Times New Roman" w:hAnsi="Times New Roman" w:cs="Times New Roman"/>
          <w:sz w:val="28"/>
          <w:szCs w:val="28"/>
          <w:lang w:val="ru-RU"/>
        </w:rPr>
        <w:t xml:space="preserve">Для обновления состояния сервиса используется функция </w:t>
      </w:r>
      <w:hyperlink r:id="rId17" w:history="1">
        <w:proofErr w:type="spellStart"/>
        <w:r w:rsidRPr="008E59A0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ru-RU"/>
          </w:rPr>
          <w:t>SetServiceStatus</w:t>
        </w:r>
        <w:proofErr w:type="spellEnd"/>
      </w:hyperlink>
      <w:r w:rsidRPr="008E59A0">
        <w:rPr>
          <w:rFonts w:ascii="Times New Roman" w:hAnsi="Times New Roman" w:cs="Times New Roman"/>
          <w:sz w:val="28"/>
          <w:szCs w:val="28"/>
          <w:lang w:val="ru-RU"/>
        </w:rPr>
        <w:t>. Кроме того, обработчик может получать коды, определенные пользователем. Для кодов пользователя зарезервирован диапазон от 128 до 255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74ECDB" w14:textId="77777777" w:rsidR="00CE6E85" w:rsidRPr="005C5C0B" w:rsidRDefault="00CE6E85" w:rsidP="00CE6E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6E85">
        <w:rPr>
          <w:rFonts w:ascii="Times New Roman" w:hAnsi="Times New Roman" w:cs="Times New Roman"/>
          <w:sz w:val="28"/>
          <w:szCs w:val="28"/>
          <w:lang w:val="ru-RU"/>
        </w:rPr>
        <w:t>Вызывается обработчик управляющих запросов диспетчером сервиса и, следовательно, выполняется в его контексте</w:t>
      </w:r>
    </w:p>
    <w:p w14:paraId="23AF82F9" w14:textId="77777777" w:rsidR="00CE6E85" w:rsidRPr="005C5C0B" w:rsidRDefault="00CE6E85" w:rsidP="00CE6E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6E85">
        <w:rPr>
          <w:rFonts w:ascii="Times New Roman" w:hAnsi="Times New Roman" w:cs="Times New Roman"/>
          <w:sz w:val="28"/>
          <w:szCs w:val="28"/>
          <w:lang w:val="ru-RU"/>
        </w:rPr>
        <w:t>Обработчик должен изменить состояние сервиса в течение 30 секунд, в противном случае диспетчер сервисов считает, что произошла ошибка</w:t>
      </w:r>
    </w:p>
    <w:p w14:paraId="1F405623" w14:textId="77777777" w:rsidR="00CE6E85" w:rsidRPr="005C5C0B" w:rsidRDefault="00CE6E85" w:rsidP="00CE6E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6E85">
        <w:rPr>
          <w:rFonts w:ascii="Times New Roman" w:hAnsi="Times New Roman" w:cs="Times New Roman"/>
          <w:sz w:val="28"/>
          <w:szCs w:val="28"/>
          <w:lang w:val="ru-RU"/>
        </w:rPr>
        <w:t>Если для изменения состояния сервиса требуется более продолжительный интервал времени, то для этой цели нужно запустить отдельный поток</w:t>
      </w:r>
    </w:p>
    <w:p w14:paraId="21AC3391" w14:textId="04AFB47C" w:rsidR="00CE6E85" w:rsidRDefault="00CE6E85" w:rsidP="008E59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6E85"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кода </w:t>
      </w:r>
      <w:r w:rsidRPr="00CE6E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SERVICE_CONTROL_SHUTDOWN </w:t>
      </w:r>
      <w:r w:rsidRPr="00CE6E85">
        <w:rPr>
          <w:rFonts w:ascii="Times New Roman" w:hAnsi="Times New Roman" w:cs="Times New Roman"/>
          <w:sz w:val="28"/>
          <w:szCs w:val="28"/>
          <w:lang w:val="ru-RU"/>
        </w:rPr>
        <w:t>сервису отводится 20 секунд, в течение которых он должен освободить захваченные им ресурсы</w:t>
      </w:r>
    </w:p>
    <w:p w14:paraId="4EEA7289" w14:textId="5B605035" w:rsidR="00666057" w:rsidRDefault="00666057" w:rsidP="008E59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05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F1E7C2" wp14:editId="776D46C7">
            <wp:extent cx="3525981" cy="2306853"/>
            <wp:effectExtent l="0" t="0" r="0" b="0"/>
            <wp:docPr id="139744691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4691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2021" cy="23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DAC9" w14:textId="77777777" w:rsidR="00666057" w:rsidRPr="005C5C0B" w:rsidRDefault="00666057" w:rsidP="00666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057">
        <w:rPr>
          <w:rFonts w:ascii="Times New Roman" w:hAnsi="Times New Roman" w:cs="Times New Roman"/>
          <w:sz w:val="28"/>
          <w:szCs w:val="28"/>
          <w:lang w:val="ru-RU"/>
        </w:rPr>
        <w:t>Для того чтобы менеджер сервисов знал о существовании определенного сервиса – его нужно установить</w:t>
      </w:r>
    </w:p>
    <w:p w14:paraId="7CC2435B" w14:textId="77777777" w:rsidR="00666057" w:rsidRPr="005C5C0B" w:rsidRDefault="00666057" w:rsidP="00666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057">
        <w:rPr>
          <w:rFonts w:ascii="Times New Roman" w:hAnsi="Times New Roman" w:cs="Times New Roman"/>
          <w:sz w:val="28"/>
          <w:szCs w:val="28"/>
          <w:lang w:val="ru-RU"/>
        </w:rPr>
        <w:t xml:space="preserve">Сервис может запускаться как операционной системой при загрузке, так и </w:t>
      </w:r>
      <w:proofErr w:type="spellStart"/>
      <w:r w:rsidRPr="0066605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программно</w:t>
      </w:r>
      <w:proofErr w:type="spellEnd"/>
      <w:r w:rsidRPr="00666057">
        <w:rPr>
          <w:rFonts w:ascii="Times New Roman" w:hAnsi="Times New Roman" w:cs="Times New Roman"/>
          <w:sz w:val="28"/>
          <w:szCs w:val="28"/>
          <w:lang w:val="ru-RU"/>
        </w:rPr>
        <w:t xml:space="preserve"> – из приложения</w:t>
      </w:r>
    </w:p>
    <w:p w14:paraId="439F014E" w14:textId="77777777" w:rsidR="00666057" w:rsidRPr="005C5C0B" w:rsidRDefault="00666057" w:rsidP="00666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057">
        <w:rPr>
          <w:rFonts w:ascii="Times New Roman" w:hAnsi="Times New Roman" w:cs="Times New Roman"/>
          <w:sz w:val="28"/>
          <w:szCs w:val="28"/>
          <w:lang w:val="ru-RU"/>
        </w:rPr>
        <w:t>Если сервис больше не нужен, то его нужно удалить из базы данных операционной системы</w:t>
      </w:r>
    </w:p>
    <w:p w14:paraId="4601E1EE" w14:textId="77777777" w:rsidR="00666057" w:rsidRPr="005C5C0B" w:rsidRDefault="00666057" w:rsidP="00666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057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сервисами в операционных системах Windows предназначены специальные функции из </w:t>
      </w:r>
      <w:hyperlink r:id="rId19" w:history="1">
        <w:proofErr w:type="spellStart"/>
        <w:r w:rsidRPr="00666057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ru-RU"/>
          </w:rPr>
          <w:t>WinAP</w:t>
        </w:r>
        <w:proofErr w:type="spellEnd"/>
      </w:hyperlink>
      <w:hyperlink r:id="rId20" w:history="1">
        <w:r w:rsidRPr="00666057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I</w:t>
        </w:r>
        <w:r w:rsidRPr="00666057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ru-RU"/>
          </w:rPr>
          <w:t xml:space="preserve"> </w:t>
        </w:r>
        <w:r w:rsidRPr="00666057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Service</w:t>
        </w:r>
      </w:hyperlink>
    </w:p>
    <w:p w14:paraId="385C2D0B" w14:textId="77777777" w:rsidR="006458C0" w:rsidRPr="000B47CF" w:rsidRDefault="006458C0" w:rsidP="006458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DD3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lastRenderedPageBreak/>
        <w:t>WinAPI функции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(библиотека Advapi32.dll): </w:t>
      </w:r>
    </w:p>
    <w:p w14:paraId="4338DAEF" w14:textId="77777777" w:rsidR="006458C0" w:rsidRPr="00DD3A02" w:rsidRDefault="006458C0" w:rsidP="006458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OpenSCManager: Доступ к SCM.</w:t>
      </w:r>
    </w:p>
    <w:p w14:paraId="7733D7CA" w14:textId="77777777" w:rsidR="006458C0" w:rsidRPr="00DD3A02" w:rsidRDefault="006458C0" w:rsidP="006458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CreateService, DeleteService: Установка/удаление.</w:t>
      </w:r>
    </w:p>
    <w:p w14:paraId="1AEA5FD7" w14:textId="77777777" w:rsidR="006458C0" w:rsidRPr="00DD3A02" w:rsidRDefault="006458C0" w:rsidP="006458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OpenService, StartService, ControlService: Управление.</w:t>
      </w:r>
    </w:p>
    <w:p w14:paraId="2C6B6D89" w14:textId="77777777" w:rsidR="006458C0" w:rsidRPr="00DD3A02" w:rsidRDefault="006458C0" w:rsidP="006458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QueryServiceStatusEx: Состояние (лекция: "WinAPI функции").</w:t>
      </w:r>
    </w:p>
    <w:p w14:paraId="3055DD9D" w14:textId="77777777" w:rsidR="006458C0" w:rsidRPr="00DD3A02" w:rsidRDefault="006458C0" w:rsidP="006458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Утилита sc.exe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</w:p>
    <w:p w14:paraId="55E474A8" w14:textId="17769739" w:rsidR="006458C0" w:rsidRPr="000B47CF" w:rsidRDefault="006458C0" w:rsidP="000B4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sc create</w:t>
      </w:r>
      <w:r w:rsidR="00CA1DF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, sc start, sc stop, sc delete, sc query</w:t>
      </w:r>
      <w:r w:rsidR="000B47CF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,</w:t>
      </w:r>
      <w:r w:rsidR="000B47CF" w:rsidRPr="00AB5213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proofErr w:type="spellStart"/>
      <w:r w:rsidR="000B47CF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sc</w:t>
      </w:r>
      <w:proofErr w:type="spellEnd"/>
      <w:r w:rsidR="000B47CF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r w:rsidR="00AB5213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control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2F63D734" w14:textId="67ACACB3" w:rsidR="00391891" w:rsidRPr="00C60D24" w:rsidRDefault="000B2D2B" w:rsidP="00391891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9189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</w:t>
      </w:r>
      <w:r w:rsidRPr="00391891">
        <w:rPr>
          <w:rFonts w:ascii="Times New Roman" w:hAnsi="Times New Roman" w:cs="Times New Roman"/>
          <w:sz w:val="28"/>
          <w:szCs w:val="28"/>
          <w:highlight w:val="yellow"/>
        </w:rPr>
        <w:t>Linux-</w:t>
      </w:r>
      <w:r w:rsidRPr="0039189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демон?</w:t>
      </w:r>
    </w:p>
    <w:p w14:paraId="163E843D" w14:textId="77777777" w:rsidR="00C60D24" w:rsidRDefault="00C60D24" w:rsidP="003918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60D2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Демон - процесс со свойствами: длинный </w:t>
      </w:r>
      <w:proofErr w:type="spellStart"/>
      <w:r w:rsidRPr="00C60D24">
        <w:rPr>
          <w:rFonts w:ascii="Times New Roman" w:hAnsi="Times New Roman" w:cs="Times New Roman"/>
          <w:b/>
          <w:bCs/>
          <w:sz w:val="28"/>
          <w:szCs w:val="28"/>
          <w:lang w:val="ru-RU"/>
        </w:rPr>
        <w:t>жц</w:t>
      </w:r>
      <w:proofErr w:type="spellEnd"/>
      <w:r w:rsidRPr="00C60D24">
        <w:rPr>
          <w:rFonts w:ascii="Times New Roman" w:hAnsi="Times New Roman" w:cs="Times New Roman"/>
          <w:b/>
          <w:bCs/>
          <w:sz w:val="28"/>
          <w:szCs w:val="28"/>
          <w:lang w:val="ru-RU"/>
        </w:rPr>
        <w:t>, фоновый режим без контролирующего терминала.</w:t>
      </w:r>
    </w:p>
    <w:p w14:paraId="3982F3D0" w14:textId="77777777" w:rsidR="00493FF0" w:rsidRPr="00DD3A02" w:rsidRDefault="00493FF0" w:rsidP="00493F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Особенности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</w:p>
    <w:p w14:paraId="6FD04402" w14:textId="77777777" w:rsidR="00493FF0" w:rsidRPr="00493FF0" w:rsidRDefault="00493FF0" w:rsidP="00493FF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Запускаются при старте системы, завершаются при выключении.</w:t>
      </w:r>
    </w:p>
    <w:p w14:paraId="23CDEB94" w14:textId="77777777" w:rsidR="00493FF0" w:rsidRPr="00493FF0" w:rsidRDefault="00493FF0" w:rsidP="00493FF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Не имеют терминала (не получают сигналы SIGINT, SIGHUP).</w:t>
      </w:r>
    </w:p>
    <w:p w14:paraId="2DD34124" w14:textId="77777777" w:rsidR="00493FF0" w:rsidRPr="00493FF0" w:rsidRDefault="00493FF0" w:rsidP="00493FF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Название обычно заканчивается на d (например, httpd).</w:t>
      </w:r>
    </w:p>
    <w:p w14:paraId="369CC8FD" w14:textId="701067FD" w:rsidR="001632AB" w:rsidRPr="00E56F1C" w:rsidRDefault="001632AB" w:rsidP="002071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6F09">
        <w:rPr>
          <w:rFonts w:ascii="Times New Roman" w:hAnsi="Times New Roman" w:cs="Times New Roman"/>
          <w:sz w:val="28"/>
          <w:szCs w:val="28"/>
          <w:lang w:val="ru-RU"/>
        </w:rPr>
        <w:t>Чтобы стать демоном:</w:t>
      </w:r>
      <w:r w:rsidRPr="00366F09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</w:t>
      </w:r>
      <w:r w:rsidRPr="001632AB">
        <w:rPr>
          <w:rFonts w:ascii="Times New Roman" w:hAnsi="Times New Roman" w:cs="Times New Roman"/>
          <w:sz w:val="28"/>
          <w:szCs w:val="28"/>
        </w:rPr>
        <w:t>fork</w:t>
      </w:r>
      <w:r w:rsidRPr="00366F09">
        <w:rPr>
          <w:rFonts w:ascii="Times New Roman" w:hAnsi="Times New Roman" w:cs="Times New Roman"/>
          <w:sz w:val="28"/>
          <w:szCs w:val="28"/>
          <w:lang w:val="ru-RU"/>
        </w:rPr>
        <w:t xml:space="preserve">, родитель </w:t>
      </w:r>
      <w:proofErr w:type="spellStart"/>
      <w:r w:rsidRPr="00366F09">
        <w:rPr>
          <w:rFonts w:ascii="Times New Roman" w:hAnsi="Times New Roman" w:cs="Times New Roman"/>
          <w:sz w:val="28"/>
          <w:szCs w:val="28"/>
          <w:lang w:val="ru-RU"/>
        </w:rPr>
        <w:t>рип</w:t>
      </w:r>
      <w:proofErr w:type="spellEnd"/>
      <w:r w:rsidRPr="00366F09">
        <w:rPr>
          <w:rFonts w:ascii="Times New Roman" w:hAnsi="Times New Roman" w:cs="Times New Roman"/>
          <w:sz w:val="28"/>
          <w:szCs w:val="28"/>
          <w:lang w:val="ru-RU"/>
        </w:rPr>
        <w:t xml:space="preserve">, потомок </w:t>
      </w:r>
      <w:r w:rsidR="005C61E8">
        <w:rPr>
          <w:rFonts w:ascii="Times New Roman" w:hAnsi="Times New Roman" w:cs="Times New Roman"/>
          <w:sz w:val="28"/>
          <w:szCs w:val="28"/>
          <w:lang w:val="ru-RU"/>
        </w:rPr>
        <w:t xml:space="preserve">продолжает (становится потомком </w:t>
      </w:r>
      <w:proofErr w:type="spellStart"/>
      <w:r w:rsidR="005C61E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5C61E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66F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66F09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</w:t>
      </w:r>
      <w:proofErr w:type="spellStart"/>
      <w:r w:rsidRPr="001632AB">
        <w:rPr>
          <w:rFonts w:ascii="Times New Roman" w:hAnsi="Times New Roman" w:cs="Times New Roman"/>
          <w:sz w:val="28"/>
          <w:szCs w:val="28"/>
        </w:rPr>
        <w:t>setsid</w:t>
      </w:r>
      <w:proofErr w:type="spellEnd"/>
      <w:r w:rsidRPr="00366F09">
        <w:rPr>
          <w:rFonts w:ascii="Times New Roman" w:hAnsi="Times New Roman" w:cs="Times New Roman"/>
          <w:sz w:val="28"/>
          <w:szCs w:val="28"/>
          <w:lang w:val="ru-RU"/>
        </w:rPr>
        <w:t xml:space="preserve">, новая сессия </w:t>
      </w:r>
      <w:r w:rsidR="00496534" w:rsidRPr="0049653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96534">
        <w:rPr>
          <w:rFonts w:ascii="Times New Roman" w:hAnsi="Times New Roman" w:cs="Times New Roman"/>
          <w:sz w:val="28"/>
          <w:szCs w:val="28"/>
          <w:lang w:val="ru-RU"/>
        </w:rPr>
        <w:t>отвязка от терминала</w:t>
      </w:r>
      <w:r w:rsidR="00496534" w:rsidRPr="0049653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66F09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</w:t>
      </w:r>
      <w:r w:rsidR="00B216EC">
        <w:rPr>
          <w:rFonts w:ascii="Times New Roman" w:hAnsi="Times New Roman" w:cs="Times New Roman"/>
          <w:sz w:val="28"/>
          <w:szCs w:val="28"/>
        </w:rPr>
        <w:t>fork</w:t>
      </w:r>
      <w:r w:rsidR="00B216EC" w:rsidRPr="00B216E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16EC">
        <w:rPr>
          <w:rFonts w:ascii="Times New Roman" w:hAnsi="Times New Roman" w:cs="Times New Roman"/>
          <w:sz w:val="28"/>
          <w:szCs w:val="28"/>
          <w:lang w:val="ru-RU"/>
        </w:rPr>
        <w:t xml:space="preserve"> чтобы не стать лидером сессии</w:t>
      </w:r>
      <w:r w:rsidRPr="00E56F1C">
        <w:rPr>
          <w:rFonts w:ascii="Times New Roman" w:hAnsi="Times New Roman" w:cs="Times New Roman"/>
          <w:sz w:val="28"/>
          <w:szCs w:val="28"/>
          <w:lang w:val="ru-RU"/>
        </w:rPr>
        <w:br/>
        <w:t xml:space="preserve">4. </w:t>
      </w:r>
      <w:r w:rsidR="001C52B9" w:rsidRPr="00E56F1C">
        <w:rPr>
          <w:rFonts w:ascii="Times New Roman" w:hAnsi="Times New Roman" w:cs="Times New Roman"/>
          <w:sz w:val="28"/>
          <w:szCs w:val="28"/>
          <w:lang w:val="ru-RU"/>
        </w:rPr>
        <w:t xml:space="preserve">Очистить атрибут </w:t>
      </w:r>
      <w:r w:rsidRPr="00E56F1C">
        <w:rPr>
          <w:rFonts w:ascii="Times New Roman" w:hAnsi="Times New Roman" w:cs="Times New Roman"/>
          <w:sz w:val="28"/>
          <w:szCs w:val="28"/>
        </w:rPr>
        <w:t>unmask</w:t>
      </w:r>
      <w:r w:rsidRPr="00E56F1C">
        <w:rPr>
          <w:rFonts w:ascii="Times New Roman" w:hAnsi="Times New Roman" w:cs="Times New Roman"/>
          <w:sz w:val="28"/>
          <w:szCs w:val="28"/>
          <w:lang w:val="ru-RU"/>
        </w:rPr>
        <w:t xml:space="preserve"> чтобы были права на файлы и каталоги созданные демоном</w:t>
      </w:r>
      <w:r w:rsidRPr="00E56F1C">
        <w:rPr>
          <w:rFonts w:ascii="Times New Roman" w:hAnsi="Times New Roman" w:cs="Times New Roman"/>
          <w:sz w:val="28"/>
          <w:szCs w:val="28"/>
          <w:lang w:val="ru-RU"/>
        </w:rPr>
        <w:br/>
        <w:t>5. смена рабочего каталога процесса</w:t>
      </w:r>
      <w:r w:rsidR="007E5C2B" w:rsidRPr="00E56F1C">
        <w:rPr>
          <w:rFonts w:ascii="Times New Roman" w:hAnsi="Times New Roman" w:cs="Times New Roman"/>
          <w:sz w:val="28"/>
          <w:szCs w:val="28"/>
          <w:lang w:val="ru-RU"/>
        </w:rPr>
        <w:t xml:space="preserve"> на корневой</w:t>
      </w:r>
      <w:r w:rsidR="00B85DCA" w:rsidRPr="00E56F1C">
        <w:rPr>
          <w:rFonts w:ascii="Times New Roman" w:hAnsi="Times New Roman" w:cs="Times New Roman"/>
          <w:sz w:val="28"/>
          <w:szCs w:val="28"/>
          <w:lang w:val="ru-RU"/>
        </w:rPr>
        <w:t xml:space="preserve"> (система не сможет быть отключена, если будет не корневой)</w:t>
      </w:r>
      <w:r w:rsidRPr="00E56F1C">
        <w:rPr>
          <w:rFonts w:ascii="Times New Roman" w:hAnsi="Times New Roman" w:cs="Times New Roman"/>
          <w:sz w:val="28"/>
          <w:szCs w:val="28"/>
          <w:lang w:val="ru-RU"/>
        </w:rPr>
        <w:br/>
        <w:t>6. закрыть файловые дескрипторы</w:t>
      </w:r>
      <w:r w:rsidR="007813A3" w:rsidRPr="00E56F1C">
        <w:rPr>
          <w:rFonts w:ascii="Times New Roman" w:hAnsi="Times New Roman" w:cs="Times New Roman"/>
          <w:sz w:val="28"/>
          <w:szCs w:val="28"/>
          <w:lang w:val="ru-RU"/>
        </w:rPr>
        <w:t>, которые демон унаследовал от родителя</w:t>
      </w:r>
      <w:r w:rsidRPr="00E56F1C">
        <w:rPr>
          <w:rFonts w:ascii="Times New Roman" w:hAnsi="Times New Roman" w:cs="Times New Roman"/>
          <w:sz w:val="28"/>
          <w:szCs w:val="28"/>
          <w:lang w:val="ru-RU"/>
        </w:rPr>
        <w:br/>
      </w:r>
      <w:r w:rsidR="00DA3767" w:rsidRPr="00E56F1C">
        <w:rPr>
          <w:rFonts w:ascii="Times New Roman" w:hAnsi="Times New Roman" w:cs="Times New Roman"/>
          <w:sz w:val="28"/>
          <w:szCs w:val="28"/>
          <w:lang w:val="ru-RU"/>
        </w:rPr>
        <w:t>(Демон закрывает дескрипторы 0, 1 и 2, чтобы освободить ресурсы, так как они больше не необходимы в фоновом режиме и могут ссылаться на терминал, который уже потерян.)</w:t>
      </w:r>
    </w:p>
    <w:p w14:paraId="7AEF04CB" w14:textId="17D63027" w:rsidR="00235538" w:rsidRPr="00C5100B" w:rsidRDefault="00992330" w:rsidP="00C5100B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noProof/>
          <w:lang w:val="ru-RU"/>
        </w:rPr>
      </w:pPr>
      <w:r w:rsidRPr="00CF736D">
        <w:rPr>
          <w:rFonts w:ascii="Times New Roman" w:hAnsi="Times New Roman" w:cs="Times New Roman"/>
          <w:sz w:val="28"/>
          <w:szCs w:val="28"/>
          <w:lang w:val="ru-RU"/>
        </w:rPr>
        <w:t>Закрывая дескрипторы 0, 1 и 2 и перенаправляя их в /</w:t>
      </w:r>
      <w:r w:rsidRPr="00CF736D">
        <w:rPr>
          <w:rFonts w:ascii="Times New Roman" w:hAnsi="Times New Roman" w:cs="Times New Roman"/>
          <w:sz w:val="28"/>
          <w:szCs w:val="28"/>
        </w:rPr>
        <w:t>dev</w:t>
      </w:r>
      <w:r w:rsidRPr="00CF736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F736D">
        <w:rPr>
          <w:rFonts w:ascii="Times New Roman" w:hAnsi="Times New Roman" w:cs="Times New Roman"/>
          <w:sz w:val="28"/>
          <w:szCs w:val="28"/>
        </w:rPr>
        <w:t>null</w:t>
      </w:r>
      <w:r w:rsidRPr="00CF736D">
        <w:rPr>
          <w:rFonts w:ascii="Times New Roman" w:hAnsi="Times New Roman" w:cs="Times New Roman"/>
          <w:sz w:val="28"/>
          <w:szCs w:val="28"/>
          <w:lang w:val="ru-RU"/>
        </w:rPr>
        <w:t>, демон предотвращает ошибки ввода/вывода и исключает возможность повторного открытия этих дескрипторов для записи в стандартные потоки.</w:t>
      </w:r>
    </w:p>
    <w:p w14:paraId="04606EE7" w14:textId="1359B3D8" w:rsidR="00C83F1F" w:rsidRPr="00C83F1F" w:rsidRDefault="00C83F1F" w:rsidP="00C83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0D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Обработка сигнала </w:t>
      </w:r>
      <w:r w:rsidRPr="00C83F1F">
        <w:rPr>
          <w:rFonts w:ascii="Times New Roman" w:hAnsi="Times New Roman" w:cs="Times New Roman"/>
          <w:b/>
          <w:bCs/>
          <w:sz w:val="28"/>
          <w:szCs w:val="28"/>
        </w:rPr>
        <w:t>SIGTERM</w:t>
      </w:r>
      <w:r w:rsidRPr="00F60DED">
        <w:rPr>
          <w:rFonts w:ascii="Times New Roman" w:hAnsi="Times New Roman" w:cs="Times New Roman"/>
          <w:sz w:val="28"/>
          <w:szCs w:val="28"/>
          <w:lang w:val="ru-RU"/>
        </w:rPr>
        <w:t xml:space="preserve">: Демон должен корректно обрабатывать сигнал </w:t>
      </w:r>
      <w:r w:rsidRPr="00C83F1F">
        <w:rPr>
          <w:rFonts w:ascii="Times New Roman" w:hAnsi="Times New Roman" w:cs="Times New Roman"/>
          <w:sz w:val="28"/>
          <w:szCs w:val="28"/>
        </w:rPr>
        <w:t>SIGTERM</w:t>
      </w:r>
      <w:r w:rsidRPr="00F60DED">
        <w:rPr>
          <w:rFonts w:ascii="Times New Roman" w:hAnsi="Times New Roman" w:cs="Times New Roman"/>
          <w:sz w:val="28"/>
          <w:szCs w:val="28"/>
          <w:lang w:val="ru-RU"/>
        </w:rPr>
        <w:t>, освободив все ресурсы перед завершением, чтобы избежать утечек памяти и других проблем.</w:t>
      </w:r>
      <w:r w:rsidR="002805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2F9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80519" w:rsidRPr="00F826D5">
        <w:rPr>
          <w:rFonts w:ascii="Times New Roman" w:hAnsi="Times New Roman" w:cs="Times New Roman"/>
          <w:sz w:val="28"/>
          <w:szCs w:val="28"/>
          <w:lang w:val="ru-RU"/>
        </w:rPr>
        <w:t xml:space="preserve">ри выключении компьютера отправляется процессом </w:t>
      </w:r>
      <w:proofErr w:type="spellStart"/>
      <w:r w:rsidR="00280519" w:rsidRPr="00F826D5">
        <w:rPr>
          <w:rFonts w:ascii="Times New Roman" w:hAnsi="Times New Roman" w:cs="Times New Roman"/>
          <w:b/>
          <w:bCs/>
          <w:sz w:val="28"/>
          <w:szCs w:val="28"/>
          <w:lang w:val="ru-RU"/>
        </w:rPr>
        <w:t>init</w:t>
      </w:r>
      <w:proofErr w:type="spellEnd"/>
      <w:r w:rsidR="00280519" w:rsidRPr="00F826D5">
        <w:rPr>
          <w:rFonts w:ascii="Times New Roman" w:hAnsi="Times New Roman" w:cs="Times New Roman"/>
          <w:sz w:val="28"/>
          <w:szCs w:val="28"/>
          <w:lang w:val="ru-RU"/>
        </w:rPr>
        <w:t xml:space="preserve"> всем своим потомкам. По умолчанию этот сигнал приводит к завершению процесса. Если демону перед этим необходимо освободить какие-либо ресурсы, он должен делать это в обработчике данного сигнала</w:t>
      </w:r>
      <w:r w:rsidR="000B39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8B4467" w14:textId="07B73F7A" w:rsidR="00C83F1F" w:rsidRPr="00F60DED" w:rsidRDefault="00C83F1F" w:rsidP="00C83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0DED">
        <w:rPr>
          <w:rFonts w:ascii="Times New Roman" w:hAnsi="Times New Roman" w:cs="Times New Roman"/>
          <w:sz w:val="28"/>
          <w:szCs w:val="28"/>
          <w:lang w:val="ru-RU"/>
        </w:rPr>
        <w:t xml:space="preserve">Демон должен быстро освобождать ресурсы, так как через 5 секунд после </w:t>
      </w:r>
      <w:r w:rsidRPr="00C83F1F">
        <w:rPr>
          <w:rFonts w:ascii="Times New Roman" w:hAnsi="Times New Roman" w:cs="Times New Roman"/>
          <w:sz w:val="28"/>
          <w:szCs w:val="28"/>
        </w:rPr>
        <w:t>SIGTERM</w:t>
      </w:r>
      <w:r w:rsidRPr="00F60DED">
        <w:rPr>
          <w:rFonts w:ascii="Times New Roman" w:hAnsi="Times New Roman" w:cs="Times New Roman"/>
          <w:sz w:val="28"/>
          <w:szCs w:val="28"/>
          <w:lang w:val="ru-RU"/>
        </w:rPr>
        <w:t xml:space="preserve"> будет отправлен сигнал </w:t>
      </w:r>
      <w:r w:rsidRPr="00C83F1F">
        <w:rPr>
          <w:rFonts w:ascii="Times New Roman" w:hAnsi="Times New Roman" w:cs="Times New Roman"/>
          <w:sz w:val="28"/>
          <w:szCs w:val="28"/>
        </w:rPr>
        <w:t>SIGKILL</w:t>
      </w:r>
      <w:r w:rsidRPr="00F60DED">
        <w:rPr>
          <w:rFonts w:ascii="Times New Roman" w:hAnsi="Times New Roman" w:cs="Times New Roman"/>
          <w:sz w:val="28"/>
          <w:szCs w:val="28"/>
          <w:lang w:val="ru-RU"/>
        </w:rPr>
        <w:t>, который принудительно завершит процесс.</w:t>
      </w:r>
    </w:p>
    <w:p w14:paraId="2AE982A2" w14:textId="77777777" w:rsidR="005A6806" w:rsidRDefault="00C83F1F" w:rsidP="00C83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0DE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Закрытие файловых дескрипторов</w:t>
      </w:r>
      <w:r w:rsidRPr="00F60DED">
        <w:rPr>
          <w:rFonts w:ascii="Times New Roman" w:hAnsi="Times New Roman" w:cs="Times New Roman"/>
          <w:sz w:val="28"/>
          <w:szCs w:val="28"/>
          <w:lang w:val="ru-RU"/>
        </w:rPr>
        <w:t>: Демон должен внимательно следить за закрытием всех файловых дескрипторов, чтобы избежать утечек и ошибок, особенно с длинным жизненным циклом.</w:t>
      </w:r>
    </w:p>
    <w:p w14:paraId="3D34C074" w14:textId="37767EB5" w:rsidR="00C83F1F" w:rsidRPr="00474F66" w:rsidRDefault="00C83F1F" w:rsidP="003918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0DED">
        <w:rPr>
          <w:rFonts w:ascii="Times New Roman" w:hAnsi="Times New Roman" w:cs="Times New Roman"/>
          <w:b/>
          <w:bCs/>
          <w:sz w:val="28"/>
          <w:szCs w:val="28"/>
          <w:lang w:val="ru-RU"/>
        </w:rPr>
        <w:t>Единственный экземпляр</w:t>
      </w:r>
      <w:proofErr w:type="gramStart"/>
      <w:r w:rsidRPr="00F60DED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F60DED">
        <w:rPr>
          <w:rFonts w:ascii="Times New Roman" w:hAnsi="Times New Roman" w:cs="Times New Roman"/>
          <w:sz w:val="28"/>
          <w:szCs w:val="28"/>
          <w:lang w:val="ru-RU"/>
        </w:rPr>
        <w:t xml:space="preserve"> предотвращения запуска нескольких экземпляров демона, демон должен использовать блокировку файла, удостоверяясь, что только один его экземпляр работает в системе.</w:t>
      </w:r>
    </w:p>
    <w:p w14:paraId="6E0DAF41" w14:textId="0DD5E599" w:rsidR="007A70D2" w:rsidRPr="007A70D2" w:rsidRDefault="000B2D2B" w:rsidP="007A70D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91891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Что такое </w:t>
      </w:r>
      <w:r w:rsidRPr="00391891">
        <w:rPr>
          <w:rFonts w:ascii="Times New Roman" w:hAnsi="Times New Roman" w:cs="Times New Roman"/>
          <w:sz w:val="28"/>
          <w:szCs w:val="28"/>
          <w:highlight w:val="yellow"/>
        </w:rPr>
        <w:t>Init</w:t>
      </w:r>
      <w:r w:rsidRPr="0039189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proofErr w:type="spellStart"/>
      <w:r w:rsidRPr="00391891">
        <w:rPr>
          <w:rFonts w:ascii="Times New Roman" w:hAnsi="Times New Roman" w:cs="Times New Roman"/>
          <w:sz w:val="28"/>
          <w:szCs w:val="28"/>
          <w:highlight w:val="yellow"/>
        </w:rPr>
        <w:t>Systemd</w:t>
      </w:r>
      <w:proofErr w:type="spellEnd"/>
      <w:r w:rsidRPr="0039189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3D929EE1" w14:textId="77777777" w:rsidR="007A70D2" w:rsidRPr="007A70D2" w:rsidRDefault="007A70D2" w:rsidP="007A70D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70D2">
        <w:rPr>
          <w:rFonts w:ascii="Times New Roman" w:hAnsi="Times New Roman" w:cs="Times New Roman"/>
          <w:sz w:val="28"/>
          <w:szCs w:val="28"/>
        </w:rPr>
        <w:t>Init 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A70D2">
        <w:rPr>
          <w:rFonts w:ascii="Times New Roman" w:hAnsi="Times New Roman" w:cs="Times New Roman"/>
          <w:sz w:val="28"/>
          <w:szCs w:val="28"/>
        </w:rPr>
        <w:t>SysV</w:t>
      </w:r>
      <w:proofErr w:type="spellEnd"/>
      <w:r w:rsidRPr="007A70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70D2">
        <w:rPr>
          <w:rFonts w:ascii="Times New Roman" w:hAnsi="Times New Roman" w:cs="Times New Roman"/>
          <w:sz w:val="28"/>
          <w:szCs w:val="28"/>
        </w:rPr>
        <w:t>Init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) и</w:t>
      </w:r>
      <w:r w:rsidRPr="007A70D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A70D2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7A70D2">
        <w:rPr>
          <w:rFonts w:ascii="Times New Roman" w:hAnsi="Times New Roman" w:cs="Times New Roman"/>
          <w:sz w:val="28"/>
          <w:szCs w:val="28"/>
        </w:rPr>
        <w:t> 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7A70D2">
        <w:rPr>
          <w:rFonts w:ascii="Times New Roman" w:hAnsi="Times New Roman" w:cs="Times New Roman"/>
          <w:sz w:val="28"/>
          <w:szCs w:val="28"/>
        </w:rPr>
        <w:t> 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менеджеры сервисов (системы инициализации)</w:t>
      </w:r>
      <w:r w:rsidRPr="007A70D2">
        <w:rPr>
          <w:rFonts w:ascii="Times New Roman" w:hAnsi="Times New Roman" w:cs="Times New Roman"/>
          <w:sz w:val="28"/>
          <w:szCs w:val="28"/>
        </w:rPr>
        <w:t> 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7A70D2">
        <w:rPr>
          <w:rFonts w:ascii="Times New Roman" w:hAnsi="Times New Roman" w:cs="Times New Roman"/>
          <w:sz w:val="28"/>
          <w:szCs w:val="28"/>
        </w:rPr>
        <w:t>Linux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, которые отвечают за запуск, остановку и управление демонами (службами).</w:t>
      </w:r>
    </w:p>
    <w:p w14:paraId="3CE5F99A" w14:textId="77777777" w:rsidR="007A70D2" w:rsidRPr="007A70D2" w:rsidRDefault="007A70D2" w:rsidP="007A70D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70D2">
        <w:rPr>
          <w:rFonts w:ascii="Times New Roman" w:hAnsi="Times New Roman" w:cs="Times New Roman"/>
          <w:b/>
          <w:bCs/>
          <w:sz w:val="28"/>
          <w:szCs w:val="28"/>
        </w:rPr>
        <w:t>Init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A70D2">
        <w:rPr>
          <w:rFonts w:ascii="Times New Roman" w:hAnsi="Times New Roman" w:cs="Times New Roman"/>
          <w:sz w:val="28"/>
          <w:szCs w:val="28"/>
        </w:rPr>
        <w:t> 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Более старая система, использует скрипты в</w:t>
      </w:r>
      <w:r w:rsidRPr="007A70D2">
        <w:rPr>
          <w:rFonts w:ascii="Times New Roman" w:hAnsi="Times New Roman" w:cs="Times New Roman"/>
          <w:sz w:val="28"/>
          <w:szCs w:val="28"/>
        </w:rPr>
        <w:t> 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A70D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A70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proofErr w:type="gramStart"/>
      <w:r w:rsidRPr="007A70D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A70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70D2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7A70D2">
        <w:rPr>
          <w:rFonts w:ascii="Times New Roman" w:hAnsi="Times New Roman" w:cs="Times New Roman"/>
          <w:sz w:val="28"/>
          <w:szCs w:val="28"/>
          <w:lang w:val="ru-RU"/>
        </w:rPr>
        <w:t>/. Управляется в основном командой</w:t>
      </w:r>
      <w:r w:rsidRPr="007A70D2">
        <w:rPr>
          <w:rFonts w:ascii="Times New Roman" w:hAnsi="Times New Roman" w:cs="Times New Roman"/>
          <w:sz w:val="28"/>
          <w:szCs w:val="28"/>
        </w:rPr>
        <w:t> service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. Считается устаревшей.</w:t>
      </w:r>
    </w:p>
    <w:p w14:paraId="5DA556F2" w14:textId="77777777" w:rsidR="007A70D2" w:rsidRPr="007A70D2" w:rsidRDefault="007A70D2" w:rsidP="007A70D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70D2">
        <w:rPr>
          <w:rFonts w:ascii="Times New Roman" w:hAnsi="Times New Roman" w:cs="Times New Roman"/>
          <w:b/>
          <w:bCs/>
          <w:sz w:val="28"/>
          <w:szCs w:val="28"/>
        </w:rPr>
        <w:t>Systemd</w:t>
      </w:r>
      <w:proofErr w:type="spellEnd"/>
      <w:r w:rsidRPr="007A70D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A70D2">
        <w:rPr>
          <w:rFonts w:ascii="Times New Roman" w:hAnsi="Times New Roman" w:cs="Times New Roman"/>
          <w:sz w:val="28"/>
          <w:szCs w:val="28"/>
        </w:rPr>
        <w:t> 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Более новая и современная система, использует конфигурационные файлы (</w:t>
      </w:r>
      <w:r w:rsidRPr="007A70D2">
        <w:rPr>
          <w:rFonts w:ascii="Times New Roman" w:hAnsi="Times New Roman" w:cs="Times New Roman"/>
          <w:sz w:val="28"/>
          <w:szCs w:val="28"/>
        </w:rPr>
        <w:t>unit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-файлы, например</w:t>
      </w:r>
      <w:proofErr w:type="gramStart"/>
      <w:r w:rsidRPr="007A70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A70D2">
        <w:rPr>
          <w:rFonts w:ascii="Times New Roman" w:hAnsi="Times New Roman" w:cs="Times New Roman"/>
          <w:sz w:val="28"/>
          <w:szCs w:val="28"/>
        </w:rPr>
        <w:t> 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70D2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7A70D2">
        <w:rPr>
          <w:rFonts w:ascii="Times New Roman" w:hAnsi="Times New Roman" w:cs="Times New Roman"/>
          <w:sz w:val="28"/>
          <w:szCs w:val="28"/>
          <w:lang w:val="ru-RU"/>
        </w:rPr>
        <w:t>) обычно в</w:t>
      </w:r>
      <w:r w:rsidRPr="007A70D2">
        <w:rPr>
          <w:rFonts w:ascii="Times New Roman" w:hAnsi="Times New Roman" w:cs="Times New Roman"/>
          <w:sz w:val="28"/>
          <w:szCs w:val="28"/>
        </w:rPr>
        <w:t> 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A70D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A70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A70D2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7A70D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A70D2">
        <w:rPr>
          <w:rFonts w:ascii="Times New Roman" w:hAnsi="Times New Roman" w:cs="Times New Roman"/>
          <w:sz w:val="28"/>
          <w:szCs w:val="28"/>
        </w:rPr>
        <w:t>system</w:t>
      </w:r>
      <w:r w:rsidRPr="007A70D2">
        <w:rPr>
          <w:rFonts w:ascii="Times New Roman" w:hAnsi="Times New Roman" w:cs="Times New Roman"/>
          <w:sz w:val="28"/>
          <w:szCs w:val="28"/>
          <w:lang w:val="ru-RU"/>
        </w:rPr>
        <w:t>/. Управляется командой</w:t>
      </w:r>
      <w:r w:rsidRPr="007A70D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A70D2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A70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886223" w14:textId="39771DF5" w:rsidR="007A70D2" w:rsidRDefault="007A70D2" w:rsidP="007A70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0D2">
        <w:rPr>
          <w:rFonts w:ascii="Times New Roman" w:hAnsi="Times New Roman" w:cs="Times New Roman"/>
          <w:sz w:val="28"/>
          <w:szCs w:val="28"/>
          <w:lang w:val="ru-RU"/>
        </w:rPr>
        <w:t>Обе системы могут выполнять процесс «демонизации» (отсоединение от терминала и т.д.) для запускаемых программ и позволяют настраивать автозапуск служб при загрузке ОС.</w:t>
      </w:r>
    </w:p>
    <w:p w14:paraId="4BF879CA" w14:textId="77777777" w:rsidR="00CD2BE9" w:rsidRPr="00DD3A02" w:rsidRDefault="00CD2BE9" w:rsidP="00CD2B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Скомпилировать демон.</w:t>
      </w:r>
    </w:p>
    <w:p w14:paraId="166515E0" w14:textId="08D9DD99" w:rsidR="00CD2BE9" w:rsidRPr="00D25E6E" w:rsidRDefault="00CD2BE9" w:rsidP="00CD2B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Поместить бинарный файл /usr/sbin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/&lt;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demoserviced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&gt;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3F04DD89" w14:textId="2458FE78" w:rsidR="00CD2BE9" w:rsidRPr="00D25E6E" w:rsidRDefault="00CD2BE9" w:rsidP="00CD2B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Создать файл </w:t>
      </w:r>
      <w:r w:rsidR="0056573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описания</w:t>
      </w:r>
      <w:r w:rsidR="00565734" w:rsidRPr="00565734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&lt;</w:t>
      </w:r>
      <w:r w:rsidR="00D25E6E" w:rsidRPr="00D25E6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proofErr w:type="spellStart"/>
      <w:r w:rsidR="00D25E6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demoserviced</w:t>
      </w:r>
      <w:proofErr w:type="spellEnd"/>
      <w:r w:rsidR="00D25E6E"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&gt;.service в /etc/systemd/system.</w:t>
      </w:r>
      <w:r w:rsidR="000D7A01" w:rsidRPr="000D7A0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0D7A01" w:rsidRPr="00A040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ECF468" wp14:editId="5D691BB6">
            <wp:extent cx="5096586" cy="781159"/>
            <wp:effectExtent l="0" t="0" r="8890" b="0"/>
            <wp:docPr id="10875317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317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9C39" w14:textId="7D5F5AC6" w:rsidR="00CD2BE9" w:rsidRPr="000233A2" w:rsidRDefault="00CD2BE9" w:rsidP="00CD2B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Создать /etc</w:t>
      </w:r>
      <w:r w:rsidR="000233A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/</w:t>
      </w:r>
      <w:proofErr w:type="spellStart"/>
      <w:r w:rsidR="000233A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demoserviced</w:t>
      </w:r>
      <w:proofErr w:type="spellEnd"/>
      <w:r w:rsidR="000233A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/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&lt;</w:t>
      </w:r>
      <w:r w:rsidR="00094061" w:rsidRPr="0009406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proofErr w:type="spellStart"/>
      <w:r w:rsidR="0009406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demoserviced</w:t>
      </w:r>
      <w:proofErr w:type="spellEnd"/>
      <w:r w:rsidR="00094061"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&gt;</w:t>
      </w:r>
      <w:r w:rsidR="000233A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.config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для конфигураций.</w:t>
      </w:r>
      <w:r w:rsidR="006700F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</w:t>
      </w:r>
      <w:r w:rsidR="006700F5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необязательно</w:t>
      </w:r>
      <w:r w:rsidR="006700F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)</w:t>
      </w:r>
    </w:p>
    <w:p w14:paraId="5D7D0D2C" w14:textId="77777777" w:rsidR="00CD2BE9" w:rsidRPr="00CD2BE9" w:rsidRDefault="00CD2BE9" w:rsidP="00CD2B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Логи хранить в /var/log.</w:t>
      </w:r>
    </w:p>
    <w:p w14:paraId="216F425A" w14:textId="279575B5" w:rsidR="00CD2BE9" w:rsidRPr="00CD2BE9" w:rsidRDefault="00CD2BE9" w:rsidP="00CD2B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Проверить распознавание: systemctl status &lt;</w:t>
      </w:r>
      <w:r w:rsidR="00B2335A" w:rsidRPr="00B2335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proofErr w:type="spellStart"/>
      <w:r w:rsidR="00B2335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demoserviced</w:t>
      </w:r>
      <w:proofErr w:type="spellEnd"/>
      <w:r w:rsidR="00B2335A"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&gt;.</w:t>
      </w:r>
    </w:p>
    <w:p w14:paraId="445149B7" w14:textId="78250BA5" w:rsidR="00CD2BE9" w:rsidRPr="00DD3A02" w:rsidRDefault="00CD2BE9" w:rsidP="00CD2B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Управлять: systemctl start/stop/restart &lt;</w:t>
      </w:r>
      <w:r w:rsidR="00B2335A" w:rsidRPr="00B2335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proofErr w:type="spellStart"/>
      <w:r w:rsidR="00B2335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demoserviced</w:t>
      </w:r>
      <w:proofErr w:type="spellEnd"/>
      <w:r w:rsidR="00B2335A"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&gt;.</w:t>
      </w:r>
    </w:p>
    <w:p w14:paraId="6A4A8962" w14:textId="17512693" w:rsidR="000C57CE" w:rsidRPr="000D7A01" w:rsidRDefault="00CD2BE9" w:rsidP="000D7A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Для автозапуска: systemctl enable &lt;</w:t>
      </w:r>
      <w:r w:rsidR="00B2335A" w:rsidRPr="00B2335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proofErr w:type="spellStart"/>
      <w:r w:rsidR="00B2335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demoserviced</w:t>
      </w:r>
      <w:proofErr w:type="spellEnd"/>
      <w:r w:rsidR="00B2335A"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r w:rsidRPr="00DD3A0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&gt;</w:t>
      </w:r>
    </w:p>
    <w:sectPr w:rsidR="000C57CE" w:rsidRPr="000D7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21FE"/>
    <w:multiLevelType w:val="hybridMultilevel"/>
    <w:tmpl w:val="90C44546"/>
    <w:lvl w:ilvl="0" w:tplc="EEBE74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238103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DCA4BD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4D450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1002B8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885A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6143F5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89C6D3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623D5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90733"/>
    <w:multiLevelType w:val="hybridMultilevel"/>
    <w:tmpl w:val="9B1C2ED6"/>
    <w:lvl w:ilvl="0" w:tplc="17EAAD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AEE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72E0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E28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225E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8FF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0B9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48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CF9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B39C3"/>
    <w:multiLevelType w:val="multilevel"/>
    <w:tmpl w:val="4BF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80756"/>
    <w:multiLevelType w:val="hybridMultilevel"/>
    <w:tmpl w:val="583660CE"/>
    <w:lvl w:ilvl="0" w:tplc="295AD3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6A4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E42F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6F3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027D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D269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61C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AA28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E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4D42"/>
    <w:multiLevelType w:val="hybridMultilevel"/>
    <w:tmpl w:val="4E2A27AE"/>
    <w:lvl w:ilvl="0" w:tplc="AB44E9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1EF8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E0F3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BEA1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E3E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487C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ECC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FA60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0079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6902"/>
    <w:multiLevelType w:val="hybridMultilevel"/>
    <w:tmpl w:val="75E8B372"/>
    <w:lvl w:ilvl="0" w:tplc="C4825C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3A0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41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CDE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4A9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DA59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206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C3E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A39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7BE6"/>
    <w:multiLevelType w:val="hybridMultilevel"/>
    <w:tmpl w:val="108628D4"/>
    <w:lvl w:ilvl="0" w:tplc="95D223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20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58F8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C4D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9249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369C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E67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2C3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1AEF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527C3"/>
    <w:multiLevelType w:val="singleLevel"/>
    <w:tmpl w:val="2B6527C3"/>
    <w:lvl w:ilvl="0">
      <w:start w:val="1"/>
      <w:numFmt w:val="bullet"/>
      <w:suff w:val="space"/>
      <w:lvlText w:val="−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1293F4B"/>
    <w:multiLevelType w:val="hybridMultilevel"/>
    <w:tmpl w:val="BA8E8140"/>
    <w:lvl w:ilvl="0" w:tplc="F70E6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E44E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B060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E9B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D082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B4E0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C1C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6891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1CE0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73803"/>
    <w:multiLevelType w:val="hybridMultilevel"/>
    <w:tmpl w:val="0B4CA468"/>
    <w:lvl w:ilvl="0" w:tplc="C72C8A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6AA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8A66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05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679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0AA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9C29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82CB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4AC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7D95"/>
    <w:multiLevelType w:val="hybridMultilevel"/>
    <w:tmpl w:val="3E5CB49A"/>
    <w:lvl w:ilvl="0" w:tplc="037290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EDA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CEE4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E7B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20B7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4DB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AB6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2C2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C437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D0FC2"/>
    <w:multiLevelType w:val="hybridMultilevel"/>
    <w:tmpl w:val="5ACE23D0"/>
    <w:lvl w:ilvl="0" w:tplc="49FEF1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A27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E5F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BC67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728F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D2F4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8E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76B4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2AE3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44BDA"/>
    <w:multiLevelType w:val="hybridMultilevel"/>
    <w:tmpl w:val="5680BE36"/>
    <w:lvl w:ilvl="0" w:tplc="B62AE1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AC6B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20C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842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EE39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2AF4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C8D8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EC6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0CEE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9223E"/>
    <w:multiLevelType w:val="hybridMultilevel"/>
    <w:tmpl w:val="BB32E4A8"/>
    <w:lvl w:ilvl="0" w:tplc="B5145B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D295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6853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96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3CBA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ECE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545A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F8CF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7292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F4F84"/>
    <w:multiLevelType w:val="hybridMultilevel"/>
    <w:tmpl w:val="A4F49EA8"/>
    <w:lvl w:ilvl="0" w:tplc="387C7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AA3A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B43E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20A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8E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42AA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F2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B0A7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E6A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F43B3F"/>
    <w:multiLevelType w:val="hybridMultilevel"/>
    <w:tmpl w:val="1A3CD890"/>
    <w:lvl w:ilvl="0" w:tplc="C42094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ED6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FA4A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C78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25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DCD1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E16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090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CD5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A6129"/>
    <w:multiLevelType w:val="multilevel"/>
    <w:tmpl w:val="6A72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C0F49"/>
    <w:multiLevelType w:val="hybridMultilevel"/>
    <w:tmpl w:val="40660464"/>
    <w:lvl w:ilvl="0" w:tplc="E69C90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22D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908D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A87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662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6C61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3ADB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0B0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C61F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17AAB"/>
    <w:multiLevelType w:val="hybridMultilevel"/>
    <w:tmpl w:val="8610A4CA"/>
    <w:lvl w:ilvl="0" w:tplc="72DCD9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20A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76A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108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86A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4A0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70B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43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4A8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217161"/>
    <w:multiLevelType w:val="hybridMultilevel"/>
    <w:tmpl w:val="F286A852"/>
    <w:lvl w:ilvl="0" w:tplc="D876AD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8D3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D43E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CA9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1471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49E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3CD7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A34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876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34356"/>
    <w:multiLevelType w:val="hybridMultilevel"/>
    <w:tmpl w:val="0A688D08"/>
    <w:lvl w:ilvl="0" w:tplc="F4D2B8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2A5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494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CA1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E0E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63A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62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4E3F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1411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36563"/>
    <w:multiLevelType w:val="multilevel"/>
    <w:tmpl w:val="8F24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F62B16"/>
    <w:multiLevelType w:val="hybridMultilevel"/>
    <w:tmpl w:val="2F5A145C"/>
    <w:lvl w:ilvl="0" w:tplc="8C9A84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7AB4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F243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4472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5824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C28B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A58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9AED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8CE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20580">
    <w:abstractNumId w:val="16"/>
  </w:num>
  <w:num w:numId="2" w16cid:durableId="808519509">
    <w:abstractNumId w:val="6"/>
  </w:num>
  <w:num w:numId="3" w16cid:durableId="2038189150">
    <w:abstractNumId w:val="9"/>
  </w:num>
  <w:num w:numId="4" w16cid:durableId="1608344161">
    <w:abstractNumId w:val="20"/>
  </w:num>
  <w:num w:numId="5" w16cid:durableId="1689091024">
    <w:abstractNumId w:val="13"/>
  </w:num>
  <w:num w:numId="6" w16cid:durableId="1762337749">
    <w:abstractNumId w:val="0"/>
  </w:num>
  <w:num w:numId="7" w16cid:durableId="429357769">
    <w:abstractNumId w:val="12"/>
  </w:num>
  <w:num w:numId="8" w16cid:durableId="1179659946">
    <w:abstractNumId w:val="23"/>
  </w:num>
  <w:num w:numId="9" w16cid:durableId="762839705">
    <w:abstractNumId w:val="5"/>
  </w:num>
  <w:num w:numId="10" w16cid:durableId="690570006">
    <w:abstractNumId w:val="10"/>
  </w:num>
  <w:num w:numId="11" w16cid:durableId="891961504">
    <w:abstractNumId w:val="11"/>
  </w:num>
  <w:num w:numId="12" w16cid:durableId="1186945969">
    <w:abstractNumId w:val="8"/>
  </w:num>
  <w:num w:numId="13" w16cid:durableId="927689462">
    <w:abstractNumId w:val="3"/>
  </w:num>
  <w:num w:numId="14" w16cid:durableId="1518038237">
    <w:abstractNumId w:val="14"/>
  </w:num>
  <w:num w:numId="15" w16cid:durableId="458572462">
    <w:abstractNumId w:val="21"/>
  </w:num>
  <w:num w:numId="16" w16cid:durableId="1099326097">
    <w:abstractNumId w:val="18"/>
  </w:num>
  <w:num w:numId="17" w16cid:durableId="930503609">
    <w:abstractNumId w:val="1"/>
  </w:num>
  <w:num w:numId="18" w16cid:durableId="343172194">
    <w:abstractNumId w:val="15"/>
  </w:num>
  <w:num w:numId="19" w16cid:durableId="2056613778">
    <w:abstractNumId w:val="4"/>
  </w:num>
  <w:num w:numId="20" w16cid:durableId="1538159526">
    <w:abstractNumId w:val="19"/>
  </w:num>
  <w:num w:numId="21" w16cid:durableId="1590579787">
    <w:abstractNumId w:val="7"/>
    <w:lvlOverride w:ilvl="0"/>
  </w:num>
  <w:num w:numId="22" w16cid:durableId="1697392161">
    <w:abstractNumId w:val="17"/>
  </w:num>
  <w:num w:numId="23" w16cid:durableId="936403379">
    <w:abstractNumId w:val="2"/>
  </w:num>
  <w:num w:numId="24" w16cid:durableId="8000734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30"/>
    <w:rsid w:val="000229AC"/>
    <w:rsid w:val="000233A2"/>
    <w:rsid w:val="00035C6B"/>
    <w:rsid w:val="0004532A"/>
    <w:rsid w:val="000642DB"/>
    <w:rsid w:val="00071F55"/>
    <w:rsid w:val="00094061"/>
    <w:rsid w:val="000A2F9E"/>
    <w:rsid w:val="000B00C9"/>
    <w:rsid w:val="000B2D2B"/>
    <w:rsid w:val="000B3958"/>
    <w:rsid w:val="000B47CF"/>
    <w:rsid w:val="000C11BA"/>
    <w:rsid w:val="000C57CE"/>
    <w:rsid w:val="000D7A01"/>
    <w:rsid w:val="000F3779"/>
    <w:rsid w:val="000F6233"/>
    <w:rsid w:val="0014433D"/>
    <w:rsid w:val="00146A62"/>
    <w:rsid w:val="00161D0D"/>
    <w:rsid w:val="001632AB"/>
    <w:rsid w:val="00166A81"/>
    <w:rsid w:val="001816FA"/>
    <w:rsid w:val="00184848"/>
    <w:rsid w:val="00186FE6"/>
    <w:rsid w:val="001B0195"/>
    <w:rsid w:val="001B2C2E"/>
    <w:rsid w:val="001C1B58"/>
    <w:rsid w:val="001C52B9"/>
    <w:rsid w:val="001E22CB"/>
    <w:rsid w:val="001F0FDB"/>
    <w:rsid w:val="001F142D"/>
    <w:rsid w:val="00206216"/>
    <w:rsid w:val="00207164"/>
    <w:rsid w:val="0022788A"/>
    <w:rsid w:val="00234286"/>
    <w:rsid w:val="00235538"/>
    <w:rsid w:val="002426C9"/>
    <w:rsid w:val="00257762"/>
    <w:rsid w:val="002707E5"/>
    <w:rsid w:val="00274E44"/>
    <w:rsid w:val="00280519"/>
    <w:rsid w:val="002B5770"/>
    <w:rsid w:val="002D3A96"/>
    <w:rsid w:val="002F25A5"/>
    <w:rsid w:val="002F3F93"/>
    <w:rsid w:val="00313F62"/>
    <w:rsid w:val="0035687E"/>
    <w:rsid w:val="00366F09"/>
    <w:rsid w:val="00372980"/>
    <w:rsid w:val="00381B3A"/>
    <w:rsid w:val="00385E45"/>
    <w:rsid w:val="00391891"/>
    <w:rsid w:val="0039278C"/>
    <w:rsid w:val="003E641D"/>
    <w:rsid w:val="00446445"/>
    <w:rsid w:val="0046401C"/>
    <w:rsid w:val="00470C43"/>
    <w:rsid w:val="004745C0"/>
    <w:rsid w:val="00474F66"/>
    <w:rsid w:val="00493FF0"/>
    <w:rsid w:val="00496534"/>
    <w:rsid w:val="004B05A1"/>
    <w:rsid w:val="004B6566"/>
    <w:rsid w:val="004C323B"/>
    <w:rsid w:val="004C5797"/>
    <w:rsid w:val="0051125D"/>
    <w:rsid w:val="005329BB"/>
    <w:rsid w:val="005550DF"/>
    <w:rsid w:val="00565734"/>
    <w:rsid w:val="00575CA5"/>
    <w:rsid w:val="00580786"/>
    <w:rsid w:val="00585140"/>
    <w:rsid w:val="005A61D2"/>
    <w:rsid w:val="005A6806"/>
    <w:rsid w:val="005B30A9"/>
    <w:rsid w:val="005C5C0B"/>
    <w:rsid w:val="005C61E8"/>
    <w:rsid w:val="005E5749"/>
    <w:rsid w:val="00612DF6"/>
    <w:rsid w:val="00615732"/>
    <w:rsid w:val="00642BE7"/>
    <w:rsid w:val="006458C0"/>
    <w:rsid w:val="0064698E"/>
    <w:rsid w:val="0065359B"/>
    <w:rsid w:val="00666057"/>
    <w:rsid w:val="006700F5"/>
    <w:rsid w:val="006A0249"/>
    <w:rsid w:val="006D3D86"/>
    <w:rsid w:val="006E4B19"/>
    <w:rsid w:val="00722D68"/>
    <w:rsid w:val="00735BF2"/>
    <w:rsid w:val="007617E9"/>
    <w:rsid w:val="00776CDC"/>
    <w:rsid w:val="007813A3"/>
    <w:rsid w:val="00796CE7"/>
    <w:rsid w:val="007A70D2"/>
    <w:rsid w:val="007B1ED6"/>
    <w:rsid w:val="007D1043"/>
    <w:rsid w:val="007E5C2B"/>
    <w:rsid w:val="00837BB9"/>
    <w:rsid w:val="00853380"/>
    <w:rsid w:val="00866B2F"/>
    <w:rsid w:val="00870D25"/>
    <w:rsid w:val="008936E4"/>
    <w:rsid w:val="00896088"/>
    <w:rsid w:val="00897D5D"/>
    <w:rsid w:val="008B3A96"/>
    <w:rsid w:val="008E59A0"/>
    <w:rsid w:val="008F1926"/>
    <w:rsid w:val="00927F06"/>
    <w:rsid w:val="00953E12"/>
    <w:rsid w:val="00992330"/>
    <w:rsid w:val="0099276D"/>
    <w:rsid w:val="00995ADF"/>
    <w:rsid w:val="009A60E8"/>
    <w:rsid w:val="009A6777"/>
    <w:rsid w:val="009C5678"/>
    <w:rsid w:val="009D669F"/>
    <w:rsid w:val="009F05B5"/>
    <w:rsid w:val="009F6790"/>
    <w:rsid w:val="00A04084"/>
    <w:rsid w:val="00A14E50"/>
    <w:rsid w:val="00A91AB2"/>
    <w:rsid w:val="00AA130D"/>
    <w:rsid w:val="00AB5213"/>
    <w:rsid w:val="00AC31D3"/>
    <w:rsid w:val="00AD23D5"/>
    <w:rsid w:val="00B033CE"/>
    <w:rsid w:val="00B03EAB"/>
    <w:rsid w:val="00B1503A"/>
    <w:rsid w:val="00B216EC"/>
    <w:rsid w:val="00B22E49"/>
    <w:rsid w:val="00B2335A"/>
    <w:rsid w:val="00B248E6"/>
    <w:rsid w:val="00B435E2"/>
    <w:rsid w:val="00B4708C"/>
    <w:rsid w:val="00B62084"/>
    <w:rsid w:val="00B833DB"/>
    <w:rsid w:val="00B85DCA"/>
    <w:rsid w:val="00B907ED"/>
    <w:rsid w:val="00BA1227"/>
    <w:rsid w:val="00C0529E"/>
    <w:rsid w:val="00C15667"/>
    <w:rsid w:val="00C21097"/>
    <w:rsid w:val="00C5100B"/>
    <w:rsid w:val="00C60D24"/>
    <w:rsid w:val="00C83F1F"/>
    <w:rsid w:val="00C9503B"/>
    <w:rsid w:val="00CA0005"/>
    <w:rsid w:val="00CA1DF1"/>
    <w:rsid w:val="00CC3149"/>
    <w:rsid w:val="00CC64E4"/>
    <w:rsid w:val="00CD2BE9"/>
    <w:rsid w:val="00CD654A"/>
    <w:rsid w:val="00CD7B05"/>
    <w:rsid w:val="00CE49FE"/>
    <w:rsid w:val="00CE6E85"/>
    <w:rsid w:val="00CF4E14"/>
    <w:rsid w:val="00CF736D"/>
    <w:rsid w:val="00D07F10"/>
    <w:rsid w:val="00D16826"/>
    <w:rsid w:val="00D25E6E"/>
    <w:rsid w:val="00D26557"/>
    <w:rsid w:val="00D42F4C"/>
    <w:rsid w:val="00D57E20"/>
    <w:rsid w:val="00D607E9"/>
    <w:rsid w:val="00D9181A"/>
    <w:rsid w:val="00DA3767"/>
    <w:rsid w:val="00DB18BD"/>
    <w:rsid w:val="00DC0593"/>
    <w:rsid w:val="00DC4E07"/>
    <w:rsid w:val="00DC4EFD"/>
    <w:rsid w:val="00DC6805"/>
    <w:rsid w:val="00E15136"/>
    <w:rsid w:val="00E34B9A"/>
    <w:rsid w:val="00E56F1C"/>
    <w:rsid w:val="00E5772F"/>
    <w:rsid w:val="00E7095D"/>
    <w:rsid w:val="00E835DF"/>
    <w:rsid w:val="00EA5F30"/>
    <w:rsid w:val="00EB3969"/>
    <w:rsid w:val="00EE728C"/>
    <w:rsid w:val="00EF6C68"/>
    <w:rsid w:val="00F46A7C"/>
    <w:rsid w:val="00F540F6"/>
    <w:rsid w:val="00F60DED"/>
    <w:rsid w:val="00F61510"/>
    <w:rsid w:val="00F826D5"/>
    <w:rsid w:val="00F909CA"/>
    <w:rsid w:val="00FA7C44"/>
    <w:rsid w:val="00FB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CDD1"/>
  <w15:chartTrackingRefBased/>
  <w15:docId w15:val="{046A9D88-8492-4D6B-9897-2F985AD7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19"/>
    <w:pPr>
      <w:spacing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A5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F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F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F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F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F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F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F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F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F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F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F3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F3F9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3F93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F3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f">
    <w:name w:val="FollowedHyperlink"/>
    <w:basedOn w:val="a0"/>
    <w:uiPriority w:val="99"/>
    <w:semiHidden/>
    <w:unhideWhenUsed/>
    <w:rsid w:val="00927F06"/>
    <w:rPr>
      <w:color w:val="96607D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C0529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0529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0529E"/>
    <w:rPr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0529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0529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2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1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4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7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7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989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4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0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9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7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98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71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80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1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4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3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9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2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in32/services/service-servicemain-functi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windows/desktop/api/Winsvc/nf-winsvc-setservicestatus" TargetMode="External"/><Relationship Id="rId17" Type="http://schemas.openxmlformats.org/officeDocument/2006/relationships/hyperlink" Target="https://learn.microsoft.com/en-us/windows/desktop/api/Winsvc/nf-winsvc-setservicestat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in32/services/service-control-handler-function" TargetMode="External"/><Relationship Id="rId20" Type="http://schemas.openxmlformats.org/officeDocument/2006/relationships/hyperlink" Target="https://learn.microsoft.com/en-us/windows/win32/services/service-referenc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windows/desktop/api/Winsvc/nf-winsvc-setservicestatu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learn.microsoft.com/en-us/windows/win32/services/service-refer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windows/desktop/api/Winsvc/nf-winsvc-setservicestatu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EC62A-B760-4CCF-B970-0C134969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2030</Words>
  <Characters>11577</Characters>
  <Application>Microsoft Office Word</Application>
  <DocSecurity>0</DocSecurity>
  <Lines>96</Lines>
  <Paragraphs>27</Paragraphs>
  <ScaleCrop>false</ScaleCrop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Svetlana Zhuk</cp:lastModifiedBy>
  <cp:revision>187</cp:revision>
  <dcterms:created xsi:type="dcterms:W3CDTF">2025-05-17T15:33:00Z</dcterms:created>
  <dcterms:modified xsi:type="dcterms:W3CDTF">2025-06-10T21:23:00Z</dcterms:modified>
</cp:coreProperties>
</file>