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26F7D" w14:textId="0607381D" w:rsidR="003F40CA" w:rsidRDefault="003F40CA" w:rsidP="009829EE">
      <w:pPr>
        <w:jc w:val="center"/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</w:pPr>
      <w:r w:rsidRPr="003F40CA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 xml:space="preserve">Módulos de software codificados y </w:t>
      </w:r>
      <w:proofErr w:type="gramStart"/>
      <w:r w:rsidRPr="003F40CA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 xml:space="preserve">probados </w:t>
      </w:r>
      <w:r w:rsidR="00CB0CC9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>.</w:t>
      </w:r>
      <w:proofErr w:type="gramEnd"/>
    </w:p>
    <w:p w14:paraId="518768B8" w14:textId="5E006788" w:rsidR="009829EE" w:rsidRDefault="003F40CA" w:rsidP="009829EE">
      <w:pPr>
        <w:jc w:val="center"/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</w:pPr>
      <w:r w:rsidRPr="003F40CA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>GA7-220501096-AA2-EV02</w:t>
      </w:r>
      <w:r w:rsidR="00CB0CC9">
        <w:rPr>
          <w:rFonts w:ascii="Calibri" w:eastAsia="Calibri" w:hAnsi="Calibri"/>
          <w:b/>
          <w:bCs/>
          <w:kern w:val="0"/>
          <w:sz w:val="28"/>
          <w:szCs w:val="28"/>
          <w14:ligatures w14:val="none"/>
        </w:rPr>
        <w:t>.</w:t>
      </w:r>
    </w:p>
    <w:p w14:paraId="7E401635" w14:textId="77777777" w:rsidR="009829EE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4473DEA8" w14:textId="77777777" w:rsidR="00CB0CC9" w:rsidRDefault="00CB0CC9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67EBC5A8" w14:textId="257CEBEE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Omar Yesid Ascanio Rodríguez</w:t>
      </w:r>
    </w:p>
    <w:p w14:paraId="5B0ABC36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Aprendiz</w:t>
      </w:r>
    </w:p>
    <w:p w14:paraId="45E338F6" w14:textId="77777777" w:rsidR="009829EE" w:rsidRPr="00B8452C" w:rsidRDefault="009829EE" w:rsidP="009829EE">
      <w:pPr>
        <w:jc w:val="both"/>
        <w:rPr>
          <w:rFonts w:ascii="Calibri" w:eastAsia="Calibri" w:hAnsi="Calibri"/>
          <w:kern w:val="0"/>
          <w:szCs w:val="24"/>
          <w14:ligatures w14:val="none"/>
        </w:rPr>
      </w:pPr>
    </w:p>
    <w:p w14:paraId="390D0AF0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44695D4C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Mónica María Gutiérrez Giraldo</w:t>
      </w:r>
    </w:p>
    <w:p w14:paraId="192D0AB9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Instructor</w:t>
      </w:r>
    </w:p>
    <w:p w14:paraId="70011413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746C17EF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71DF0F8D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15648B70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4D45FADD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10B5CC73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Centro para la formación cafetera</w:t>
      </w:r>
    </w:p>
    <w:p w14:paraId="29711B4A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SENA-Regional Caldas</w:t>
      </w:r>
    </w:p>
    <w:p w14:paraId="7330B29B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Tecnólogo Análisis y Desarrollo de software</w:t>
      </w:r>
    </w:p>
    <w:p w14:paraId="2E40E483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Ficha 2675771</w:t>
      </w:r>
    </w:p>
    <w:p w14:paraId="0A8B4757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1C3C8E9A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  <w:r w:rsidRPr="00B8452C">
        <w:rPr>
          <w:rFonts w:ascii="Calibri" w:eastAsia="Calibri" w:hAnsi="Calibri"/>
          <w:kern w:val="0"/>
          <w:szCs w:val="24"/>
          <w14:ligatures w14:val="none"/>
        </w:rPr>
        <w:t>202</w:t>
      </w:r>
      <w:r>
        <w:rPr>
          <w:rFonts w:ascii="Calibri" w:eastAsia="Calibri" w:hAnsi="Calibri"/>
          <w:kern w:val="0"/>
          <w:szCs w:val="24"/>
          <w14:ligatures w14:val="none"/>
        </w:rPr>
        <w:t>4</w:t>
      </w:r>
    </w:p>
    <w:p w14:paraId="5A37740C" w14:textId="77777777" w:rsidR="009829EE" w:rsidRPr="00B8452C" w:rsidRDefault="009829EE" w:rsidP="009829EE">
      <w:pPr>
        <w:jc w:val="center"/>
        <w:rPr>
          <w:rFonts w:ascii="Calibri" w:eastAsia="Calibri" w:hAnsi="Calibri"/>
          <w:kern w:val="0"/>
          <w:szCs w:val="24"/>
          <w14:ligatures w14:val="none"/>
        </w:rPr>
      </w:pPr>
    </w:p>
    <w:p w14:paraId="07368208" w14:textId="77777777" w:rsidR="00127B2C" w:rsidRDefault="00127B2C"/>
    <w:p w14:paraId="5A23BB17" w14:textId="77777777" w:rsidR="00CB0CC9" w:rsidRDefault="00CB0CC9"/>
    <w:p w14:paraId="084AB47E" w14:textId="77777777" w:rsidR="00CB0CC9" w:rsidRDefault="00CB0CC9"/>
    <w:p w14:paraId="1D7D83CD" w14:textId="77777777" w:rsidR="00CB0CC9" w:rsidRDefault="00CB0CC9"/>
    <w:p w14:paraId="34AEDC6C" w14:textId="77777777" w:rsidR="00CB0CC9" w:rsidRDefault="00CB0CC9"/>
    <w:p w14:paraId="5DB7B754" w14:textId="459B027E" w:rsidR="000165BD" w:rsidRPr="000165BD" w:rsidRDefault="000165BD" w:rsidP="006313A5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lastRenderedPageBreak/>
        <w:t>INTRODUCCIÓN</w:t>
      </w:r>
    </w:p>
    <w:p w14:paraId="6C00EC67" w14:textId="77777777" w:rsidR="000165BD" w:rsidRP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</w:t>
      </w:r>
    </w:p>
    <w:p w14:paraId="7A7A11EB" w14:textId="77777777" w:rsidR="000165BD" w:rsidRP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 </w:t>
      </w:r>
    </w:p>
    <w:p w14:paraId="2974B807" w14:textId="4B3BA4E2" w:rsidR="000165BD" w:rsidRP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Realizaremos  la  codificación  a  partir  del  lenguaje  seleccionado  (</w:t>
      </w:r>
      <w:proofErr w:type="gramStart"/>
      <w:r w:rsidRPr="000165BD">
        <w:rPr>
          <w:rFonts w:eastAsia="Times New Roman" w:cs="Arial"/>
          <w:color w:val="548DD4"/>
          <w:kern w:val="0"/>
          <w:szCs w:val="24"/>
          <w:lang w:eastAsia="es-CO"/>
          <w14:ligatures w14:val="none"/>
        </w:rPr>
        <w:t>Python</w:t>
      </w:r>
      <w:r w:rsidRPr="000165BD">
        <w:rPr>
          <w:rFonts w:eastAsia="Times New Roman" w:cs="Arial"/>
          <w:color w:val="000000"/>
          <w:spacing w:val="-2"/>
          <w:kern w:val="0"/>
          <w:szCs w:val="24"/>
          <w:lang w:eastAsia="es-CO"/>
          <w14:ligatures w14:val="none"/>
        </w:rPr>
        <w:t xml:space="preserve">)  </w:t>
      </w: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que</w:t>
      </w:r>
      <w:proofErr w:type="gramEnd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 incluya nombramiento de herramientas para utilizar </w:t>
      </w:r>
      <w:proofErr w:type="spellStart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frameworks</w:t>
      </w:r>
      <w:proofErr w:type="spellEnd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que proporcionan una base sólida para el desarrollo de software y también se pueden personalizar y adaptarlos a las necesidades específicas </w:t>
      </w:r>
    </w:p>
    <w:p w14:paraId="4B9516CA" w14:textId="6C053347" w:rsidR="000165BD" w:rsidRP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de nuest</w:t>
      </w:r>
      <w:r w:rsidRPr="000165BD">
        <w:rPr>
          <w:rFonts w:eastAsia="Times New Roman" w:cs="Arial"/>
          <w:color w:val="000000"/>
          <w:spacing w:val="-2"/>
          <w:kern w:val="0"/>
          <w:szCs w:val="24"/>
          <w:lang w:eastAsia="es-CO"/>
          <w14:ligatures w14:val="none"/>
        </w:rPr>
        <w:t>ro</w:t>
      </w: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proyecto.  El </w:t>
      </w:r>
      <w:proofErr w:type="spellStart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frameworks</w:t>
      </w:r>
      <w:proofErr w:type="spellEnd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está diseñado para ser flexible y modular, lo que permite a los desarrolladores agregar o eliminar componentes según sea necesario. El </w:t>
      </w:r>
      <w:proofErr w:type="spellStart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frameworks</w:t>
      </w:r>
      <w:proofErr w:type="spellEnd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también proporciona  un  conjunto  de  herramientas  y  bibliotecas  que  se  pueden  utilizar  para  simplificar tareas  comunes  como  la  administración  de  bases  de  </w:t>
      </w:r>
      <w:proofErr w:type="gramStart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datos,  la</w:t>
      </w:r>
      <w:proofErr w:type="gramEnd"/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 autenticación  de  usuarios  y  la administración de formularios. </w:t>
      </w:r>
    </w:p>
    <w:p w14:paraId="31982910" w14:textId="77777777" w:rsidR="000165BD" w:rsidRP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</w:t>
      </w:r>
    </w:p>
    <w:p w14:paraId="0DD2EE5B" w14:textId="2857D25D" w:rsidR="000165BD" w:rsidRDefault="000165BD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 w:rsidRPr="000165BD"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 Herramientas para utilizar: </w:t>
      </w:r>
    </w:p>
    <w:p w14:paraId="1B413A81" w14:textId="77777777" w:rsidR="006313A5" w:rsidRDefault="006313A5" w:rsidP="000165BD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</w:p>
    <w:p w14:paraId="0AC46F7B" w14:textId="38737B69" w:rsidR="006313A5" w:rsidRDefault="00CE5A4A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Mysql</w:t>
      </w:r>
      <w:proofErr w:type="spellEnd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(</w:t>
      </w: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bd</w:t>
      </w:r>
      <w:proofErr w:type="spellEnd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)</w:t>
      </w:r>
    </w:p>
    <w:p w14:paraId="0CC5A25E" w14:textId="34B25C69" w:rsidR="00CE5A4A" w:rsidRDefault="00CE5A4A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Visual </w:t>
      </w: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studio</w:t>
      </w:r>
      <w:proofErr w:type="spellEnd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</w:t>
      </w: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code</w:t>
      </w:r>
      <w:proofErr w:type="spellEnd"/>
    </w:p>
    <w:p w14:paraId="615058C2" w14:textId="700C554E" w:rsidR="00CE5A4A" w:rsidRDefault="001C7BC3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Django</w:t>
      </w:r>
    </w:p>
    <w:p w14:paraId="7C4FD348" w14:textId="0A553EB1" w:rsidR="001C7BC3" w:rsidRDefault="001C7BC3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Jinja2</w:t>
      </w:r>
    </w:p>
    <w:p w14:paraId="1A20B51F" w14:textId="487AF855" w:rsidR="001C7BC3" w:rsidRDefault="0009176B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Flask</w:t>
      </w:r>
      <w:proofErr w:type="spellEnd"/>
    </w:p>
    <w:p w14:paraId="16B73B0F" w14:textId="297ADC81" w:rsidR="0009176B" w:rsidRDefault="0009176B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Paquetes de </w:t>
      </w: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python</w:t>
      </w:r>
      <w:proofErr w:type="spellEnd"/>
    </w:p>
    <w:p w14:paraId="2308A5AC" w14:textId="111E01F8" w:rsidR="0009176B" w:rsidRDefault="00A772F1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Css</w:t>
      </w:r>
      <w:proofErr w:type="spellEnd"/>
    </w:p>
    <w:p w14:paraId="79B898B0" w14:textId="4A2DA5E9" w:rsidR="00A772F1" w:rsidRDefault="00A772F1" w:rsidP="006313A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  <w:proofErr w:type="spellStart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>Html</w:t>
      </w:r>
      <w:proofErr w:type="spellEnd"/>
      <w:r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  <w:t xml:space="preserve"> </w:t>
      </w:r>
    </w:p>
    <w:p w14:paraId="1D0E352C" w14:textId="77777777" w:rsidR="00A772F1" w:rsidRDefault="00A772F1" w:rsidP="00A772F1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</w:p>
    <w:p w14:paraId="627B80DA" w14:textId="77777777" w:rsidR="00A772F1" w:rsidRPr="00A772F1" w:rsidRDefault="00A772F1" w:rsidP="00A772F1">
      <w:pPr>
        <w:shd w:val="clear" w:color="auto" w:fill="FFFFFF"/>
        <w:spacing w:after="0" w:line="240" w:lineRule="auto"/>
        <w:rPr>
          <w:rFonts w:eastAsia="Times New Roman" w:cs="Arial"/>
          <w:color w:val="000000"/>
          <w:kern w:val="0"/>
          <w:szCs w:val="24"/>
          <w:lang w:eastAsia="es-CO"/>
          <w14:ligatures w14:val="none"/>
        </w:rPr>
      </w:pPr>
    </w:p>
    <w:p w14:paraId="0A16D775" w14:textId="25153332" w:rsidR="00CB0CC9" w:rsidRPr="006313A5" w:rsidRDefault="000165BD" w:rsidP="006313A5">
      <w:pPr>
        <w:shd w:val="clear" w:color="auto" w:fill="FFFFFF"/>
        <w:spacing w:after="0" w:line="0" w:lineRule="auto"/>
        <w:rPr>
          <w:rFonts w:ascii="ff4" w:eastAsia="Times New Roman" w:hAnsi="ff4"/>
          <w:color w:val="548DD4"/>
          <w:kern w:val="0"/>
          <w:sz w:val="72"/>
          <w:szCs w:val="72"/>
          <w:lang w:eastAsia="es-CO"/>
          <w14:ligatures w14:val="none"/>
        </w:rPr>
      </w:pPr>
      <w:r w:rsidRPr="000165BD">
        <w:rPr>
          <w:rFonts w:ascii="ff4" w:eastAsia="Times New Roman" w:hAnsi="ff4"/>
          <w:color w:val="548DD4"/>
          <w:kern w:val="0"/>
          <w:sz w:val="72"/>
          <w:szCs w:val="72"/>
          <w:lang w:eastAsia="es-CO"/>
          <w14:ligatures w14:val="none"/>
        </w:rPr>
        <w:t>•</w:t>
      </w:r>
      <w:r w:rsidRPr="000165BD">
        <w:rPr>
          <w:rFonts w:ascii="Arial" w:eastAsia="Times New Roman" w:hAnsi="Arial" w:cs="Arial"/>
          <w:color w:val="548DD4"/>
          <w:spacing w:val="548"/>
          <w:kern w:val="0"/>
          <w:sz w:val="72"/>
          <w:szCs w:val="72"/>
          <w:lang w:eastAsia="es-CO"/>
          <w14:ligatures w14:val="none"/>
        </w:rPr>
        <w:t xml:space="preserve"> </w:t>
      </w:r>
      <w:r w:rsidRPr="000165BD">
        <w:rPr>
          <w:rFonts w:ascii="Arial" w:eastAsia="Times New Roman" w:hAnsi="Arial" w:cs="Arial"/>
          <w:color w:val="548DD4"/>
          <w:kern w:val="0"/>
          <w:sz w:val="72"/>
          <w:szCs w:val="72"/>
          <w:lang w:eastAsia="es-CO"/>
          <w14:ligatures w14:val="none"/>
        </w:rPr>
        <w:t>SQLi</w:t>
      </w:r>
    </w:p>
    <w:sectPr w:rsidR="00CB0CC9" w:rsidRPr="00631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DF9"/>
    <w:multiLevelType w:val="hybridMultilevel"/>
    <w:tmpl w:val="6598D7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7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EE"/>
    <w:rsid w:val="000165BD"/>
    <w:rsid w:val="0009176B"/>
    <w:rsid w:val="00127B2C"/>
    <w:rsid w:val="00163497"/>
    <w:rsid w:val="001C7BC3"/>
    <w:rsid w:val="003D4B1A"/>
    <w:rsid w:val="003F40CA"/>
    <w:rsid w:val="00456701"/>
    <w:rsid w:val="006313A5"/>
    <w:rsid w:val="00970492"/>
    <w:rsid w:val="009829EE"/>
    <w:rsid w:val="00A772F1"/>
    <w:rsid w:val="00B50A37"/>
    <w:rsid w:val="00CB0CC9"/>
    <w:rsid w:val="00C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53D3"/>
  <w15:chartTrackingRefBased/>
  <w15:docId w15:val="{72121EF2-2FCC-4BB2-90FF-90C673B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EE"/>
  </w:style>
  <w:style w:type="paragraph" w:styleId="Ttulo1">
    <w:name w:val="heading 1"/>
    <w:basedOn w:val="Normal"/>
    <w:next w:val="Normal"/>
    <w:link w:val="Ttulo1Car"/>
    <w:uiPriority w:val="9"/>
    <w:qFormat/>
    <w:rsid w:val="0098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9EE"/>
    <w:rPr>
      <w:b/>
      <w:bCs/>
      <w:smallCaps/>
      <w:color w:val="0F4761" w:themeColor="accent1" w:themeShade="BF"/>
      <w:spacing w:val="5"/>
    </w:rPr>
  </w:style>
  <w:style w:type="character" w:customStyle="1" w:styleId="a">
    <w:name w:val="_"/>
    <w:basedOn w:val="Fuentedeprrafopredeter"/>
    <w:rsid w:val="000165BD"/>
  </w:style>
  <w:style w:type="character" w:customStyle="1" w:styleId="ff2">
    <w:name w:val="ff2"/>
    <w:basedOn w:val="Fuentedeprrafopredeter"/>
    <w:rsid w:val="000165BD"/>
  </w:style>
  <w:style w:type="character" w:customStyle="1" w:styleId="fc0">
    <w:name w:val="fc0"/>
    <w:basedOn w:val="Fuentedeprrafopredeter"/>
    <w:rsid w:val="000165BD"/>
  </w:style>
  <w:style w:type="character" w:customStyle="1" w:styleId="ls6">
    <w:name w:val="ls6"/>
    <w:basedOn w:val="Fuentedeprrafopredeter"/>
    <w:rsid w:val="000165BD"/>
  </w:style>
  <w:style w:type="character" w:customStyle="1" w:styleId="ff5">
    <w:name w:val="ff5"/>
    <w:basedOn w:val="Fuentedeprrafopredeter"/>
    <w:rsid w:val="0001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ascnio</dc:creator>
  <cp:keywords/>
  <dc:description/>
  <cp:lastModifiedBy>omar ascanio</cp:lastModifiedBy>
  <cp:revision>10</cp:revision>
  <dcterms:created xsi:type="dcterms:W3CDTF">2024-05-01T22:56:00Z</dcterms:created>
  <dcterms:modified xsi:type="dcterms:W3CDTF">2024-06-21T03:07:00Z</dcterms:modified>
</cp:coreProperties>
</file>