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0B76" w14:textId="58FD28DD" w:rsidR="00A13387" w:rsidRPr="00FA1173" w:rsidRDefault="00FA1173" w:rsidP="00511A59">
      <w:r w:rsidRPr="00511A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Implementación</w:t>
      </w:r>
      <w:r w:rsidR="00511A59" w:rsidRPr="00511A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del CRUD de Proyectos en Node.js</w:t>
      </w:r>
      <w:r w:rsidR="007D508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br/>
      </w:r>
      <w:r w:rsidR="00FA4357">
        <w:br/>
      </w:r>
      <w:r w:rsidRPr="00FA1173">
        <w:t xml:space="preserve">Configuración e implementación del CRUD para proyectos </w:t>
      </w:r>
      <w:r w:rsidRPr="00FA1173">
        <w:t xml:space="preserve">para su visualización GET y su eliminación DELETE en una </w:t>
      </w:r>
      <w:proofErr w:type="spellStart"/>
      <w:r w:rsidRPr="00FA1173">
        <w:t>pagina</w:t>
      </w:r>
      <w:proofErr w:type="spellEnd"/>
      <w:r w:rsidRPr="00FA1173">
        <w:t xml:space="preserve"> administrativa de proyectos.</w:t>
      </w:r>
    </w:p>
    <w:p w14:paraId="16ADC3CC" w14:textId="77777777" w:rsidR="00FA1173" w:rsidRPr="00FA1173" w:rsidRDefault="00FA1173" w:rsidP="00FA1173">
      <w:pPr>
        <w:numPr>
          <w:ilvl w:val="0"/>
          <w:numId w:val="19"/>
        </w:numPr>
        <w:rPr>
          <w:b/>
          <w:bCs/>
        </w:rPr>
      </w:pPr>
      <w:r w:rsidRPr="00FA1173">
        <w:rPr>
          <w:b/>
          <w:bCs/>
        </w:rPr>
        <w:t>Edición de la ruta DELETE para Proyectos:</w:t>
      </w:r>
    </w:p>
    <w:p w14:paraId="233D1CE3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>Se ajustó la ruta DELETE para proyectos, implementando condiciones para asegurarse de que un proyecto pudiera ser eliminado correctamente.</w:t>
      </w:r>
    </w:p>
    <w:p w14:paraId="7A89F7A5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>Se realizaron pruebas para verificar que la eliminación de proyectos y sus datos asociados (pruebas y defectos) se completara sin errores.</w:t>
      </w:r>
    </w:p>
    <w:p w14:paraId="19EE6436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 xml:space="preserve">La ruta DELETE fue conectada exitosamente al </w:t>
      </w:r>
      <w:proofErr w:type="spellStart"/>
      <w:r w:rsidRPr="00FA1173">
        <w:t>frontend</w:t>
      </w:r>
      <w:proofErr w:type="spellEnd"/>
      <w:r w:rsidRPr="00FA1173">
        <w:t>, permitiendo a los usuarios eliminar proyectos directamente desde la interfaz gráfica.</w:t>
      </w:r>
    </w:p>
    <w:p w14:paraId="69873B6A" w14:textId="77777777" w:rsidR="00FA1173" w:rsidRPr="00FA1173" w:rsidRDefault="00FA1173" w:rsidP="00FA1173">
      <w:pPr>
        <w:numPr>
          <w:ilvl w:val="0"/>
          <w:numId w:val="19"/>
        </w:numPr>
        <w:rPr>
          <w:b/>
          <w:bCs/>
        </w:rPr>
      </w:pPr>
      <w:r w:rsidRPr="00FA1173">
        <w:rPr>
          <w:b/>
          <w:bCs/>
        </w:rPr>
        <w:t xml:space="preserve">Desarrollo del </w:t>
      </w:r>
      <w:proofErr w:type="spellStart"/>
      <w:r w:rsidRPr="00FA1173">
        <w:rPr>
          <w:b/>
          <w:bCs/>
        </w:rPr>
        <w:t>frontend</w:t>
      </w:r>
      <w:proofErr w:type="spellEnd"/>
      <w:r w:rsidRPr="00FA1173">
        <w:rPr>
          <w:b/>
          <w:bCs/>
        </w:rPr>
        <w:t xml:space="preserve"> para la gestión de proyectos:</w:t>
      </w:r>
    </w:p>
    <w:p w14:paraId="03FF3C82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>Se comenzó el diseño de la página de proyectos, agregando varias secciones clave como:</w:t>
      </w:r>
    </w:p>
    <w:p w14:paraId="71C10963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La barra lateral para navegar entre las carpetas.</w:t>
      </w:r>
    </w:p>
    <w:p w14:paraId="159203B8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La lista central para visualizar los proyectos.</w:t>
      </w:r>
    </w:p>
    <w:p w14:paraId="1DA55AED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La sección derecha para mostrar los detalles del proyecto seleccionado.</w:t>
      </w:r>
    </w:p>
    <w:p w14:paraId="6B9DE899" w14:textId="77777777" w:rsidR="00FA1173" w:rsidRPr="00FA1173" w:rsidRDefault="00FA1173" w:rsidP="00FA1173">
      <w:pPr>
        <w:numPr>
          <w:ilvl w:val="1"/>
          <w:numId w:val="19"/>
        </w:numPr>
        <w:rPr>
          <w:b/>
          <w:bCs/>
        </w:rPr>
      </w:pPr>
      <w:r w:rsidRPr="00FA1173">
        <w:rPr>
          <w:b/>
          <w:bCs/>
        </w:rPr>
        <w:t>Se implementaron ajustes gráficos para mejorar la visualización y el diseño responsivo:</w:t>
      </w:r>
    </w:p>
    <w:p w14:paraId="23F11FC2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agregó un campo de búsqueda en la parte superior de la lista de proyectos.</w:t>
      </w:r>
    </w:p>
    <w:p w14:paraId="745C17C9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ajustaron los tamaños y posiciones de las secciones para permitir el uso de barras de redimensionamiento (</w:t>
      </w:r>
      <w:proofErr w:type="spellStart"/>
      <w:r w:rsidRPr="00FA1173">
        <w:t>Resizable</w:t>
      </w:r>
      <w:proofErr w:type="spellEnd"/>
      <w:r w:rsidRPr="00FA1173">
        <w:t xml:space="preserve"> </w:t>
      </w:r>
      <w:proofErr w:type="spellStart"/>
      <w:r w:rsidRPr="00FA1173">
        <w:t>Sidebar</w:t>
      </w:r>
      <w:proofErr w:type="spellEnd"/>
      <w:r w:rsidRPr="00FA1173">
        <w:t>) entre las diferentes áreas.</w:t>
      </w:r>
    </w:p>
    <w:p w14:paraId="0C0970B6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trabajó en mejorar la experiencia de usuario (UX), evitando que ciertas secciones como la barra lateral y los botones pudieran ser seleccionados como texto.</w:t>
      </w:r>
    </w:p>
    <w:p w14:paraId="61359ECD" w14:textId="77777777" w:rsidR="00FA1173" w:rsidRPr="00FA1173" w:rsidRDefault="00FA1173" w:rsidP="00FA1173">
      <w:pPr>
        <w:numPr>
          <w:ilvl w:val="0"/>
          <w:numId w:val="19"/>
        </w:numPr>
        <w:rPr>
          <w:b/>
          <w:bCs/>
        </w:rPr>
      </w:pPr>
      <w:r w:rsidRPr="00FA1173">
        <w:rPr>
          <w:b/>
          <w:bCs/>
        </w:rPr>
        <w:t xml:space="preserve">Integración del </w:t>
      </w:r>
      <w:proofErr w:type="spellStart"/>
      <w:r w:rsidRPr="00FA1173">
        <w:rPr>
          <w:b/>
          <w:bCs/>
        </w:rPr>
        <w:t>Backend</w:t>
      </w:r>
      <w:proofErr w:type="spellEnd"/>
      <w:r w:rsidRPr="00FA1173">
        <w:rPr>
          <w:b/>
          <w:bCs/>
        </w:rPr>
        <w:t xml:space="preserve"> y </w:t>
      </w:r>
      <w:proofErr w:type="spellStart"/>
      <w:r w:rsidRPr="00FA1173">
        <w:rPr>
          <w:b/>
          <w:bCs/>
        </w:rPr>
        <w:t>Frontend</w:t>
      </w:r>
      <w:proofErr w:type="spellEnd"/>
      <w:r w:rsidRPr="00FA1173">
        <w:rPr>
          <w:b/>
          <w:bCs/>
        </w:rPr>
        <w:t xml:space="preserve"> con los métodos DELETE y GET:</w:t>
      </w:r>
    </w:p>
    <w:p w14:paraId="611A1083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 xml:space="preserve">Se conectó exitosamente el </w:t>
      </w:r>
      <w:proofErr w:type="spellStart"/>
      <w:r w:rsidRPr="00FA1173">
        <w:t>frontend</w:t>
      </w:r>
      <w:proofErr w:type="spellEnd"/>
      <w:r w:rsidRPr="00FA1173">
        <w:t xml:space="preserve"> con el </w:t>
      </w:r>
      <w:proofErr w:type="spellStart"/>
      <w:r w:rsidRPr="00FA1173">
        <w:t>backend</w:t>
      </w:r>
      <w:proofErr w:type="spellEnd"/>
      <w:r w:rsidRPr="00FA1173">
        <w:t xml:space="preserve"> utilizando los métodos GET y DELETE para proyectos.</w:t>
      </w:r>
    </w:p>
    <w:p w14:paraId="3FF85CF6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GET: Permite la obtención y visualización de todos los proyectos almacenados en la base de datos.</w:t>
      </w:r>
    </w:p>
    <w:p w14:paraId="36132E5F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lastRenderedPageBreak/>
        <w:t xml:space="preserve">DELETE: Al seleccionar un proyecto y hacer clic en "Eliminar", el sistema ejecuta correctamente la operación para eliminar dicho proyecto tanto en la base de datos como en el </w:t>
      </w:r>
      <w:proofErr w:type="spellStart"/>
      <w:r w:rsidRPr="00FA1173">
        <w:t>frontend</w:t>
      </w:r>
      <w:proofErr w:type="spellEnd"/>
      <w:r w:rsidRPr="00FA1173">
        <w:t>.</w:t>
      </w:r>
    </w:p>
    <w:p w14:paraId="18E6C6A9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 xml:space="preserve">Se probaron las funcionalidades DELETE y GET utilizando </w:t>
      </w:r>
      <w:proofErr w:type="spellStart"/>
      <w:r w:rsidRPr="00FA1173">
        <w:t>Postman</w:t>
      </w:r>
      <w:proofErr w:type="spellEnd"/>
      <w:r w:rsidRPr="00FA1173">
        <w:t xml:space="preserve"> para asegurar su correcto funcionamiento y luego se verificó su integración en la interfaz gráfica.</w:t>
      </w:r>
    </w:p>
    <w:p w14:paraId="685FF432" w14:textId="77777777" w:rsidR="00FA1173" w:rsidRPr="00FA1173" w:rsidRDefault="00FA1173" w:rsidP="00FA1173">
      <w:pPr>
        <w:numPr>
          <w:ilvl w:val="0"/>
          <w:numId w:val="19"/>
        </w:numPr>
        <w:rPr>
          <w:b/>
          <w:bCs/>
        </w:rPr>
      </w:pPr>
      <w:r w:rsidRPr="00FA1173">
        <w:rPr>
          <w:b/>
          <w:bCs/>
        </w:rPr>
        <w:t>Ajustes gráficos adicionales:</w:t>
      </w:r>
    </w:p>
    <w:p w14:paraId="442801D9" w14:textId="77777777" w:rsidR="00FA1173" w:rsidRPr="00FA1173" w:rsidRDefault="00FA1173" w:rsidP="00FA1173">
      <w:pPr>
        <w:numPr>
          <w:ilvl w:val="1"/>
          <w:numId w:val="19"/>
        </w:numPr>
      </w:pPr>
      <w:r w:rsidRPr="00FA1173">
        <w:t>Se realizaron varios ajustes estéticos para mejorar la apariencia de la página:</w:t>
      </w:r>
    </w:p>
    <w:p w14:paraId="4DDBB9F2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ajustó el campo de búsqueda para que tuviera un diseño acorde con el resto de la interfaz, con bordes redondeados y sombreado suave.</w:t>
      </w:r>
    </w:p>
    <w:p w14:paraId="01796A23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implementó un comportamiento específico para el botón "Eliminar", dándole un color rojo más llamativo para destacar su funcionalidad.</w:t>
      </w:r>
    </w:p>
    <w:p w14:paraId="29E95F70" w14:textId="77777777" w:rsidR="00FA1173" w:rsidRPr="00FA1173" w:rsidRDefault="00FA1173" w:rsidP="00FA1173">
      <w:pPr>
        <w:numPr>
          <w:ilvl w:val="2"/>
          <w:numId w:val="19"/>
        </w:numPr>
      </w:pPr>
      <w:r w:rsidRPr="00FA1173">
        <w:t>Se corrigieron problemas relacionados con el diseño de los botones, como el botón "Nuevo Proyecto" que ahora está alineado correctamente y permanece visible en la parte superior derecha.</w:t>
      </w:r>
    </w:p>
    <w:p w14:paraId="78FF114B" w14:textId="77777777" w:rsidR="00FA1173" w:rsidRPr="00FA1173" w:rsidRDefault="00FA1173" w:rsidP="00FA1173">
      <w:pPr>
        <w:rPr>
          <w:b/>
          <w:bCs/>
        </w:rPr>
      </w:pPr>
      <w:r w:rsidRPr="00FA1173">
        <w:rPr>
          <w:b/>
          <w:bCs/>
        </w:rPr>
        <w:t>Pasos para replicar el proceso:</w:t>
      </w:r>
    </w:p>
    <w:p w14:paraId="6C476C22" w14:textId="77777777" w:rsidR="00FA1173" w:rsidRPr="00FA1173" w:rsidRDefault="00FA1173" w:rsidP="00FA1173">
      <w:pPr>
        <w:numPr>
          <w:ilvl w:val="0"/>
          <w:numId w:val="20"/>
        </w:numPr>
        <w:rPr>
          <w:b/>
          <w:bCs/>
        </w:rPr>
      </w:pPr>
      <w:r w:rsidRPr="00FA1173">
        <w:rPr>
          <w:b/>
          <w:bCs/>
        </w:rPr>
        <w:t>Ruta DELETE de Proyectos:</w:t>
      </w:r>
    </w:p>
    <w:p w14:paraId="0B0C3C95" w14:textId="77777777" w:rsidR="00FA1173" w:rsidRPr="00FA1173" w:rsidRDefault="00FA1173" w:rsidP="00FA1173">
      <w:pPr>
        <w:numPr>
          <w:ilvl w:val="1"/>
          <w:numId w:val="20"/>
        </w:numPr>
      </w:pPr>
      <w:r w:rsidRPr="00FA1173">
        <w:t xml:space="preserve">Verifica que la ruta DELETE esté conectada correctamente entre el </w:t>
      </w:r>
      <w:proofErr w:type="spellStart"/>
      <w:r w:rsidRPr="00FA1173">
        <w:t>backend</w:t>
      </w:r>
      <w:proofErr w:type="spellEnd"/>
      <w:r w:rsidRPr="00FA1173">
        <w:t xml:space="preserve"> y </w:t>
      </w:r>
      <w:proofErr w:type="spellStart"/>
      <w:r w:rsidRPr="00FA1173">
        <w:t>frontend</w:t>
      </w:r>
      <w:proofErr w:type="spellEnd"/>
      <w:r w:rsidRPr="00FA1173">
        <w:t xml:space="preserve">. Al hacer clic en el botón de eliminar en la interfaz, se debe enviar una solicitud DELETE al </w:t>
      </w:r>
      <w:proofErr w:type="spellStart"/>
      <w:r w:rsidRPr="00FA1173">
        <w:t>backend</w:t>
      </w:r>
      <w:proofErr w:type="spellEnd"/>
      <w:r w:rsidRPr="00FA1173">
        <w:t>, que luego elimina el proyecto seleccionado.</w:t>
      </w:r>
    </w:p>
    <w:p w14:paraId="6F7CC6B7" w14:textId="77777777" w:rsidR="00FA1173" w:rsidRPr="00FA1173" w:rsidRDefault="00FA1173" w:rsidP="00FA1173">
      <w:pPr>
        <w:numPr>
          <w:ilvl w:val="0"/>
          <w:numId w:val="20"/>
        </w:numPr>
        <w:rPr>
          <w:b/>
          <w:bCs/>
        </w:rPr>
      </w:pPr>
      <w:r w:rsidRPr="00FA1173">
        <w:rPr>
          <w:b/>
          <w:bCs/>
        </w:rPr>
        <w:t>Integración GET y DELETE:</w:t>
      </w:r>
    </w:p>
    <w:p w14:paraId="20E0493A" w14:textId="77777777" w:rsidR="00FA1173" w:rsidRPr="00FA1173" w:rsidRDefault="00FA1173" w:rsidP="00FA1173">
      <w:pPr>
        <w:numPr>
          <w:ilvl w:val="1"/>
          <w:numId w:val="20"/>
        </w:numPr>
      </w:pPr>
      <w:r w:rsidRPr="00FA1173">
        <w:t xml:space="preserve">GET: El </w:t>
      </w:r>
      <w:proofErr w:type="spellStart"/>
      <w:r w:rsidRPr="00FA1173">
        <w:t>backend</w:t>
      </w:r>
      <w:proofErr w:type="spellEnd"/>
      <w:r w:rsidRPr="00FA1173">
        <w:t xml:space="preserve"> debe devolver correctamente la lista de proyectos al </w:t>
      </w:r>
      <w:proofErr w:type="spellStart"/>
      <w:r w:rsidRPr="00FA1173">
        <w:t>frontend</w:t>
      </w:r>
      <w:proofErr w:type="spellEnd"/>
      <w:r w:rsidRPr="00FA1173">
        <w:t>, permitiendo que se visualicen en la sección central de la página.</w:t>
      </w:r>
    </w:p>
    <w:p w14:paraId="5765FB87" w14:textId="77777777" w:rsidR="00FA1173" w:rsidRPr="00FA1173" w:rsidRDefault="00FA1173" w:rsidP="00FA1173">
      <w:pPr>
        <w:numPr>
          <w:ilvl w:val="1"/>
          <w:numId w:val="20"/>
        </w:numPr>
      </w:pPr>
      <w:r w:rsidRPr="00FA1173">
        <w:t>DELETE: Al eliminar un proyecto, este debe ser removido de la interfaz gráfica de usuario sin necesidad de recargar la página.</w:t>
      </w:r>
    </w:p>
    <w:p w14:paraId="7E6F527D" w14:textId="77777777" w:rsidR="00FA1173" w:rsidRPr="00FA1173" w:rsidRDefault="00FA1173" w:rsidP="00FA1173">
      <w:pPr>
        <w:numPr>
          <w:ilvl w:val="0"/>
          <w:numId w:val="20"/>
        </w:numPr>
        <w:rPr>
          <w:b/>
          <w:bCs/>
        </w:rPr>
      </w:pPr>
      <w:r w:rsidRPr="00FA1173">
        <w:rPr>
          <w:b/>
          <w:bCs/>
        </w:rPr>
        <w:t>Ajustes gráficos:</w:t>
      </w:r>
    </w:p>
    <w:p w14:paraId="0FBC8D8F" w14:textId="77777777" w:rsidR="00FA1173" w:rsidRPr="00FA1173" w:rsidRDefault="00FA1173" w:rsidP="00FA1173">
      <w:pPr>
        <w:numPr>
          <w:ilvl w:val="1"/>
          <w:numId w:val="20"/>
        </w:numPr>
      </w:pPr>
      <w:r w:rsidRPr="00FA1173">
        <w:t>Revisa el código CSS para asegurar que los estilos de los botones, campo de búsqueda y las secciones de proyectos sean consistentes con el diseño acordado.</w:t>
      </w:r>
    </w:p>
    <w:p w14:paraId="4F8F5C13" w14:textId="77777777" w:rsidR="00FA1173" w:rsidRPr="00FA1173" w:rsidRDefault="00FA1173" w:rsidP="00FA1173">
      <w:pPr>
        <w:numPr>
          <w:ilvl w:val="1"/>
          <w:numId w:val="20"/>
        </w:numPr>
      </w:pPr>
      <w:r w:rsidRPr="00FA1173">
        <w:t>Los elementos no seleccionables, como la barra lateral y los botones, deben estar protegidos de la posibilidad de ser seleccionados como texto.</w:t>
      </w:r>
    </w:p>
    <w:p w14:paraId="49CC166D" w14:textId="77777777" w:rsidR="00FA1173" w:rsidRPr="00FA1173" w:rsidRDefault="00FA1173" w:rsidP="00FA1173">
      <w:pPr>
        <w:rPr>
          <w:b/>
          <w:bCs/>
        </w:rPr>
      </w:pPr>
      <w:r w:rsidRPr="00FA1173">
        <w:rPr>
          <w:b/>
          <w:bCs/>
        </w:rPr>
        <w:t>Errores y soluciones comunes:</w:t>
      </w:r>
    </w:p>
    <w:p w14:paraId="35851F0D" w14:textId="77777777" w:rsidR="00FA1173" w:rsidRPr="00FA1173" w:rsidRDefault="00FA1173" w:rsidP="00FA1173">
      <w:pPr>
        <w:numPr>
          <w:ilvl w:val="0"/>
          <w:numId w:val="21"/>
        </w:numPr>
        <w:rPr>
          <w:b/>
          <w:bCs/>
        </w:rPr>
      </w:pPr>
      <w:r w:rsidRPr="00FA1173">
        <w:rPr>
          <w:b/>
          <w:bCs/>
        </w:rPr>
        <w:t>Problemas al eliminar proyectos:</w:t>
      </w:r>
    </w:p>
    <w:p w14:paraId="4F050C30" w14:textId="77777777" w:rsidR="00FA1173" w:rsidRPr="00FA1173" w:rsidRDefault="00FA1173" w:rsidP="00FA1173">
      <w:pPr>
        <w:numPr>
          <w:ilvl w:val="1"/>
          <w:numId w:val="21"/>
        </w:numPr>
      </w:pPr>
      <w:r w:rsidRPr="00FA1173">
        <w:lastRenderedPageBreak/>
        <w:t>Se detectaron problemas iniciales al intentar eliminar proyectos que no cumplían con las condiciones necesarias. Se solucionó verificando correctamente el estado del proyecto antes de proceder con la eliminación.</w:t>
      </w:r>
    </w:p>
    <w:p w14:paraId="0FB17ECF" w14:textId="77777777" w:rsidR="00FA1173" w:rsidRPr="00FA1173" w:rsidRDefault="00FA1173" w:rsidP="00FA1173">
      <w:pPr>
        <w:numPr>
          <w:ilvl w:val="0"/>
          <w:numId w:val="21"/>
        </w:numPr>
        <w:rPr>
          <w:b/>
          <w:bCs/>
        </w:rPr>
      </w:pPr>
      <w:r w:rsidRPr="00FA1173">
        <w:rPr>
          <w:b/>
          <w:bCs/>
        </w:rPr>
        <w:t>El campo de búsqueda no filtraba los proyectos correctamente:</w:t>
      </w:r>
    </w:p>
    <w:p w14:paraId="275A77DC" w14:textId="77777777" w:rsidR="00FA1173" w:rsidRPr="00FA1173" w:rsidRDefault="00FA1173" w:rsidP="00FA1173">
      <w:pPr>
        <w:numPr>
          <w:ilvl w:val="1"/>
          <w:numId w:val="21"/>
        </w:numPr>
      </w:pPr>
      <w:r w:rsidRPr="00FA1173">
        <w:t>Se ajustó la lógica del componente de búsqueda para filtrar correctamente los proyectos según el término ingresado, mejorando la experiencia de usuario al buscar proyectos en tiempo real.</w:t>
      </w:r>
    </w:p>
    <w:p w14:paraId="54B4F04A" w14:textId="77777777" w:rsidR="00FA1173" w:rsidRPr="00FA1173" w:rsidRDefault="00FA1173" w:rsidP="00FA1173">
      <w:pPr>
        <w:numPr>
          <w:ilvl w:val="0"/>
          <w:numId w:val="21"/>
        </w:numPr>
        <w:rPr>
          <w:b/>
          <w:bCs/>
        </w:rPr>
      </w:pPr>
      <w:r w:rsidRPr="00FA1173">
        <w:rPr>
          <w:b/>
          <w:bCs/>
        </w:rPr>
        <w:t xml:space="preserve">Problemas con la integración entre </w:t>
      </w:r>
      <w:proofErr w:type="spellStart"/>
      <w:r w:rsidRPr="00FA1173">
        <w:rPr>
          <w:b/>
          <w:bCs/>
        </w:rPr>
        <w:t>backend</w:t>
      </w:r>
      <w:proofErr w:type="spellEnd"/>
      <w:r w:rsidRPr="00FA1173">
        <w:rPr>
          <w:b/>
          <w:bCs/>
        </w:rPr>
        <w:t xml:space="preserve"> y </w:t>
      </w:r>
      <w:proofErr w:type="spellStart"/>
      <w:r w:rsidRPr="00FA1173">
        <w:rPr>
          <w:b/>
          <w:bCs/>
        </w:rPr>
        <w:t>frontend</w:t>
      </w:r>
      <w:proofErr w:type="spellEnd"/>
      <w:r w:rsidRPr="00FA1173">
        <w:rPr>
          <w:b/>
          <w:bCs/>
        </w:rPr>
        <w:t>:</w:t>
      </w:r>
    </w:p>
    <w:p w14:paraId="3C7317A8" w14:textId="77777777" w:rsidR="00FA1173" w:rsidRPr="00FA1173" w:rsidRDefault="00FA1173" w:rsidP="00FA1173">
      <w:pPr>
        <w:numPr>
          <w:ilvl w:val="1"/>
          <w:numId w:val="21"/>
        </w:numPr>
      </w:pPr>
      <w:r w:rsidRPr="00FA1173">
        <w:t xml:space="preserve">Se realizaron pruebas exhaustivas con </w:t>
      </w:r>
      <w:proofErr w:type="spellStart"/>
      <w:r w:rsidRPr="00FA1173">
        <w:t>Postman</w:t>
      </w:r>
      <w:proofErr w:type="spellEnd"/>
      <w:r w:rsidRPr="00FA1173">
        <w:t xml:space="preserve"> para asegurarse de que las rutas DELETE y GET funcionaran correctamente antes de integrarlas en la interfaz de usuario.</w:t>
      </w:r>
    </w:p>
    <w:p w14:paraId="265F5A87" w14:textId="77777777" w:rsidR="00FA1173" w:rsidRPr="00FA1173" w:rsidRDefault="00FA1173" w:rsidP="00FA1173">
      <w:pPr>
        <w:rPr>
          <w:b/>
          <w:bCs/>
        </w:rPr>
      </w:pPr>
      <w:r w:rsidRPr="00FA1173">
        <w:rPr>
          <w:b/>
          <w:bCs/>
        </w:rPr>
        <w:t>Conclusión:</w:t>
      </w:r>
    </w:p>
    <w:p w14:paraId="3320C65C" w14:textId="5CAB5861" w:rsidR="00FA1173" w:rsidRPr="00FA1173" w:rsidRDefault="00FA1173" w:rsidP="00FA1173">
      <w:pPr>
        <w:rPr>
          <w:u w:val="single"/>
        </w:rPr>
      </w:pPr>
      <w:r w:rsidRPr="00FA1173">
        <w:t xml:space="preserve">Hoy se lograron avances importantes en la implementación de la funcionalidad DELETE y la búsqueda de proyectos en el </w:t>
      </w:r>
      <w:proofErr w:type="spellStart"/>
      <w:r w:rsidRPr="00FA1173">
        <w:t>frontend</w:t>
      </w:r>
      <w:proofErr w:type="spellEnd"/>
      <w:r w:rsidRPr="00FA1173">
        <w:t xml:space="preserve">, junto con varios ajustes gráficos que mejoraron la experiencia de usuario y el diseño visual. La integración entre el </w:t>
      </w:r>
      <w:proofErr w:type="spellStart"/>
      <w:r w:rsidRPr="00FA1173">
        <w:t>backend</w:t>
      </w:r>
      <w:proofErr w:type="spellEnd"/>
      <w:r w:rsidRPr="00FA1173">
        <w:t xml:space="preserve"> y </w:t>
      </w:r>
      <w:proofErr w:type="spellStart"/>
      <w:r w:rsidRPr="00FA1173">
        <w:t>frontend</w:t>
      </w:r>
      <w:proofErr w:type="spellEnd"/>
      <w:r w:rsidRPr="00FA1173">
        <w:t xml:space="preserve"> para los métodos DELETE y GET ha sido exitosa, permitiendo una gestión de proyectos eficiente desde la interfaz gráfica.</w:t>
      </w:r>
      <w:r w:rsidR="00A40DD0">
        <w:br/>
      </w:r>
      <w:r w:rsidR="00A40DD0">
        <w:br/>
        <w:t xml:space="preserve">Los cambios y nuevos códigos se encuentran en App.js, App.css y ProyectosList.js en </w:t>
      </w:r>
      <w:hyperlink r:id="rId5" w:history="1">
        <w:proofErr w:type="spellStart"/>
        <w:r w:rsidR="00A40DD0" w:rsidRPr="00A40DD0">
          <w:rPr>
            <w:rStyle w:val="Hipervnculo"/>
          </w:rPr>
          <w:t>aschaadgt</w:t>
        </w:r>
        <w:proofErr w:type="spellEnd"/>
        <w:r w:rsidR="00A40DD0" w:rsidRPr="00A40DD0">
          <w:rPr>
            <w:rStyle w:val="Hipervnculo"/>
          </w:rPr>
          <w:t>/</w:t>
        </w:r>
        <w:proofErr w:type="spellStart"/>
        <w:r w:rsidR="00A40DD0" w:rsidRPr="00A40DD0">
          <w:rPr>
            <w:rStyle w:val="Hipervnculo"/>
          </w:rPr>
          <w:t>IDgaschsoft</w:t>
        </w:r>
        <w:proofErr w:type="spellEnd"/>
        <w:r w:rsidR="00A40DD0" w:rsidRPr="00A40DD0">
          <w:rPr>
            <w:rStyle w:val="Hipervnculo"/>
          </w:rPr>
          <w:t xml:space="preserve"> (github.com)</w:t>
        </w:r>
      </w:hyperlink>
    </w:p>
    <w:p w14:paraId="33934E8F" w14:textId="77777777" w:rsidR="00511A59" w:rsidRPr="00FA1173" w:rsidRDefault="00511A59" w:rsidP="00FA1173"/>
    <w:sectPr w:rsidR="00511A59" w:rsidRPr="00FA1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B53A9"/>
    <w:multiLevelType w:val="multilevel"/>
    <w:tmpl w:val="6596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70BB"/>
    <w:multiLevelType w:val="multilevel"/>
    <w:tmpl w:val="1F661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574B3"/>
    <w:multiLevelType w:val="multilevel"/>
    <w:tmpl w:val="A324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71663"/>
    <w:multiLevelType w:val="hybridMultilevel"/>
    <w:tmpl w:val="EBF83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479B9"/>
    <w:multiLevelType w:val="multilevel"/>
    <w:tmpl w:val="0E9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4153B4"/>
    <w:multiLevelType w:val="multilevel"/>
    <w:tmpl w:val="C17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27037"/>
    <w:multiLevelType w:val="multilevel"/>
    <w:tmpl w:val="9E46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954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55A8C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FB72D6"/>
    <w:multiLevelType w:val="multilevel"/>
    <w:tmpl w:val="AE4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D4096"/>
    <w:multiLevelType w:val="multilevel"/>
    <w:tmpl w:val="F7D6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920A2B"/>
    <w:multiLevelType w:val="multilevel"/>
    <w:tmpl w:val="8F72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01E07"/>
    <w:multiLevelType w:val="multilevel"/>
    <w:tmpl w:val="72BA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820C4E"/>
    <w:multiLevelType w:val="multilevel"/>
    <w:tmpl w:val="8176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2B4A6F"/>
    <w:multiLevelType w:val="multilevel"/>
    <w:tmpl w:val="A0F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9868BB"/>
    <w:multiLevelType w:val="multilevel"/>
    <w:tmpl w:val="38CE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77AC0"/>
    <w:multiLevelType w:val="multilevel"/>
    <w:tmpl w:val="E99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A6D46"/>
    <w:multiLevelType w:val="multilevel"/>
    <w:tmpl w:val="B622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B26BE0"/>
    <w:multiLevelType w:val="hybridMultilevel"/>
    <w:tmpl w:val="D4208C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27ED9"/>
    <w:multiLevelType w:val="hybridMultilevel"/>
    <w:tmpl w:val="48F2C59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136C11"/>
    <w:multiLevelType w:val="hybridMultilevel"/>
    <w:tmpl w:val="4338362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8446090">
    <w:abstractNumId w:val="4"/>
  </w:num>
  <w:num w:numId="2" w16cid:durableId="4093023">
    <w:abstractNumId w:val="5"/>
  </w:num>
  <w:num w:numId="3" w16cid:durableId="1548184640">
    <w:abstractNumId w:val="3"/>
  </w:num>
  <w:num w:numId="4" w16cid:durableId="271137003">
    <w:abstractNumId w:val="7"/>
  </w:num>
  <w:num w:numId="5" w16cid:durableId="625892937">
    <w:abstractNumId w:val="18"/>
  </w:num>
  <w:num w:numId="6" w16cid:durableId="1644383058">
    <w:abstractNumId w:val="16"/>
  </w:num>
  <w:num w:numId="7" w16cid:durableId="246812075">
    <w:abstractNumId w:val="14"/>
  </w:num>
  <w:num w:numId="8" w16cid:durableId="491873794">
    <w:abstractNumId w:val="9"/>
  </w:num>
  <w:num w:numId="9" w16cid:durableId="150219035">
    <w:abstractNumId w:val="8"/>
  </w:num>
  <w:num w:numId="10" w16cid:durableId="1139609915">
    <w:abstractNumId w:val="6"/>
  </w:num>
  <w:num w:numId="11" w16cid:durableId="192962138">
    <w:abstractNumId w:val="20"/>
  </w:num>
  <w:num w:numId="12" w16cid:durableId="1859930087">
    <w:abstractNumId w:val="15"/>
  </w:num>
  <w:num w:numId="13" w16cid:durableId="290286384">
    <w:abstractNumId w:val="19"/>
  </w:num>
  <w:num w:numId="14" w16cid:durableId="680283553">
    <w:abstractNumId w:val="12"/>
  </w:num>
  <w:num w:numId="15" w16cid:durableId="80875050">
    <w:abstractNumId w:val="11"/>
  </w:num>
  <w:num w:numId="16" w16cid:durableId="2085834270">
    <w:abstractNumId w:val="2"/>
  </w:num>
  <w:num w:numId="17" w16cid:durableId="1256325882">
    <w:abstractNumId w:val="0"/>
  </w:num>
  <w:num w:numId="18" w16cid:durableId="1409038472">
    <w:abstractNumId w:val="17"/>
  </w:num>
  <w:num w:numId="19" w16cid:durableId="38209072">
    <w:abstractNumId w:val="10"/>
  </w:num>
  <w:num w:numId="20" w16cid:durableId="1254630453">
    <w:abstractNumId w:val="1"/>
  </w:num>
  <w:num w:numId="21" w16cid:durableId="2096900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7"/>
    <w:rsid w:val="00014C5B"/>
    <w:rsid w:val="00074931"/>
    <w:rsid w:val="000D15C5"/>
    <w:rsid w:val="001264AE"/>
    <w:rsid w:val="001834C0"/>
    <w:rsid w:val="00392140"/>
    <w:rsid w:val="0048011E"/>
    <w:rsid w:val="004D21FD"/>
    <w:rsid w:val="00511A59"/>
    <w:rsid w:val="007D5082"/>
    <w:rsid w:val="00810075"/>
    <w:rsid w:val="008B66B9"/>
    <w:rsid w:val="00A13387"/>
    <w:rsid w:val="00A40DD0"/>
    <w:rsid w:val="00A65F08"/>
    <w:rsid w:val="00BD4783"/>
    <w:rsid w:val="00CC353F"/>
    <w:rsid w:val="00F31390"/>
    <w:rsid w:val="00FA1173"/>
    <w:rsid w:val="00FA4357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D6E32"/>
  <w15:chartTrackingRefBased/>
  <w15:docId w15:val="{06005164-5A49-4586-A768-E3344C7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B9"/>
  </w:style>
  <w:style w:type="paragraph" w:styleId="Ttulo1">
    <w:name w:val="heading 1"/>
    <w:basedOn w:val="Normal"/>
    <w:next w:val="Normal"/>
    <w:link w:val="Ttulo1Car"/>
    <w:uiPriority w:val="9"/>
    <w:qFormat/>
    <w:rsid w:val="00FA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3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3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3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3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3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3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3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43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3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3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6B9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D508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D5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0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0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8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8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3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9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4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3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8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0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6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0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3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schaadgt/IDgasch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Schaad Santos</dc:creator>
  <cp:keywords/>
  <dc:description/>
  <cp:lastModifiedBy>Angel Schaad Santos</cp:lastModifiedBy>
  <cp:revision>8</cp:revision>
  <cp:lastPrinted>2024-10-06T19:00:00Z</cp:lastPrinted>
  <dcterms:created xsi:type="dcterms:W3CDTF">2024-09-30T02:52:00Z</dcterms:created>
  <dcterms:modified xsi:type="dcterms:W3CDTF">2024-10-06T19:00:00Z</dcterms:modified>
</cp:coreProperties>
</file>