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69EC" w:rsidRDefault="00906BD4">
      <w:r>
        <w:rPr>
          <w:rFonts w:ascii="Calibri" w:eastAsia="Calibri" w:hAnsi="Calibri" w:cs="Calibri"/>
          <w:b/>
          <w:color w:val="C00000"/>
          <w:sz w:val="36"/>
          <w:szCs w:val="36"/>
        </w:rPr>
        <w:t>IST 370</w:t>
      </w:r>
    </w:p>
    <w:p w:rsidR="007669EC" w:rsidRDefault="005C378A">
      <w:r>
        <w:rPr>
          <w:rFonts w:ascii="Calibri" w:eastAsia="Calibri" w:hAnsi="Calibri" w:cs="Calibri"/>
          <w:b/>
          <w:sz w:val="36"/>
          <w:szCs w:val="36"/>
        </w:rPr>
        <w:t>Lab Assignment 4</w:t>
      </w:r>
      <w:r w:rsidR="00EF737B">
        <w:rPr>
          <w:rFonts w:ascii="Calibri" w:eastAsia="Calibri" w:hAnsi="Calibri" w:cs="Calibri"/>
          <w:b/>
          <w:sz w:val="36"/>
          <w:szCs w:val="36"/>
        </w:rPr>
        <w:t xml:space="preserve"> (35</w:t>
      </w:r>
      <w:r w:rsidR="00906BD4">
        <w:rPr>
          <w:rFonts w:ascii="Calibri" w:eastAsia="Calibri" w:hAnsi="Calibri" w:cs="Calibri"/>
          <w:b/>
          <w:sz w:val="36"/>
          <w:szCs w:val="36"/>
        </w:rPr>
        <w:t xml:space="preserve"> points)</w:t>
      </w:r>
    </w:p>
    <w:p w:rsidR="007669EC" w:rsidRDefault="007669EC"/>
    <w:p w:rsidR="00EF737B" w:rsidRDefault="00906BD4" w:rsidP="00EF737B">
      <w:pPr>
        <w:rPr>
          <w:rFonts w:ascii="Calibri" w:eastAsia="Calibri" w:hAnsi="Calibri" w:cs="Calibri"/>
          <w:b/>
          <w:color w:val="4F81BD"/>
          <w:sz w:val="40"/>
          <w:szCs w:val="40"/>
        </w:rPr>
      </w:pPr>
      <w:r>
        <w:rPr>
          <w:rFonts w:ascii="Calibri" w:eastAsia="Calibri" w:hAnsi="Calibri" w:cs="Calibri"/>
          <w:b/>
          <w:color w:val="4F81BD"/>
          <w:sz w:val="40"/>
          <w:szCs w:val="40"/>
        </w:rPr>
        <w:t>Theme: Adding the WHERE Clause to the SELECT Statement</w:t>
      </w:r>
    </w:p>
    <w:p w:rsidR="00EF737B" w:rsidRDefault="00EF737B" w:rsidP="00EF737B">
      <w:pPr>
        <w:rPr>
          <w:rFonts w:ascii="Calibri" w:eastAsia="Calibri" w:hAnsi="Calibri" w:cs="Calibri"/>
          <w:b/>
          <w:color w:val="4F81BD"/>
          <w:sz w:val="40"/>
          <w:szCs w:val="40"/>
        </w:rPr>
      </w:pPr>
    </w:p>
    <w:p w:rsidR="00EF737B" w:rsidRDefault="00EF737B">
      <w:pPr>
        <w:rPr>
          <w:rFonts w:asciiTheme="minorHAnsi" w:eastAsia="Calibri" w:hAnsiTheme="minorHAnsi" w:cstheme="minorHAnsi"/>
          <w:color w:val="FF0000"/>
          <w:sz w:val="32"/>
          <w:szCs w:val="32"/>
        </w:rPr>
      </w:pPr>
      <w:r w:rsidRPr="00EF737B">
        <w:rPr>
          <w:rFonts w:asciiTheme="minorHAnsi" w:eastAsia="Calibri" w:hAnsiTheme="minorHAnsi" w:cstheme="minorHAnsi"/>
          <w:color w:val="FF0000"/>
          <w:sz w:val="32"/>
          <w:szCs w:val="32"/>
        </w:rPr>
        <w:t xml:space="preserve">NOTE: You should team up with one classmate to work on this lab assignment.  </w:t>
      </w:r>
      <w:r>
        <w:rPr>
          <w:rFonts w:asciiTheme="minorHAnsi" w:eastAsia="Calibri" w:hAnsiTheme="minorHAnsi" w:cstheme="minorHAnsi"/>
          <w:color w:val="FF0000"/>
          <w:sz w:val="32"/>
          <w:szCs w:val="32"/>
        </w:rPr>
        <w:t>Only one submission is required for each 2-person team.</w:t>
      </w:r>
    </w:p>
    <w:p w:rsidR="00EF737B" w:rsidRDefault="00EF737B">
      <w:pPr>
        <w:rPr>
          <w:rFonts w:asciiTheme="minorHAnsi" w:eastAsia="Calibri" w:hAnsiTheme="minorHAnsi" w:cstheme="minorHAnsi"/>
          <w:color w:val="FF0000"/>
          <w:sz w:val="32"/>
          <w:szCs w:val="32"/>
        </w:rPr>
      </w:pPr>
      <w:bookmarkStart w:id="0" w:name="_GoBack"/>
      <w:bookmarkEnd w:id="0"/>
    </w:p>
    <w:p w:rsidR="007669EC" w:rsidRPr="005C378A" w:rsidRDefault="00EF737B">
      <w:pPr>
        <w:rPr>
          <w:rFonts w:asciiTheme="minorHAnsi" w:hAnsiTheme="minorHAnsi" w:cstheme="minorHAnsi"/>
          <w:b/>
          <w:color w:val="FF0000"/>
          <w:sz w:val="32"/>
          <w:szCs w:val="32"/>
        </w:rPr>
      </w:pPr>
      <w:r w:rsidRPr="005C378A">
        <w:rPr>
          <w:rFonts w:asciiTheme="minorHAnsi" w:hAnsiTheme="minorHAnsi" w:cstheme="minorHAnsi"/>
          <w:b/>
          <w:color w:val="FF0000"/>
          <w:sz w:val="32"/>
          <w:szCs w:val="32"/>
        </w:rPr>
        <w:t>Name of your teammate: _________</w:t>
      </w:r>
    </w:p>
    <w:p w:rsidR="007669EC" w:rsidRDefault="007669EC"/>
    <w:p w:rsidR="00EF737B" w:rsidRDefault="00EF737B">
      <w:pPr>
        <w:rPr>
          <w:rFonts w:ascii="Calibri" w:eastAsia="Calibri" w:hAnsi="Calibri" w:cs="Calibri"/>
        </w:rPr>
      </w:pPr>
      <w:bookmarkStart w:id="1" w:name="_gjdgxs" w:colFirst="0" w:colLast="0"/>
      <w:bookmarkEnd w:id="1"/>
    </w:p>
    <w:p w:rsidR="007669EC" w:rsidRDefault="00906BD4">
      <w:r>
        <w:rPr>
          <w:rFonts w:ascii="Calibri" w:eastAsia="Calibri" w:hAnsi="Calibri" w:cs="Calibri"/>
        </w:rPr>
        <w:t>Write the SQL statements for the following requests:</w:t>
      </w:r>
    </w:p>
    <w:p w:rsidR="007669EC" w:rsidRDefault="007669EC"/>
    <w:p w:rsidR="007669EC" w:rsidRDefault="00906BD4">
      <w:pPr>
        <w:numPr>
          <w:ilvl w:val="0"/>
          <w:numId w:val="1"/>
        </w:numPr>
        <w:ind w:hanging="360"/>
        <w:rPr>
          <w:rFonts w:ascii="Calibri" w:eastAsia="Calibri" w:hAnsi="Calibri" w:cs="Calibri"/>
        </w:rPr>
      </w:pPr>
      <w:r>
        <w:rPr>
          <w:rFonts w:ascii="Calibri" w:eastAsia="Calibri" w:hAnsi="Calibri" w:cs="Calibri"/>
        </w:rPr>
        <w:t xml:space="preserve">Generate a list of customers who </w:t>
      </w:r>
      <w:r>
        <w:rPr>
          <w:rFonts w:ascii="Calibri" w:eastAsia="Calibri" w:hAnsi="Calibri" w:cs="Calibri"/>
          <w:b/>
        </w:rPr>
        <w:t>live in New Jersey or Georgia.</w:t>
      </w:r>
      <w:r>
        <w:rPr>
          <w:rFonts w:ascii="Calibri" w:eastAsia="Calibri" w:hAnsi="Calibri" w:cs="Calibri"/>
        </w:rPr>
        <w:t xml:space="preserve"> </w:t>
      </w:r>
    </w:p>
    <w:p w:rsidR="007669EC" w:rsidRDefault="00906BD4">
      <w:pPr>
        <w:numPr>
          <w:ilvl w:val="1"/>
          <w:numId w:val="1"/>
        </w:numPr>
        <w:ind w:hanging="360"/>
        <w:rPr>
          <w:rFonts w:ascii="Calibri" w:eastAsia="Calibri" w:hAnsi="Calibri" w:cs="Calibri"/>
        </w:rPr>
      </w:pPr>
      <w:r>
        <w:rPr>
          <w:rFonts w:ascii="Calibri" w:eastAsia="Calibri" w:hAnsi="Calibri" w:cs="Calibri"/>
        </w:rPr>
        <w:t xml:space="preserve">List each customer’s last name, first name, and state. </w:t>
      </w:r>
    </w:p>
    <w:p w:rsidR="007669EC" w:rsidRDefault="00906BD4">
      <w:pPr>
        <w:numPr>
          <w:ilvl w:val="1"/>
          <w:numId w:val="1"/>
        </w:numPr>
        <w:ind w:hanging="360"/>
        <w:rPr>
          <w:rFonts w:ascii="Calibri" w:eastAsia="Calibri" w:hAnsi="Calibri" w:cs="Calibri"/>
        </w:rPr>
      </w:pPr>
      <w:r>
        <w:rPr>
          <w:rFonts w:ascii="Calibri" w:eastAsia="Calibri" w:hAnsi="Calibri" w:cs="Calibri"/>
        </w:rPr>
        <w:t xml:space="preserve">Concatenate </w:t>
      </w:r>
      <w:proofErr w:type="spellStart"/>
      <w:r>
        <w:rPr>
          <w:rFonts w:ascii="Calibri" w:eastAsia="Calibri" w:hAnsi="Calibri" w:cs="Calibri"/>
        </w:rPr>
        <w:t>firstname</w:t>
      </w:r>
      <w:proofErr w:type="spellEnd"/>
      <w:r>
        <w:rPr>
          <w:rFonts w:ascii="Calibri" w:eastAsia="Calibri" w:hAnsi="Calibri" w:cs="Calibri"/>
        </w:rPr>
        <w:t xml:space="preserve"> and </w:t>
      </w:r>
      <w:proofErr w:type="spellStart"/>
      <w:r>
        <w:rPr>
          <w:rFonts w:ascii="Calibri" w:eastAsia="Calibri" w:hAnsi="Calibri" w:cs="Calibri"/>
        </w:rPr>
        <w:t>lastname</w:t>
      </w:r>
      <w:proofErr w:type="spellEnd"/>
      <w:r>
        <w:rPr>
          <w:rFonts w:ascii="Calibri" w:eastAsia="Calibri" w:hAnsi="Calibri" w:cs="Calibri"/>
        </w:rPr>
        <w:t xml:space="preserve"> into one field for output display. Use “Customer” as the column heading.</w:t>
      </w:r>
    </w:p>
    <w:p w:rsidR="007669EC" w:rsidRDefault="00906BD4">
      <w:pPr>
        <w:numPr>
          <w:ilvl w:val="1"/>
          <w:numId w:val="1"/>
        </w:numPr>
        <w:ind w:hanging="360"/>
        <w:rPr>
          <w:rFonts w:ascii="Calibri" w:eastAsia="Calibri" w:hAnsi="Calibri" w:cs="Calibri"/>
        </w:rPr>
      </w:pPr>
      <w:r>
        <w:rPr>
          <w:rFonts w:ascii="Calibri" w:eastAsia="Calibri" w:hAnsi="Calibri" w:cs="Calibri"/>
        </w:rPr>
        <w:t xml:space="preserve">Use the COLUMN … FORMAT command to </w:t>
      </w:r>
      <w:r>
        <w:rPr>
          <w:rFonts w:ascii="Arial" w:eastAsia="Arial" w:hAnsi="Arial" w:cs="Arial"/>
          <w:color w:val="222222"/>
          <w:sz w:val="21"/>
          <w:szCs w:val="21"/>
          <w:highlight w:val="white"/>
        </w:rPr>
        <w:t xml:space="preserve">set the width of the </w:t>
      </w:r>
      <w:proofErr w:type="gramStart"/>
      <w:r>
        <w:rPr>
          <w:rFonts w:ascii="Arial" w:eastAsia="Arial" w:hAnsi="Arial" w:cs="Arial"/>
          <w:color w:val="222222"/>
          <w:sz w:val="21"/>
          <w:szCs w:val="21"/>
          <w:highlight w:val="white"/>
        </w:rPr>
        <w:t>column</w:t>
      </w:r>
      <w:proofErr w:type="gramEnd"/>
      <w:r>
        <w:rPr>
          <w:rFonts w:ascii="Arial" w:eastAsia="Arial" w:hAnsi="Arial" w:cs="Arial"/>
          <w:color w:val="222222"/>
          <w:sz w:val="21"/>
          <w:szCs w:val="21"/>
          <w:highlight w:val="white"/>
        </w:rPr>
        <w:t xml:space="preserve"> STATE to 5 characters for query result display. In other words, it will show the entire word of ‘STATE’ instead of ‘ST:</w:t>
      </w:r>
    </w:p>
    <w:p w:rsidR="007669EC" w:rsidRDefault="007669EC">
      <w:pPr>
        <w:ind w:left="1440"/>
      </w:pPr>
    </w:p>
    <w:p w:rsidR="007669EC" w:rsidRDefault="00906BD4">
      <w:pPr>
        <w:ind w:left="1440"/>
      </w:pPr>
      <w:r>
        <w:rPr>
          <w:rFonts w:ascii="Calibri" w:eastAsia="Calibri" w:hAnsi="Calibri" w:cs="Calibri"/>
          <w:color w:val="FF0000"/>
        </w:rPr>
        <w:t>COLUMN state FORMAT A5</w:t>
      </w:r>
    </w:p>
    <w:p w:rsidR="007669EC" w:rsidRDefault="007669EC">
      <w:pPr>
        <w:ind w:left="1440"/>
      </w:pPr>
    </w:p>
    <w:p w:rsidR="007669EC" w:rsidRDefault="00906BD4">
      <w:pPr>
        <w:numPr>
          <w:ilvl w:val="1"/>
          <w:numId w:val="1"/>
        </w:numPr>
        <w:ind w:hanging="360"/>
        <w:rPr>
          <w:rFonts w:ascii="Calibri" w:eastAsia="Calibri" w:hAnsi="Calibri" w:cs="Calibri"/>
        </w:rPr>
      </w:pPr>
      <w:r>
        <w:rPr>
          <w:rFonts w:ascii="Calibri" w:eastAsia="Calibri" w:hAnsi="Calibri" w:cs="Calibri"/>
        </w:rPr>
        <w:t xml:space="preserve">Put the results </w:t>
      </w:r>
      <w:r>
        <w:rPr>
          <w:rFonts w:ascii="Calibri" w:eastAsia="Calibri" w:hAnsi="Calibri" w:cs="Calibri"/>
          <w:b/>
        </w:rPr>
        <w:t>in ascending order of state</w:t>
      </w:r>
      <w:r>
        <w:rPr>
          <w:rFonts w:ascii="Calibri" w:eastAsia="Calibri" w:hAnsi="Calibri" w:cs="Calibri"/>
        </w:rPr>
        <w:t xml:space="preserve">. </w:t>
      </w:r>
    </w:p>
    <w:p w:rsidR="007669EC" w:rsidRDefault="007669EC">
      <w:pPr>
        <w:ind w:left="720"/>
      </w:pPr>
    </w:p>
    <w:p w:rsidR="007669EC" w:rsidRDefault="00906BD4">
      <w:pPr>
        <w:ind w:left="720"/>
      </w:pPr>
      <w:r>
        <w:rPr>
          <w:rFonts w:ascii="Calibri" w:eastAsia="Calibri" w:hAnsi="Calibri" w:cs="Calibri"/>
          <w:color w:val="FF0000"/>
        </w:rPr>
        <w:t>You can write this query in two different ways by using the mathematic comparison operator or the IN operator.</w:t>
      </w:r>
    </w:p>
    <w:p w:rsidR="007669EC" w:rsidRDefault="007669EC"/>
    <w:p w:rsidR="007669EC" w:rsidRDefault="00906BD4">
      <w:pPr>
        <w:ind w:left="720"/>
      </w:pPr>
      <w:r>
        <w:rPr>
          <w:noProof/>
          <w:lang w:eastAsia="en-US"/>
        </w:rPr>
        <w:drawing>
          <wp:inline distT="0" distB="0" distL="0" distR="0">
            <wp:extent cx="1952851" cy="90875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
                    <a:srcRect/>
                    <a:stretch>
                      <a:fillRect/>
                    </a:stretch>
                  </pic:blipFill>
                  <pic:spPr>
                    <a:xfrm>
                      <a:off x="0" y="0"/>
                      <a:ext cx="1952851" cy="908752"/>
                    </a:xfrm>
                    <a:prstGeom prst="rect">
                      <a:avLst/>
                    </a:prstGeom>
                    <a:ln/>
                  </pic:spPr>
                </pic:pic>
              </a:graphicData>
            </a:graphic>
          </wp:inline>
        </w:drawing>
      </w:r>
    </w:p>
    <w:p w:rsidR="007669EC" w:rsidRDefault="007669EC">
      <w:pPr>
        <w:ind w:left="720"/>
      </w:pPr>
    </w:p>
    <w:p w:rsidR="007669EC" w:rsidRDefault="00906BD4">
      <w:pPr>
        <w:numPr>
          <w:ilvl w:val="0"/>
          <w:numId w:val="1"/>
        </w:numPr>
        <w:ind w:hanging="360"/>
        <w:rPr>
          <w:rFonts w:ascii="Calibri" w:eastAsia="Calibri" w:hAnsi="Calibri" w:cs="Calibri"/>
        </w:rPr>
      </w:pPr>
      <w:r>
        <w:rPr>
          <w:rFonts w:ascii="Calibri" w:eastAsia="Calibri" w:hAnsi="Calibri" w:cs="Calibri"/>
        </w:rPr>
        <w:t>Find out those books that are NOT in the Fitness, Cooking, Family Life, and Computer categories. List each book title and category. Sort the output in ascending order of category. (Hint: Use the NOT IN operator)</w:t>
      </w:r>
    </w:p>
    <w:p w:rsidR="007669EC" w:rsidRDefault="007669EC">
      <w:pPr>
        <w:ind w:left="720"/>
      </w:pPr>
    </w:p>
    <w:p w:rsidR="007669EC" w:rsidRDefault="00906BD4">
      <w:pPr>
        <w:ind w:left="720"/>
      </w:pPr>
      <w:r>
        <w:rPr>
          <w:noProof/>
          <w:lang w:eastAsia="en-US"/>
        </w:rPr>
        <w:lastRenderedPageBreak/>
        <w:drawing>
          <wp:inline distT="0" distB="0" distL="0" distR="0">
            <wp:extent cx="2585875" cy="308868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2585875" cy="3088684"/>
                    </a:xfrm>
                    <a:prstGeom prst="rect">
                      <a:avLst/>
                    </a:prstGeom>
                    <a:ln/>
                  </pic:spPr>
                </pic:pic>
              </a:graphicData>
            </a:graphic>
          </wp:inline>
        </w:drawing>
      </w:r>
    </w:p>
    <w:p w:rsidR="007669EC" w:rsidRDefault="007669EC"/>
    <w:p w:rsidR="007669EC" w:rsidRDefault="00906BD4">
      <w:pPr>
        <w:numPr>
          <w:ilvl w:val="0"/>
          <w:numId w:val="1"/>
        </w:numPr>
        <w:ind w:hanging="360"/>
        <w:rPr>
          <w:rFonts w:ascii="Calibri" w:eastAsia="Calibri" w:hAnsi="Calibri" w:cs="Calibri"/>
        </w:rPr>
      </w:pPr>
      <w:r>
        <w:rPr>
          <w:rFonts w:ascii="Calibri" w:eastAsia="Calibri" w:hAnsi="Calibri" w:cs="Calibri"/>
        </w:rPr>
        <w:t xml:space="preserve">List those orders that were shipped </w:t>
      </w:r>
      <w:r>
        <w:rPr>
          <w:rFonts w:ascii="Calibri" w:eastAsia="Calibri" w:hAnsi="Calibri" w:cs="Calibri"/>
          <w:b/>
        </w:rPr>
        <w:t>on or after June 3, 2015</w:t>
      </w:r>
      <w:r>
        <w:rPr>
          <w:rFonts w:ascii="Calibri" w:eastAsia="Calibri" w:hAnsi="Calibri" w:cs="Calibri"/>
        </w:rPr>
        <w:t xml:space="preserve">? List each order number and the date it shipped. Sort the results </w:t>
      </w:r>
      <w:r>
        <w:rPr>
          <w:rFonts w:ascii="Calibri" w:eastAsia="Calibri" w:hAnsi="Calibri" w:cs="Calibri"/>
          <w:b/>
        </w:rPr>
        <w:t xml:space="preserve">in ascending order of </w:t>
      </w:r>
      <w:proofErr w:type="spellStart"/>
      <w:r>
        <w:rPr>
          <w:rFonts w:ascii="Calibri" w:eastAsia="Calibri" w:hAnsi="Calibri" w:cs="Calibri"/>
          <w:b/>
        </w:rPr>
        <w:t>shipdate</w:t>
      </w:r>
      <w:proofErr w:type="spellEnd"/>
      <w:r>
        <w:rPr>
          <w:rFonts w:ascii="Calibri" w:eastAsia="Calibri" w:hAnsi="Calibri" w:cs="Calibri"/>
        </w:rPr>
        <w:t>.</w:t>
      </w:r>
    </w:p>
    <w:p w:rsidR="007669EC" w:rsidRDefault="007669EC">
      <w:pPr>
        <w:ind w:left="720"/>
      </w:pPr>
    </w:p>
    <w:p w:rsidR="007669EC" w:rsidRDefault="00906BD4">
      <w:pPr>
        <w:ind w:left="720"/>
      </w:pPr>
      <w:r>
        <w:rPr>
          <w:noProof/>
          <w:lang w:eastAsia="en-US"/>
        </w:rPr>
        <w:drawing>
          <wp:inline distT="0" distB="0" distL="0" distR="0">
            <wp:extent cx="1449578" cy="161488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449578" cy="1614881"/>
                    </a:xfrm>
                    <a:prstGeom prst="rect">
                      <a:avLst/>
                    </a:prstGeom>
                    <a:ln/>
                  </pic:spPr>
                </pic:pic>
              </a:graphicData>
            </a:graphic>
          </wp:inline>
        </w:drawing>
      </w:r>
    </w:p>
    <w:p w:rsidR="007669EC" w:rsidRDefault="007669EC"/>
    <w:p w:rsidR="007669EC" w:rsidRDefault="00906BD4">
      <w:pPr>
        <w:numPr>
          <w:ilvl w:val="0"/>
          <w:numId w:val="1"/>
        </w:numPr>
        <w:ind w:hanging="360"/>
        <w:rPr>
          <w:rFonts w:ascii="Calibri" w:eastAsia="Calibri" w:hAnsi="Calibri" w:cs="Calibri"/>
        </w:rPr>
      </w:pPr>
      <w:r>
        <w:rPr>
          <w:rFonts w:ascii="Calibri" w:eastAsia="Calibri" w:hAnsi="Calibri" w:cs="Calibri"/>
        </w:rPr>
        <w:t>List all customers who were referred to the bookstore by another customer. List each customer’s last name and the number of the customer who made the referral. Sort the results in ascending order of referred.</w:t>
      </w:r>
    </w:p>
    <w:p w:rsidR="007669EC" w:rsidRDefault="007669EC">
      <w:pPr>
        <w:tabs>
          <w:tab w:val="left" w:pos="2580"/>
        </w:tabs>
      </w:pPr>
    </w:p>
    <w:p w:rsidR="007669EC" w:rsidRDefault="00906BD4">
      <w:pPr>
        <w:ind w:left="720"/>
      </w:pPr>
      <w:r>
        <w:rPr>
          <w:noProof/>
          <w:lang w:eastAsia="en-US"/>
        </w:rPr>
        <w:drawing>
          <wp:inline distT="0" distB="0" distL="0" distR="0">
            <wp:extent cx="3066466" cy="1078249"/>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3066466" cy="1078249"/>
                    </a:xfrm>
                    <a:prstGeom prst="rect">
                      <a:avLst/>
                    </a:prstGeom>
                    <a:ln/>
                  </pic:spPr>
                </pic:pic>
              </a:graphicData>
            </a:graphic>
          </wp:inline>
        </w:drawing>
      </w:r>
    </w:p>
    <w:p w:rsidR="007669EC" w:rsidRDefault="007669EC"/>
    <w:p w:rsidR="007669EC" w:rsidRDefault="007669EC"/>
    <w:p w:rsidR="007669EC" w:rsidRDefault="007669EC"/>
    <w:p w:rsidR="007669EC" w:rsidRDefault="007669EC"/>
    <w:p w:rsidR="007669EC" w:rsidRDefault="00906BD4">
      <w:pPr>
        <w:numPr>
          <w:ilvl w:val="0"/>
          <w:numId w:val="1"/>
        </w:numPr>
        <w:ind w:hanging="360"/>
        <w:rPr>
          <w:rFonts w:ascii="Calibri" w:eastAsia="Calibri" w:hAnsi="Calibri" w:cs="Calibri"/>
        </w:rPr>
      </w:pPr>
      <w:r>
        <w:rPr>
          <w:rFonts w:ascii="Calibri" w:eastAsia="Calibri" w:hAnsi="Calibri" w:cs="Calibri"/>
        </w:rPr>
        <w:lastRenderedPageBreak/>
        <w:t>List those customers who were NOT referred by another customer.</w:t>
      </w:r>
    </w:p>
    <w:p w:rsidR="007669EC" w:rsidRDefault="007669EC"/>
    <w:p w:rsidR="007669EC" w:rsidRDefault="00906BD4">
      <w:pPr>
        <w:ind w:left="720"/>
      </w:pPr>
      <w:r>
        <w:rPr>
          <w:noProof/>
          <w:lang w:eastAsia="en-US"/>
        </w:rPr>
        <w:drawing>
          <wp:inline distT="0" distB="0" distL="0" distR="0">
            <wp:extent cx="1306970" cy="2354706"/>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1306970" cy="2354706"/>
                    </a:xfrm>
                    <a:prstGeom prst="rect">
                      <a:avLst/>
                    </a:prstGeom>
                    <a:ln/>
                  </pic:spPr>
                </pic:pic>
              </a:graphicData>
            </a:graphic>
          </wp:inline>
        </w:drawing>
      </w:r>
    </w:p>
    <w:p w:rsidR="007669EC" w:rsidRDefault="007669EC">
      <w:pPr>
        <w:ind w:left="720"/>
      </w:pPr>
    </w:p>
    <w:p w:rsidR="007669EC" w:rsidRDefault="00906BD4">
      <w:pPr>
        <w:numPr>
          <w:ilvl w:val="0"/>
          <w:numId w:val="1"/>
        </w:numPr>
        <w:ind w:hanging="360"/>
        <w:rPr>
          <w:rFonts w:ascii="Calibri" w:eastAsia="Calibri" w:hAnsi="Calibri" w:cs="Calibri"/>
        </w:rPr>
      </w:pPr>
      <w:r>
        <w:rPr>
          <w:rFonts w:ascii="Calibri" w:eastAsia="Calibri" w:hAnsi="Calibri" w:cs="Calibri"/>
        </w:rPr>
        <w:t xml:space="preserve">List the title and publish date of any computer book published in 2005. You can perform this task of searching for the publish date by using any of the following three methods: </w:t>
      </w:r>
    </w:p>
    <w:p w:rsidR="007669EC" w:rsidRDefault="007669EC">
      <w:pPr>
        <w:ind w:left="720"/>
      </w:pPr>
    </w:p>
    <w:p w:rsidR="007669EC" w:rsidRDefault="00906BD4">
      <w:pPr>
        <w:ind w:left="720"/>
      </w:pPr>
      <w:r>
        <w:rPr>
          <w:rFonts w:ascii="Calibri" w:eastAsia="Calibri" w:hAnsi="Calibri" w:cs="Calibri"/>
          <w:color w:val="FF0000"/>
        </w:rPr>
        <w:t xml:space="preserve">a) </w:t>
      </w:r>
      <w:proofErr w:type="gramStart"/>
      <w:r>
        <w:rPr>
          <w:rFonts w:ascii="Calibri" w:eastAsia="Calibri" w:hAnsi="Calibri" w:cs="Calibri"/>
          <w:color w:val="FF0000"/>
        </w:rPr>
        <w:t>a</w:t>
      </w:r>
      <w:proofErr w:type="gramEnd"/>
      <w:r>
        <w:rPr>
          <w:rFonts w:ascii="Calibri" w:eastAsia="Calibri" w:hAnsi="Calibri" w:cs="Calibri"/>
          <w:color w:val="FF0000"/>
        </w:rPr>
        <w:t xml:space="preserve"> range operator: BETWEEN … AND </w:t>
      </w:r>
    </w:p>
    <w:p w:rsidR="007669EC" w:rsidRDefault="00906BD4">
      <w:pPr>
        <w:ind w:left="720"/>
      </w:pPr>
      <w:r>
        <w:rPr>
          <w:rFonts w:ascii="Calibri" w:eastAsia="Calibri" w:hAnsi="Calibri" w:cs="Calibri"/>
          <w:color w:val="FF0000"/>
        </w:rPr>
        <w:t xml:space="preserve">b) </w:t>
      </w:r>
      <w:proofErr w:type="gramStart"/>
      <w:r>
        <w:rPr>
          <w:rFonts w:ascii="Calibri" w:eastAsia="Calibri" w:hAnsi="Calibri" w:cs="Calibri"/>
          <w:color w:val="FF0000"/>
        </w:rPr>
        <w:t>a</w:t>
      </w:r>
      <w:proofErr w:type="gramEnd"/>
      <w:r>
        <w:rPr>
          <w:rFonts w:ascii="Calibri" w:eastAsia="Calibri" w:hAnsi="Calibri" w:cs="Calibri"/>
          <w:color w:val="FF0000"/>
        </w:rPr>
        <w:t xml:space="preserve"> logical operator: condition1 AND condition2 </w:t>
      </w:r>
    </w:p>
    <w:p w:rsidR="007669EC" w:rsidRDefault="00906BD4">
      <w:pPr>
        <w:ind w:left="720"/>
      </w:pPr>
      <w:r>
        <w:rPr>
          <w:rFonts w:ascii="Calibri" w:eastAsia="Calibri" w:hAnsi="Calibri" w:cs="Calibri"/>
          <w:color w:val="FF0000"/>
        </w:rPr>
        <w:t xml:space="preserve">c) </w:t>
      </w:r>
      <w:proofErr w:type="gramStart"/>
      <w:r>
        <w:rPr>
          <w:rFonts w:ascii="Calibri" w:eastAsia="Calibri" w:hAnsi="Calibri" w:cs="Calibri"/>
          <w:color w:val="FF0000"/>
        </w:rPr>
        <w:t>a</w:t>
      </w:r>
      <w:proofErr w:type="gramEnd"/>
      <w:r>
        <w:rPr>
          <w:rFonts w:ascii="Calibri" w:eastAsia="Calibri" w:hAnsi="Calibri" w:cs="Calibri"/>
          <w:color w:val="FF0000"/>
        </w:rPr>
        <w:t xml:space="preserve"> search pattern operation: LIKE</w:t>
      </w:r>
      <w:r>
        <w:rPr>
          <w:rFonts w:ascii="Calibri" w:eastAsia="Calibri" w:hAnsi="Calibri" w:cs="Calibri"/>
        </w:rPr>
        <w:t xml:space="preserve"> </w:t>
      </w:r>
    </w:p>
    <w:p w:rsidR="007669EC" w:rsidRDefault="007669EC">
      <w:pPr>
        <w:ind w:left="720"/>
      </w:pPr>
    </w:p>
    <w:p w:rsidR="007669EC" w:rsidRDefault="00906BD4">
      <w:pPr>
        <w:ind w:left="720"/>
      </w:pPr>
      <w:r>
        <w:rPr>
          <w:noProof/>
          <w:lang w:eastAsia="en-US"/>
        </w:rPr>
        <w:drawing>
          <wp:inline distT="0" distB="0" distL="0" distR="0">
            <wp:extent cx="3329981" cy="1189849"/>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329981" cy="1189849"/>
                    </a:xfrm>
                    <a:prstGeom prst="rect">
                      <a:avLst/>
                    </a:prstGeom>
                    <a:ln/>
                  </pic:spPr>
                </pic:pic>
              </a:graphicData>
            </a:graphic>
          </wp:inline>
        </w:drawing>
      </w:r>
    </w:p>
    <w:p w:rsidR="007669EC" w:rsidRDefault="007669EC"/>
    <w:p w:rsidR="007669EC" w:rsidRDefault="00906BD4">
      <w:pPr>
        <w:numPr>
          <w:ilvl w:val="0"/>
          <w:numId w:val="1"/>
        </w:numPr>
        <w:ind w:hanging="360"/>
        <w:rPr>
          <w:rFonts w:ascii="Calibri" w:eastAsia="Calibri" w:hAnsi="Calibri" w:cs="Calibri"/>
        </w:rPr>
      </w:pPr>
      <w:r>
        <w:rPr>
          <w:rFonts w:ascii="Calibri" w:eastAsia="Calibri" w:hAnsi="Calibri" w:cs="Calibri"/>
        </w:rPr>
        <w:t xml:space="preserve">Generate a list of the titles of all COMPUTER books that </w:t>
      </w:r>
      <w:r>
        <w:rPr>
          <w:rFonts w:ascii="Calibri" w:eastAsia="Calibri" w:hAnsi="Calibri" w:cs="Calibri"/>
          <w:b/>
        </w:rPr>
        <w:t>generate a profit of at least $10.00</w:t>
      </w:r>
      <w:r>
        <w:rPr>
          <w:rFonts w:ascii="Calibri" w:eastAsia="Calibri" w:hAnsi="Calibri" w:cs="Calibri"/>
        </w:rPr>
        <w:t xml:space="preserve">. Sort the results in </w:t>
      </w:r>
      <w:r>
        <w:rPr>
          <w:rFonts w:ascii="Calibri" w:eastAsia="Calibri" w:hAnsi="Calibri" w:cs="Calibri"/>
          <w:b/>
        </w:rPr>
        <w:t>descending</w:t>
      </w:r>
      <w:r>
        <w:rPr>
          <w:rFonts w:ascii="Calibri" w:eastAsia="Calibri" w:hAnsi="Calibri" w:cs="Calibri"/>
        </w:rPr>
        <w:t xml:space="preserve"> order of book’s profit.  (Hint: </w:t>
      </w:r>
      <w:r>
        <w:rPr>
          <w:rFonts w:ascii="Calibri" w:eastAsia="Calibri" w:hAnsi="Calibri" w:cs="Calibri"/>
          <w:b/>
        </w:rPr>
        <w:t>profit = retail-cost</w:t>
      </w:r>
      <w:r>
        <w:rPr>
          <w:rFonts w:ascii="Calibri" w:eastAsia="Calibri" w:hAnsi="Calibri" w:cs="Calibri"/>
        </w:rPr>
        <w:t>)</w:t>
      </w:r>
    </w:p>
    <w:p w:rsidR="007669EC" w:rsidRDefault="007669EC"/>
    <w:p w:rsidR="007669EC" w:rsidRDefault="00906BD4">
      <w:pPr>
        <w:ind w:left="720"/>
      </w:pPr>
      <w:r>
        <w:rPr>
          <w:noProof/>
          <w:lang w:eastAsia="en-US"/>
        </w:rPr>
        <w:drawing>
          <wp:inline distT="0" distB="0" distL="0" distR="0">
            <wp:extent cx="3688184" cy="961843"/>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688184" cy="961843"/>
                    </a:xfrm>
                    <a:prstGeom prst="rect">
                      <a:avLst/>
                    </a:prstGeom>
                    <a:ln/>
                  </pic:spPr>
                </pic:pic>
              </a:graphicData>
            </a:graphic>
          </wp:inline>
        </w:drawing>
      </w:r>
    </w:p>
    <w:p w:rsidR="007669EC" w:rsidRDefault="007669EC"/>
    <w:sectPr w:rsidR="007669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637C"/>
    <w:multiLevelType w:val="multilevel"/>
    <w:tmpl w:val="C3F2B6D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7995E57"/>
    <w:multiLevelType w:val="multilevel"/>
    <w:tmpl w:val="D3D2D99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E7B1548"/>
    <w:multiLevelType w:val="hybridMultilevel"/>
    <w:tmpl w:val="3AAC4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EC"/>
    <w:rsid w:val="005C378A"/>
    <w:rsid w:val="007669EC"/>
    <w:rsid w:val="00906BD4"/>
    <w:rsid w:val="00AE48CE"/>
    <w:rsid w:val="00EF73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C061A-203F-4A0A-8D78-F92C43B1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F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Shih</dc:creator>
  <cp:lastModifiedBy>Alexa Schnetzler</cp:lastModifiedBy>
  <cp:revision>2</cp:revision>
  <dcterms:created xsi:type="dcterms:W3CDTF">2017-02-23T22:52:00Z</dcterms:created>
  <dcterms:modified xsi:type="dcterms:W3CDTF">2017-02-23T22:52:00Z</dcterms:modified>
</cp:coreProperties>
</file>