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845" w:rsidRDefault="00B52845" w:rsidP="007D2FD9">
      <w:pPr>
        <w:jc w:val="both"/>
        <w:rPr>
          <w:bCs/>
          <w:lang w:val="kk-KZ"/>
        </w:rPr>
      </w:pPr>
    </w:p>
    <w:p w:rsidR="00B52845" w:rsidRDefault="00B52845" w:rsidP="007D2FD9">
      <w:pPr>
        <w:pStyle w:val="Default"/>
        <w:numPr>
          <w:ilvl w:val="0"/>
          <w:numId w:val="2"/>
        </w:numPr>
        <w:tabs>
          <w:tab w:val="left" w:pos="0"/>
          <w:tab w:val="left" w:pos="709"/>
          <w:tab w:val="left" w:pos="993"/>
        </w:tabs>
        <w:ind w:left="0" w:firstLine="284"/>
        <w:jc w:val="both"/>
        <w:rPr>
          <w:bCs/>
          <w:lang w:val="kk-KZ"/>
        </w:rPr>
      </w:pPr>
      <w:r>
        <w:rPr>
          <w:bCs/>
          <w:lang w:val="kk-KZ"/>
        </w:rPr>
        <w:t>Органикалық қосылыстардың химиялық құрылыс теориясы және оның мәселелері.</w:t>
      </w:r>
    </w:p>
    <w:p w:rsidR="00B52845" w:rsidRDefault="00B52845" w:rsidP="007D2FD9">
      <w:pPr>
        <w:pStyle w:val="Default"/>
        <w:numPr>
          <w:ilvl w:val="0"/>
          <w:numId w:val="2"/>
        </w:numPr>
        <w:tabs>
          <w:tab w:val="left" w:pos="0"/>
          <w:tab w:val="left" w:pos="709"/>
          <w:tab w:val="left" w:pos="993"/>
        </w:tabs>
        <w:ind w:left="0" w:firstLine="284"/>
        <w:jc w:val="both"/>
        <w:rPr>
          <w:bCs/>
          <w:lang w:val="kk-KZ"/>
        </w:rPr>
      </w:pPr>
      <w:r>
        <w:rPr>
          <w:bCs/>
          <w:lang w:val="kk-KZ"/>
        </w:rPr>
        <w:t>Органикалық химияның алғашқы теориялары. А.М. Бутлеровтың химиялық құрылыс теориясы.</w:t>
      </w:r>
    </w:p>
    <w:p w:rsidR="00B52845" w:rsidRDefault="00B52845" w:rsidP="007D2FD9">
      <w:pPr>
        <w:pStyle w:val="Default"/>
        <w:numPr>
          <w:ilvl w:val="0"/>
          <w:numId w:val="2"/>
        </w:numPr>
        <w:tabs>
          <w:tab w:val="left" w:pos="0"/>
          <w:tab w:val="left" w:pos="709"/>
          <w:tab w:val="left" w:pos="993"/>
        </w:tabs>
        <w:ind w:left="0" w:firstLine="284"/>
        <w:jc w:val="both"/>
        <w:rPr>
          <w:bCs/>
          <w:lang w:val="kk-KZ"/>
        </w:rPr>
      </w:pPr>
      <w:r>
        <w:rPr>
          <w:bCs/>
          <w:lang w:val="kk-KZ"/>
        </w:rPr>
        <w:t>Изомерия. Структуралық және кеңсітік формулалар мен модельдер.</w:t>
      </w:r>
    </w:p>
    <w:p w:rsidR="00B52845" w:rsidRDefault="00B52845" w:rsidP="007D2FD9">
      <w:pPr>
        <w:pStyle w:val="Default"/>
        <w:numPr>
          <w:ilvl w:val="0"/>
          <w:numId w:val="2"/>
        </w:numPr>
        <w:tabs>
          <w:tab w:val="left" w:pos="0"/>
          <w:tab w:val="left" w:pos="709"/>
          <w:tab w:val="left" w:pos="993"/>
        </w:tabs>
        <w:ind w:left="0" w:firstLine="284"/>
        <w:jc w:val="both"/>
        <w:rPr>
          <w:bCs/>
          <w:lang w:val="kk-KZ"/>
        </w:rPr>
      </w:pPr>
      <w:r>
        <w:rPr>
          <w:bCs/>
          <w:lang w:val="kk-KZ"/>
        </w:rPr>
        <w:t xml:space="preserve">Химиялық байланыстың табиғаты және органикалы химиядағы көрқарас. Химиялық байланыс типтері. </w:t>
      </w:r>
    </w:p>
    <w:p w:rsidR="00B52845" w:rsidRDefault="00B52845" w:rsidP="007D2FD9">
      <w:pPr>
        <w:pStyle w:val="Default"/>
        <w:numPr>
          <w:ilvl w:val="0"/>
          <w:numId w:val="2"/>
        </w:numPr>
        <w:tabs>
          <w:tab w:val="left" w:pos="0"/>
          <w:tab w:val="left" w:pos="709"/>
          <w:tab w:val="left" w:pos="993"/>
        </w:tabs>
        <w:ind w:left="0" w:firstLine="284"/>
        <w:jc w:val="both"/>
        <w:rPr>
          <w:bCs/>
          <w:lang w:val="kk-KZ"/>
        </w:rPr>
      </w:pPr>
      <w:r>
        <w:rPr>
          <w:bCs/>
          <w:lang w:val="kk-KZ"/>
        </w:rPr>
        <w:t>Молекулалық орбиталь, гибридтену және сигма байланыс.</w:t>
      </w:r>
    </w:p>
    <w:p w:rsidR="00B52845" w:rsidRDefault="00B52845" w:rsidP="007D2FD9">
      <w:pPr>
        <w:pStyle w:val="Default"/>
        <w:numPr>
          <w:ilvl w:val="0"/>
          <w:numId w:val="2"/>
        </w:numPr>
        <w:tabs>
          <w:tab w:val="left" w:pos="0"/>
          <w:tab w:val="left" w:pos="709"/>
          <w:tab w:val="left" w:pos="993"/>
        </w:tabs>
        <w:ind w:left="0" w:firstLine="284"/>
        <w:jc w:val="both"/>
        <w:rPr>
          <w:bCs/>
          <w:lang w:val="kk-KZ"/>
        </w:rPr>
      </w:pPr>
      <w:r>
        <w:rPr>
          <w:bCs/>
          <w:lang w:val="kk-KZ"/>
        </w:rPr>
        <w:t>Еселік байланыстың табиғаты</w:t>
      </w:r>
      <w:r w:rsidR="00DB566E">
        <w:rPr>
          <w:bCs/>
          <w:lang w:val="kk-KZ"/>
        </w:rPr>
        <w:t xml:space="preserve">. </w:t>
      </w:r>
      <w:r w:rsidR="00DB566E">
        <w:rPr>
          <w:bCs/>
          <w:lang w:val="kk-KZ"/>
        </w:rPr>
        <w:t>π</w:t>
      </w:r>
      <w:r w:rsidR="00DB566E">
        <w:rPr>
          <w:bCs/>
          <w:lang w:val="kk-KZ"/>
        </w:rPr>
        <w:t xml:space="preserve"> -байланыс.</w:t>
      </w:r>
    </w:p>
    <w:p w:rsidR="00DB566E" w:rsidRPr="00DB566E" w:rsidRDefault="00DB566E" w:rsidP="00DB566E">
      <w:pPr>
        <w:pStyle w:val="Default"/>
        <w:numPr>
          <w:ilvl w:val="0"/>
          <w:numId w:val="2"/>
        </w:numPr>
        <w:tabs>
          <w:tab w:val="left" w:pos="0"/>
          <w:tab w:val="left" w:pos="709"/>
          <w:tab w:val="left" w:pos="993"/>
        </w:tabs>
        <w:ind w:left="0" w:firstLine="284"/>
        <w:jc w:val="both"/>
        <w:rPr>
          <w:bCs/>
          <w:lang w:val="kk-KZ"/>
        </w:rPr>
      </w:pPr>
      <w:r>
        <w:rPr>
          <w:bCs/>
          <w:lang w:val="kk-KZ"/>
        </w:rPr>
        <w:t>О</w:t>
      </w:r>
      <w:r w:rsidR="00412049">
        <w:rPr>
          <w:bCs/>
          <w:lang w:val="kk-KZ"/>
        </w:rPr>
        <w:t xml:space="preserve">рганикалық </w:t>
      </w:r>
      <w:r>
        <w:rPr>
          <w:bCs/>
          <w:lang w:val="kk-KZ"/>
        </w:rPr>
        <w:t xml:space="preserve">реакциялардың классификациясы  және </w:t>
      </w:r>
      <w:r>
        <w:rPr>
          <w:bCs/>
          <w:lang w:val="kk-KZ"/>
        </w:rPr>
        <w:t>реакциялардың механизмі</w:t>
      </w:r>
    </w:p>
    <w:p w:rsidR="007D2FD9" w:rsidRPr="00412B11" w:rsidRDefault="007D2FD9" w:rsidP="007D2FD9">
      <w:pPr>
        <w:pStyle w:val="Default"/>
        <w:numPr>
          <w:ilvl w:val="0"/>
          <w:numId w:val="2"/>
        </w:numPr>
        <w:tabs>
          <w:tab w:val="left" w:pos="0"/>
          <w:tab w:val="left" w:pos="709"/>
          <w:tab w:val="left" w:pos="993"/>
        </w:tabs>
        <w:ind w:left="0" w:firstLine="284"/>
        <w:jc w:val="both"/>
        <w:rPr>
          <w:bCs/>
          <w:caps/>
          <w:lang w:val="kk-KZ"/>
        </w:rPr>
      </w:pPr>
      <w:r>
        <w:rPr>
          <w:lang w:val="kk-KZ"/>
        </w:rPr>
        <w:t>Әрекеттесуші бөлшектердің сипаты бойынша: гомолиттік (S</w:t>
      </w:r>
      <w:r>
        <w:rPr>
          <w:vertAlign w:val="subscript"/>
          <w:lang w:val="kk-KZ"/>
        </w:rPr>
        <w:t>R</w:t>
      </w:r>
      <w:r>
        <w:rPr>
          <w:lang w:val="kk-KZ"/>
        </w:rPr>
        <w:t>,</w:t>
      </w:r>
      <w:r>
        <w:rPr>
          <w:vertAlign w:val="subscript"/>
          <w:lang w:val="kk-KZ"/>
        </w:rPr>
        <w:t xml:space="preserve"> </w:t>
      </w:r>
      <w:r>
        <w:rPr>
          <w:lang w:val="kk-KZ"/>
        </w:rPr>
        <w:t>A</w:t>
      </w:r>
      <w:r>
        <w:rPr>
          <w:vertAlign w:val="subscript"/>
          <w:lang w:val="kk-KZ"/>
        </w:rPr>
        <w:t xml:space="preserve">R </w:t>
      </w:r>
      <w:r>
        <w:rPr>
          <w:lang w:val="kk-KZ"/>
        </w:rPr>
        <w:t>) және гетеролиттік</w:t>
      </w:r>
      <w:r>
        <w:rPr>
          <w:vertAlign w:val="subscript"/>
          <w:lang w:val="kk-KZ"/>
        </w:rPr>
        <w:t xml:space="preserve"> </w:t>
      </w:r>
      <w:r>
        <w:rPr>
          <w:lang w:val="kk-KZ"/>
        </w:rPr>
        <w:t>(нуклеофильді  S</w:t>
      </w:r>
      <w:r>
        <w:rPr>
          <w:vertAlign w:val="subscript"/>
          <w:lang w:val="kk-KZ"/>
        </w:rPr>
        <w:t xml:space="preserve">N </w:t>
      </w:r>
      <w:r>
        <w:rPr>
          <w:lang w:val="kk-KZ"/>
        </w:rPr>
        <w:t>,A</w:t>
      </w:r>
      <w:r>
        <w:rPr>
          <w:vertAlign w:val="subscript"/>
          <w:lang w:val="kk-KZ"/>
        </w:rPr>
        <w:t>N</w:t>
      </w:r>
      <w:r>
        <w:rPr>
          <w:lang w:val="kk-KZ"/>
        </w:rPr>
        <w:t xml:space="preserve"> және электрофильді</w:t>
      </w:r>
      <w:r>
        <w:rPr>
          <w:vertAlign w:val="subscript"/>
          <w:lang w:val="kk-KZ"/>
        </w:rPr>
        <w:t xml:space="preserve"> </w:t>
      </w:r>
      <w:r>
        <w:rPr>
          <w:lang w:val="kk-KZ"/>
        </w:rPr>
        <w:t>S</w:t>
      </w:r>
      <w:r>
        <w:rPr>
          <w:vertAlign w:val="subscript"/>
          <w:lang w:val="kk-KZ"/>
        </w:rPr>
        <w:t>E</w:t>
      </w:r>
      <w:r>
        <w:rPr>
          <w:lang w:val="kk-KZ"/>
        </w:rPr>
        <w:t>,</w:t>
      </w:r>
      <w:r>
        <w:rPr>
          <w:vertAlign w:val="subscript"/>
          <w:lang w:val="kk-KZ"/>
        </w:rPr>
        <w:t xml:space="preserve"> </w:t>
      </w:r>
      <w:r>
        <w:rPr>
          <w:lang w:val="kk-KZ"/>
        </w:rPr>
        <w:t>A</w:t>
      </w:r>
      <w:r>
        <w:rPr>
          <w:vertAlign w:val="subscript"/>
          <w:lang w:val="kk-KZ"/>
        </w:rPr>
        <w:t>E</w:t>
      </w:r>
      <w:r>
        <w:rPr>
          <w:lang w:val="kk-KZ"/>
        </w:rPr>
        <w:t>).</w:t>
      </w:r>
    </w:p>
    <w:p w:rsidR="007D2FD9" w:rsidRPr="00412B11" w:rsidRDefault="007D2FD9" w:rsidP="007D2FD9">
      <w:pPr>
        <w:pStyle w:val="Default"/>
        <w:numPr>
          <w:ilvl w:val="0"/>
          <w:numId w:val="2"/>
        </w:numPr>
        <w:tabs>
          <w:tab w:val="left" w:pos="0"/>
          <w:tab w:val="left" w:pos="709"/>
          <w:tab w:val="left" w:pos="993"/>
        </w:tabs>
        <w:ind w:left="0" w:firstLine="284"/>
        <w:jc w:val="both"/>
        <w:rPr>
          <w:bCs/>
          <w:caps/>
          <w:lang w:val="kk-KZ"/>
        </w:rPr>
      </w:pPr>
      <w:r w:rsidRPr="009C7765">
        <w:rPr>
          <w:lang w:val="kk-KZ"/>
        </w:rPr>
        <w:t>Электрондардың ығы</w:t>
      </w:r>
      <w:r>
        <w:rPr>
          <w:lang w:val="kk-KZ"/>
        </w:rPr>
        <w:t>су теориясы. Индукциялық эффект. Мезомерлік эффект.</w:t>
      </w:r>
    </w:p>
    <w:p w:rsidR="007D2FD9" w:rsidRPr="00134FBE" w:rsidRDefault="007D2FD9" w:rsidP="00134FBE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851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 w:rsidRPr="00B70EAF">
        <w:rPr>
          <w:rFonts w:ascii="Times New Roman" w:hAnsi="Times New Roman"/>
          <w:sz w:val="24"/>
          <w:szCs w:val="24"/>
          <w:lang w:val="kk-KZ"/>
        </w:rPr>
        <w:t xml:space="preserve">Қаныққан көмірсутектер. </w:t>
      </w:r>
      <w:r>
        <w:rPr>
          <w:rFonts w:ascii="Times New Roman" w:hAnsi="Times New Roman"/>
          <w:sz w:val="24"/>
          <w:szCs w:val="24"/>
          <w:lang w:val="kk-KZ"/>
        </w:rPr>
        <w:t xml:space="preserve">Номенклатурасы және изомериясы. </w:t>
      </w:r>
      <w:r w:rsidRPr="00B70EAF">
        <w:rPr>
          <w:rFonts w:ascii="Times New Roman" w:hAnsi="Times New Roman"/>
          <w:sz w:val="24"/>
          <w:szCs w:val="24"/>
          <w:lang w:val="kk-KZ"/>
        </w:rPr>
        <w:t xml:space="preserve">Алынуы, физикалық </w:t>
      </w:r>
      <w:r>
        <w:rPr>
          <w:rFonts w:ascii="Times New Roman" w:hAnsi="Times New Roman"/>
          <w:sz w:val="24"/>
          <w:szCs w:val="24"/>
          <w:lang w:val="kk-KZ"/>
        </w:rPr>
        <w:t>және</w:t>
      </w:r>
      <w:r w:rsidRPr="00B70EAF">
        <w:rPr>
          <w:rFonts w:ascii="Times New Roman" w:hAnsi="Times New Roman"/>
          <w:sz w:val="24"/>
          <w:szCs w:val="24"/>
          <w:lang w:val="kk-KZ"/>
        </w:rPr>
        <w:t xml:space="preserve"> химиялық қасиеттері</w:t>
      </w:r>
      <w:r w:rsidR="00134FBE" w:rsidRPr="00134FBE">
        <w:rPr>
          <w:rFonts w:ascii="Times New Roman" w:hAnsi="Times New Roman"/>
          <w:sz w:val="24"/>
          <w:szCs w:val="24"/>
          <w:lang w:val="kk-KZ"/>
        </w:rPr>
        <w:t xml:space="preserve"> </w:t>
      </w:r>
      <w:r w:rsidR="00134FBE">
        <w:rPr>
          <w:rFonts w:ascii="Times New Roman" w:hAnsi="Times New Roman"/>
          <w:sz w:val="24"/>
          <w:szCs w:val="24"/>
          <w:lang w:val="kk-KZ"/>
        </w:rPr>
        <w:t>мен қолданылуы.</w:t>
      </w:r>
    </w:p>
    <w:p w:rsidR="00C079B3" w:rsidRDefault="007D2FD9" w:rsidP="00C079B3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851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Қанықпаған</w:t>
      </w:r>
      <w:r w:rsidR="00134FBE">
        <w:rPr>
          <w:rFonts w:ascii="Times New Roman" w:hAnsi="Times New Roman"/>
          <w:sz w:val="24"/>
          <w:szCs w:val="24"/>
          <w:lang w:val="kk-KZ"/>
        </w:rPr>
        <w:t xml:space="preserve"> көмірсутек алкен</w:t>
      </w:r>
      <w:r w:rsidRPr="00B70EAF">
        <w:rPr>
          <w:rFonts w:ascii="Times New Roman" w:hAnsi="Times New Roman"/>
          <w:sz w:val="24"/>
          <w:szCs w:val="24"/>
          <w:lang w:val="kk-KZ"/>
        </w:rPr>
        <w:t xml:space="preserve">. </w:t>
      </w:r>
      <w:r>
        <w:rPr>
          <w:rFonts w:ascii="Times New Roman" w:hAnsi="Times New Roman"/>
          <w:sz w:val="24"/>
          <w:szCs w:val="24"/>
          <w:lang w:val="kk-KZ"/>
        </w:rPr>
        <w:t>Номенклатурасы және изомериясы</w:t>
      </w:r>
      <w:r w:rsidRPr="00B70EAF">
        <w:rPr>
          <w:rFonts w:ascii="Times New Roman" w:hAnsi="Times New Roman"/>
          <w:sz w:val="24"/>
          <w:szCs w:val="24"/>
          <w:lang w:val="kk-KZ"/>
        </w:rPr>
        <w:t>,</w:t>
      </w:r>
      <w:r>
        <w:rPr>
          <w:rFonts w:ascii="Times New Roman" w:hAnsi="Times New Roman"/>
          <w:sz w:val="24"/>
          <w:szCs w:val="24"/>
          <w:lang w:val="kk-KZ"/>
        </w:rPr>
        <w:t xml:space="preserve"> </w:t>
      </w:r>
      <w:r w:rsidR="00134FBE">
        <w:rPr>
          <w:rFonts w:ascii="Times New Roman" w:hAnsi="Times New Roman"/>
          <w:sz w:val="24"/>
          <w:szCs w:val="24"/>
          <w:lang w:val="kk-KZ"/>
        </w:rPr>
        <w:t>алу жолдары</w:t>
      </w:r>
      <w:r w:rsidR="00134FBE" w:rsidRPr="00134FBE">
        <w:rPr>
          <w:rFonts w:ascii="Times New Roman" w:hAnsi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sz w:val="24"/>
          <w:szCs w:val="24"/>
          <w:lang w:val="kk-KZ"/>
        </w:rPr>
        <w:t>физикалық</w:t>
      </w:r>
      <w:r w:rsidRPr="00B70EAF">
        <w:rPr>
          <w:rFonts w:ascii="Times New Roman" w:hAnsi="Times New Roman"/>
          <w:sz w:val="24"/>
          <w:szCs w:val="24"/>
          <w:lang w:val="kk-KZ"/>
        </w:rPr>
        <w:t xml:space="preserve"> қасиеттері</w:t>
      </w:r>
      <w:r w:rsidR="00134FBE">
        <w:rPr>
          <w:rFonts w:ascii="Times New Roman" w:hAnsi="Times New Roman"/>
          <w:sz w:val="24"/>
          <w:szCs w:val="24"/>
          <w:lang w:val="kk-KZ"/>
        </w:rPr>
        <w:t>, химиялық қасиеттері (</w:t>
      </w:r>
      <w:r w:rsidR="00134FBE" w:rsidRPr="00B70EAF">
        <w:rPr>
          <w:rFonts w:ascii="Times New Roman" w:hAnsi="Times New Roman"/>
          <w:sz w:val="24"/>
          <w:szCs w:val="24"/>
          <w:lang w:val="kk-KZ"/>
        </w:rPr>
        <w:t>Зайцев және Марковников ережелері</w:t>
      </w:r>
      <w:r w:rsidR="00134FBE">
        <w:rPr>
          <w:rFonts w:ascii="Times New Roman" w:hAnsi="Times New Roman"/>
          <w:sz w:val="24"/>
          <w:szCs w:val="24"/>
          <w:lang w:val="kk-KZ"/>
        </w:rPr>
        <w:t xml:space="preserve">) </w:t>
      </w:r>
      <w:r w:rsidR="00134FBE">
        <w:rPr>
          <w:rFonts w:ascii="Times New Roman" w:hAnsi="Times New Roman"/>
          <w:sz w:val="24"/>
          <w:szCs w:val="24"/>
          <w:lang w:val="kk-KZ"/>
        </w:rPr>
        <w:t>мен қолданылуы.</w:t>
      </w:r>
    </w:p>
    <w:p w:rsidR="00C079B3" w:rsidRPr="00C079B3" w:rsidRDefault="00C079B3" w:rsidP="00C079B3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851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 w:rsidRPr="00C079B3">
        <w:rPr>
          <w:rFonts w:ascii="Times New Roman" w:hAnsi="Times New Roman"/>
          <w:sz w:val="24"/>
          <w:szCs w:val="24"/>
          <w:lang w:val="kk-KZ"/>
        </w:rPr>
        <w:t xml:space="preserve">Алкандардағы радикалды </w:t>
      </w:r>
      <w:r>
        <w:rPr>
          <w:rFonts w:ascii="Times New Roman" w:hAnsi="Times New Roman"/>
          <w:sz w:val="24"/>
          <w:szCs w:val="24"/>
          <w:lang w:val="kk-KZ"/>
        </w:rPr>
        <w:t>орынбасу</w:t>
      </w:r>
      <w:r w:rsidRPr="00C079B3">
        <w:rPr>
          <w:rFonts w:ascii="Times New Roman" w:hAnsi="Times New Roman"/>
          <w:sz w:val="24"/>
          <w:szCs w:val="24"/>
          <w:lang w:val="kk-KZ"/>
        </w:rPr>
        <w:t xml:space="preserve"> реакциялары: галогендеу, нитрлеу, сульфохлорлау, сульфо тотығу. Бос радикалдардың пайда болу жолдары және олардың тұрақтылығын анықтайтын факторлар. Тізбекті процестер туралы түсінік.</w:t>
      </w:r>
    </w:p>
    <w:p w:rsidR="007D2FD9" w:rsidRPr="00134FBE" w:rsidRDefault="007D2FD9" w:rsidP="00134FBE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851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 w:rsidRPr="00C35CFA">
        <w:rPr>
          <w:rFonts w:ascii="Times New Roman" w:hAnsi="Times New Roman"/>
          <w:sz w:val="24"/>
          <w:szCs w:val="24"/>
          <w:lang w:val="kk-KZ"/>
        </w:rPr>
        <w:t xml:space="preserve">Ацетиленді көмірсутектер. </w:t>
      </w:r>
      <w:r w:rsidR="00412049">
        <w:rPr>
          <w:rFonts w:ascii="Times New Roman" w:hAnsi="Times New Roman"/>
          <w:sz w:val="24"/>
          <w:szCs w:val="24"/>
          <w:lang w:val="kk-KZ"/>
        </w:rPr>
        <w:t>Номенклатурасы, а</w:t>
      </w:r>
      <w:r w:rsidRPr="00C35CFA">
        <w:rPr>
          <w:rFonts w:ascii="Times New Roman" w:hAnsi="Times New Roman"/>
          <w:sz w:val="24"/>
          <w:szCs w:val="24"/>
          <w:lang w:val="kk-KZ"/>
        </w:rPr>
        <w:t xml:space="preserve">лынуы, физикалық </w:t>
      </w:r>
      <w:r w:rsidR="00134FBE">
        <w:rPr>
          <w:rFonts w:ascii="Times New Roman" w:hAnsi="Times New Roman"/>
          <w:sz w:val="24"/>
          <w:szCs w:val="24"/>
          <w:lang w:val="kk-KZ"/>
        </w:rPr>
        <w:t xml:space="preserve">және химиялық қасиеттері </w:t>
      </w:r>
      <w:r w:rsidRPr="00C35CFA">
        <w:rPr>
          <w:rFonts w:ascii="Times New Roman" w:hAnsi="Times New Roman"/>
          <w:sz w:val="24"/>
          <w:szCs w:val="24"/>
          <w:lang w:val="kk-KZ"/>
        </w:rPr>
        <w:t>қасиеттері</w:t>
      </w:r>
    </w:p>
    <w:p w:rsidR="007D2FD9" w:rsidRPr="00B70EAF" w:rsidRDefault="007D2FD9" w:rsidP="007D2FD9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 w:rsidRPr="00B70EAF">
        <w:rPr>
          <w:rFonts w:ascii="Times New Roman" w:hAnsi="Times New Roman"/>
          <w:sz w:val="24"/>
          <w:szCs w:val="24"/>
          <w:lang w:val="kk-KZ"/>
        </w:rPr>
        <w:t>Алкадиендер.</w:t>
      </w:r>
      <w:r w:rsidR="00134FBE">
        <w:rPr>
          <w:rFonts w:ascii="Times New Roman" w:hAnsi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sz w:val="24"/>
          <w:szCs w:val="24"/>
          <w:lang w:val="kk-KZ"/>
        </w:rPr>
        <w:t>Номенклатурасы және изомериясы.</w:t>
      </w:r>
      <w:r w:rsidRPr="00B70EAF">
        <w:rPr>
          <w:rFonts w:ascii="Times New Roman" w:hAnsi="Times New Roman"/>
          <w:sz w:val="24"/>
          <w:szCs w:val="24"/>
          <w:lang w:val="kk-KZ"/>
        </w:rPr>
        <w:t xml:space="preserve"> Синтездеу әдістері, физикалық қасиеттері</w:t>
      </w:r>
      <w:r w:rsidR="00134FBE" w:rsidRPr="00134FBE">
        <w:rPr>
          <w:rFonts w:ascii="Times New Roman" w:hAnsi="Times New Roman"/>
          <w:sz w:val="24"/>
          <w:szCs w:val="24"/>
          <w:lang w:val="kk-KZ"/>
        </w:rPr>
        <w:t xml:space="preserve"> </w:t>
      </w:r>
      <w:r w:rsidR="00134FBE">
        <w:rPr>
          <w:rFonts w:ascii="Times New Roman" w:hAnsi="Times New Roman"/>
          <w:sz w:val="24"/>
          <w:szCs w:val="24"/>
          <w:lang w:val="kk-KZ"/>
        </w:rPr>
        <w:t>мен х</w:t>
      </w:r>
      <w:r w:rsidR="00134FBE">
        <w:rPr>
          <w:rFonts w:ascii="Times New Roman" w:hAnsi="Times New Roman"/>
          <w:sz w:val="24"/>
          <w:szCs w:val="24"/>
          <w:lang w:val="kk-KZ"/>
        </w:rPr>
        <w:t>имиялық қасиеттері</w:t>
      </w:r>
      <w:r w:rsidR="00134FBE" w:rsidRPr="00C35CFA">
        <w:rPr>
          <w:rFonts w:ascii="Times New Roman" w:hAnsi="Times New Roman"/>
          <w:sz w:val="24"/>
          <w:szCs w:val="24"/>
          <w:lang w:val="kk-KZ"/>
        </w:rPr>
        <w:t xml:space="preserve"> </w:t>
      </w:r>
      <w:r w:rsidR="00134FBE">
        <w:rPr>
          <w:rFonts w:ascii="Times New Roman" w:hAnsi="Times New Roman"/>
          <w:sz w:val="24"/>
          <w:szCs w:val="24"/>
          <w:lang w:val="kk-KZ"/>
        </w:rPr>
        <w:t>мен қолданылуы</w:t>
      </w:r>
      <w:r w:rsidR="00134FBE" w:rsidRPr="00B70EAF">
        <w:rPr>
          <w:rFonts w:ascii="Times New Roman" w:hAnsi="Times New Roman"/>
          <w:sz w:val="24"/>
          <w:szCs w:val="24"/>
          <w:lang w:val="kk-KZ"/>
        </w:rPr>
        <w:t>.</w:t>
      </w:r>
    </w:p>
    <w:p w:rsidR="007D2FD9" w:rsidRDefault="00134FBE" w:rsidP="007D2FD9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Қаныққан көмірсутектердің </w:t>
      </w:r>
      <w:r w:rsidR="00DB566E">
        <w:rPr>
          <w:rFonts w:ascii="Times New Roman" w:hAnsi="Times New Roman"/>
          <w:sz w:val="24"/>
          <w:szCs w:val="24"/>
          <w:lang w:val="kk-KZ"/>
        </w:rPr>
        <w:t>моно</w:t>
      </w:r>
      <w:r>
        <w:rPr>
          <w:rFonts w:ascii="Times New Roman" w:hAnsi="Times New Roman"/>
          <w:sz w:val="24"/>
          <w:szCs w:val="24"/>
          <w:lang w:val="kk-KZ"/>
        </w:rPr>
        <w:t>галоген туындыларының номенклатурасы, алыну жолдары, физикалық және химиялық қасиеттері.</w:t>
      </w:r>
    </w:p>
    <w:p w:rsidR="003E42FA" w:rsidRDefault="00DB566E" w:rsidP="003E42FA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Қаныққан көмірсутектердің</w:t>
      </w:r>
      <w:r>
        <w:rPr>
          <w:rFonts w:ascii="Times New Roman" w:hAnsi="Times New Roman"/>
          <w:sz w:val="24"/>
          <w:szCs w:val="24"/>
          <w:lang w:val="kk-KZ"/>
        </w:rPr>
        <w:t xml:space="preserve"> ди- және полигалоген туындыларының </w:t>
      </w:r>
      <w:r>
        <w:rPr>
          <w:rFonts w:ascii="Times New Roman" w:hAnsi="Times New Roman"/>
          <w:sz w:val="24"/>
          <w:szCs w:val="24"/>
          <w:lang w:val="kk-KZ"/>
        </w:rPr>
        <w:t>номенклатурасы, алыну жолдары, физикалық және химиялық қасиеттері.</w:t>
      </w:r>
    </w:p>
    <w:p w:rsidR="003E42FA" w:rsidRDefault="003E42FA" w:rsidP="003E42FA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 w:rsidRPr="003E42FA">
        <w:rPr>
          <w:rFonts w:ascii="Times New Roman" w:hAnsi="Times New Roman"/>
          <w:sz w:val="24"/>
          <w:szCs w:val="24"/>
          <w:lang w:val="kk-KZ"/>
        </w:rPr>
        <w:t>S</w:t>
      </w:r>
      <w:r w:rsidRPr="003E42FA">
        <w:rPr>
          <w:rFonts w:ascii="Times New Roman" w:hAnsi="Times New Roman"/>
          <w:sz w:val="24"/>
          <w:szCs w:val="24"/>
          <w:vertAlign w:val="subscript"/>
          <w:lang w:val="kk-KZ"/>
        </w:rPr>
        <w:t>N</w:t>
      </w:r>
      <w:r>
        <w:rPr>
          <w:rFonts w:ascii="Times New Roman" w:hAnsi="Times New Roman"/>
          <w:sz w:val="24"/>
          <w:szCs w:val="24"/>
          <w:lang w:val="kk-KZ"/>
        </w:rPr>
        <w:t xml:space="preserve"> реакциялары. М</w:t>
      </w:r>
      <w:r w:rsidRPr="003E42FA">
        <w:rPr>
          <w:rFonts w:ascii="Times New Roman" w:hAnsi="Times New Roman"/>
          <w:sz w:val="24"/>
          <w:szCs w:val="24"/>
          <w:lang w:val="kk-KZ"/>
        </w:rPr>
        <w:t>оно-</w:t>
      </w:r>
      <w:r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3E42FA">
        <w:rPr>
          <w:rFonts w:ascii="Times New Roman" w:hAnsi="Times New Roman"/>
          <w:sz w:val="24"/>
          <w:szCs w:val="24"/>
          <w:lang w:val="kk-KZ"/>
        </w:rPr>
        <w:t>және бимолекулалық реакциялар, олардың стереохимиялық бағыты.</w:t>
      </w:r>
    </w:p>
    <w:p w:rsidR="003E42FA" w:rsidRDefault="003E42FA" w:rsidP="003E42FA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 w:rsidRPr="003E42FA">
        <w:rPr>
          <w:rFonts w:ascii="Times New Roman" w:hAnsi="Times New Roman"/>
          <w:sz w:val="24"/>
          <w:szCs w:val="24"/>
          <w:lang w:val="kk-KZ"/>
        </w:rPr>
        <w:t>Галоген көмірсутектердің спирттерге, жай және күрделі эфирлерге, тиолдарға, сульфидтерге, сульфоний тұздарына, аминдерге, нитрилд</w:t>
      </w:r>
      <w:r>
        <w:rPr>
          <w:rFonts w:ascii="Times New Roman" w:hAnsi="Times New Roman"/>
          <w:sz w:val="24"/>
          <w:szCs w:val="24"/>
          <w:lang w:val="kk-KZ"/>
        </w:rPr>
        <w:t>ерге, нитро туындыларға айналуы.</w:t>
      </w:r>
    </w:p>
    <w:p w:rsidR="003E42FA" w:rsidRPr="003E42FA" w:rsidRDefault="003E42FA" w:rsidP="003E42FA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 w:rsidRPr="003E42FA">
        <w:rPr>
          <w:rFonts w:ascii="Times New Roman" w:hAnsi="Times New Roman"/>
          <w:sz w:val="24"/>
          <w:szCs w:val="24"/>
          <w:lang w:val="kk-KZ"/>
        </w:rPr>
        <w:t xml:space="preserve">Элимирлену реакциясы: </w:t>
      </w:r>
      <w:r w:rsidRPr="003E42FA">
        <w:rPr>
          <w:rFonts w:ascii="Times New Roman" w:hAnsi="Times New Roman"/>
          <w:sz w:val="24"/>
          <w:szCs w:val="24"/>
          <w:lang w:val="kk-KZ"/>
        </w:rPr>
        <w:t xml:space="preserve"> дегидрогалогендеу, дегидратация. Зайцев Ережесі. S</w:t>
      </w:r>
      <w:r w:rsidRPr="003E42FA">
        <w:rPr>
          <w:rFonts w:ascii="Times New Roman" w:hAnsi="Times New Roman"/>
          <w:sz w:val="24"/>
          <w:szCs w:val="24"/>
          <w:vertAlign w:val="subscript"/>
          <w:lang w:val="kk-KZ"/>
        </w:rPr>
        <w:t>N</w:t>
      </w:r>
      <w:r w:rsidRPr="003E42FA">
        <w:rPr>
          <w:rFonts w:ascii="Times New Roman" w:hAnsi="Times New Roman"/>
          <w:sz w:val="24"/>
          <w:szCs w:val="24"/>
          <w:lang w:val="kk-KZ"/>
        </w:rPr>
        <w:t xml:space="preserve"> және S</w:t>
      </w:r>
      <w:r w:rsidRPr="003E42FA">
        <w:rPr>
          <w:rFonts w:ascii="Times New Roman" w:hAnsi="Times New Roman"/>
          <w:sz w:val="24"/>
          <w:szCs w:val="24"/>
          <w:vertAlign w:val="subscript"/>
          <w:lang w:val="kk-KZ"/>
        </w:rPr>
        <w:t>E</w:t>
      </w:r>
      <w:r w:rsidRPr="003E42FA">
        <w:rPr>
          <w:rFonts w:ascii="Times New Roman" w:hAnsi="Times New Roman"/>
          <w:sz w:val="24"/>
          <w:szCs w:val="24"/>
          <w:lang w:val="kk-KZ"/>
        </w:rPr>
        <w:t xml:space="preserve"> реакцияларының </w:t>
      </w:r>
      <w:r>
        <w:rPr>
          <w:rFonts w:ascii="Times New Roman" w:hAnsi="Times New Roman"/>
          <w:sz w:val="24"/>
          <w:szCs w:val="24"/>
          <w:lang w:val="kk-KZ"/>
        </w:rPr>
        <w:t>айырмашылықтары</w:t>
      </w:r>
      <w:r w:rsidRPr="003E42FA">
        <w:rPr>
          <w:rFonts w:ascii="Times New Roman" w:hAnsi="Times New Roman"/>
          <w:sz w:val="24"/>
          <w:szCs w:val="24"/>
          <w:lang w:val="kk-KZ"/>
        </w:rPr>
        <w:t>.</w:t>
      </w:r>
    </w:p>
    <w:p w:rsidR="00DB566E" w:rsidRDefault="00DB566E" w:rsidP="007D2FD9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Қанықпаған этиленді көмірсутектердің галоген туындылары.</w:t>
      </w:r>
    </w:p>
    <w:p w:rsidR="007D2FD9" w:rsidRPr="00C35CFA" w:rsidRDefault="007D2FD9" w:rsidP="007D2FD9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 w:rsidRPr="00C35CFA">
        <w:rPr>
          <w:rFonts w:ascii="Times New Roman" w:hAnsi="Times New Roman" w:cs="Times New Roman"/>
          <w:sz w:val="24"/>
          <w:szCs w:val="24"/>
          <w:lang w:val="kk-KZ"/>
        </w:rPr>
        <w:t xml:space="preserve">Бір атомды спирттер. Номенклатурасы, изомериясы, алыну жолдары. Химиялық қасиеттері. </w:t>
      </w:r>
    </w:p>
    <w:p w:rsidR="0050362F" w:rsidRPr="00DB566E" w:rsidRDefault="00134FBE" w:rsidP="00D9598D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Екі</w:t>
      </w:r>
      <w:r w:rsidR="007D2FD9" w:rsidRPr="0050362F">
        <w:rPr>
          <w:rFonts w:ascii="Times New Roman" w:hAnsi="Times New Roman" w:cs="Times New Roman"/>
          <w:sz w:val="24"/>
          <w:szCs w:val="24"/>
          <w:lang w:val="kk-KZ"/>
        </w:rPr>
        <w:t xml:space="preserve"> атомды спирттер. Гомологтық қатары, изомериясы. Физикалық және химиялық қасиеттері. </w:t>
      </w:r>
    </w:p>
    <w:p w:rsidR="00DB566E" w:rsidRPr="00C35CFA" w:rsidRDefault="00DB566E" w:rsidP="00DB566E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Қанықпаған спирттер (алкенолар және алкинолдар) н</w:t>
      </w:r>
      <w:r w:rsidRPr="00C35CFA">
        <w:rPr>
          <w:rFonts w:ascii="Times New Roman" w:hAnsi="Times New Roman" w:cs="Times New Roman"/>
          <w:sz w:val="24"/>
          <w:szCs w:val="24"/>
          <w:lang w:val="kk-KZ"/>
        </w:rPr>
        <w:t xml:space="preserve">оменклатурасы, изомериясы, алыну жолдары. Химиялық қасиеттері. </w:t>
      </w:r>
    </w:p>
    <w:p w:rsidR="00DB566E" w:rsidRDefault="00DB566E" w:rsidP="00DB566E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rPr>
          <w:lang w:val="kk-KZ"/>
        </w:rPr>
      </w:pPr>
      <w:r w:rsidRPr="00C35CFA">
        <w:rPr>
          <w:lang w:val="kk-KZ"/>
        </w:rPr>
        <w:t>Жай эфирлер. Изомериясы жән</w:t>
      </w:r>
      <w:r>
        <w:rPr>
          <w:lang w:val="kk-KZ"/>
        </w:rPr>
        <w:t xml:space="preserve">е номенклатурасы. Алу әдістері. </w:t>
      </w:r>
      <w:r w:rsidRPr="00C35CFA">
        <w:rPr>
          <w:lang w:val="kk-KZ"/>
        </w:rPr>
        <w:t>Физикалық және химиялық қасиеттері.</w:t>
      </w:r>
    </w:p>
    <w:p w:rsidR="00DB566E" w:rsidRPr="00DB566E" w:rsidRDefault="00DB566E" w:rsidP="00DB566E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jc w:val="both"/>
        <w:rPr>
          <w:lang w:val="kk-KZ"/>
        </w:rPr>
      </w:pPr>
      <w:r>
        <w:rPr>
          <w:lang w:val="kk-KZ"/>
        </w:rPr>
        <w:t xml:space="preserve">Күрделі </w:t>
      </w:r>
      <w:r w:rsidRPr="00C35CFA">
        <w:rPr>
          <w:lang w:val="kk-KZ"/>
        </w:rPr>
        <w:t>эфирлер. Изомериясы жән</w:t>
      </w:r>
      <w:r>
        <w:rPr>
          <w:lang w:val="kk-KZ"/>
        </w:rPr>
        <w:t xml:space="preserve">е номенклатурасы. Алу әдістері. </w:t>
      </w:r>
      <w:r w:rsidRPr="00C35CFA">
        <w:rPr>
          <w:lang w:val="kk-KZ"/>
        </w:rPr>
        <w:t>Физикалық және химиялық қасиеттері.</w:t>
      </w:r>
    </w:p>
    <w:p w:rsidR="00134FBE" w:rsidRDefault="00134FBE" w:rsidP="00134FBE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jc w:val="both"/>
        <w:rPr>
          <w:lang w:val="kk-KZ"/>
        </w:rPr>
      </w:pPr>
      <w:r w:rsidRPr="001548BB">
        <w:rPr>
          <w:lang w:val="kk-KZ"/>
        </w:rPr>
        <w:t xml:space="preserve">Тиоспирттер. Номенклатурасы. </w:t>
      </w:r>
      <w:r w:rsidR="00DB566E">
        <w:rPr>
          <w:lang w:val="kk-KZ"/>
        </w:rPr>
        <w:t>А</w:t>
      </w:r>
      <w:r w:rsidRPr="001548BB">
        <w:rPr>
          <w:lang w:val="kk-KZ"/>
        </w:rPr>
        <w:t xml:space="preserve">лу жолдары. Физикалық және химиялық қасиеттері. Тиолдардың қышқылдық қасиеттері. </w:t>
      </w:r>
    </w:p>
    <w:p w:rsidR="00C079B3" w:rsidRDefault="00DB566E" w:rsidP="00C079B3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jc w:val="both"/>
        <w:rPr>
          <w:lang w:val="kk-KZ"/>
        </w:rPr>
      </w:pPr>
      <w:r w:rsidRPr="001548BB">
        <w:rPr>
          <w:lang w:val="kk-KZ"/>
        </w:rPr>
        <w:t>Тиоэфирлер.</w:t>
      </w:r>
      <w:r w:rsidRPr="00DB566E">
        <w:rPr>
          <w:lang w:val="kk-KZ"/>
        </w:rPr>
        <w:t xml:space="preserve"> </w:t>
      </w:r>
      <w:r w:rsidRPr="001548BB">
        <w:rPr>
          <w:lang w:val="kk-KZ"/>
        </w:rPr>
        <w:t xml:space="preserve">Номенклатурасы. </w:t>
      </w:r>
      <w:r>
        <w:rPr>
          <w:lang w:val="kk-KZ"/>
        </w:rPr>
        <w:t>А</w:t>
      </w:r>
      <w:r w:rsidRPr="001548BB">
        <w:rPr>
          <w:lang w:val="kk-KZ"/>
        </w:rPr>
        <w:t>лу жолдары. Физикалық және химиялық қасиеттері.</w:t>
      </w:r>
    </w:p>
    <w:p w:rsidR="00C079B3" w:rsidRPr="00C079B3" w:rsidRDefault="00C079B3" w:rsidP="00C079B3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jc w:val="both"/>
        <w:rPr>
          <w:lang w:val="kk-KZ"/>
        </w:rPr>
      </w:pPr>
      <w:r w:rsidRPr="00C079B3">
        <w:rPr>
          <w:lang w:val="kk-KZ"/>
        </w:rPr>
        <w:lastRenderedPageBreak/>
        <w:t>Тиолда</w:t>
      </w:r>
      <w:r>
        <w:rPr>
          <w:lang w:val="kk-KZ"/>
        </w:rPr>
        <w:t>рдың қышқылдық қасиеттері: тиоля</w:t>
      </w:r>
      <w:r w:rsidRPr="00C079B3">
        <w:rPr>
          <w:lang w:val="kk-KZ"/>
        </w:rPr>
        <w:t xml:space="preserve">ттардың түзілуі. Тиолдардың алкилденуі және ацилденуі. Сульфидтер мен тиоэфирлерді алу. Тиолдар мен сульфидтердің нуклеофильді қасиеттері: сульфоний тұздарының түзілуі. Тиолдар мен сульфидтердің жұмсақ және қатты тотығуы. </w:t>
      </w:r>
    </w:p>
    <w:p w:rsidR="00134FBE" w:rsidRDefault="00134FBE" w:rsidP="00134FBE">
      <w:pPr>
        <w:pStyle w:val="a3"/>
        <w:numPr>
          <w:ilvl w:val="0"/>
          <w:numId w:val="2"/>
        </w:numPr>
        <w:tabs>
          <w:tab w:val="left" w:pos="0"/>
          <w:tab w:val="left" w:pos="709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309AC">
        <w:rPr>
          <w:rFonts w:ascii="Times New Roman" w:hAnsi="Times New Roman" w:cs="Times New Roman"/>
          <w:sz w:val="24"/>
          <w:szCs w:val="24"/>
          <w:lang w:val="kk-KZ"/>
        </w:rPr>
        <w:t xml:space="preserve">Нитроқосылыстар.  Жіктелуі, алыну жолдары. Физикалық және химиялық қасиеттері. </w:t>
      </w:r>
    </w:p>
    <w:p w:rsidR="00134FBE" w:rsidRPr="00134FBE" w:rsidRDefault="00134FBE" w:rsidP="00134FBE">
      <w:pPr>
        <w:pStyle w:val="a3"/>
        <w:numPr>
          <w:ilvl w:val="0"/>
          <w:numId w:val="2"/>
        </w:numPr>
        <w:tabs>
          <w:tab w:val="left" w:pos="0"/>
          <w:tab w:val="left" w:pos="709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693665">
        <w:rPr>
          <w:rFonts w:ascii="Times New Roman" w:hAnsi="Times New Roman" w:cs="Times New Roman"/>
          <w:sz w:val="24"/>
          <w:szCs w:val="24"/>
          <w:lang w:val="kk-KZ"/>
        </w:rPr>
        <w:t xml:space="preserve">Аминдер. Жіктелуі. Номенклатурасы. Алыну жолдары. Физикалық және химиялық қасиеттері. </w:t>
      </w:r>
    </w:p>
    <w:p w:rsidR="00134FBE" w:rsidRPr="00412B11" w:rsidRDefault="00134FBE" w:rsidP="00DB566E">
      <w:pPr>
        <w:pStyle w:val="a3"/>
        <w:numPr>
          <w:ilvl w:val="0"/>
          <w:numId w:val="2"/>
        </w:numPr>
        <w:tabs>
          <w:tab w:val="left" w:pos="0"/>
          <w:tab w:val="left" w:pos="709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Диа</w:t>
      </w:r>
      <w:r w:rsidRPr="00412B11">
        <w:rPr>
          <w:rFonts w:ascii="Times New Roman" w:hAnsi="Times New Roman" w:cs="Times New Roman"/>
          <w:sz w:val="24"/>
          <w:szCs w:val="24"/>
          <w:lang w:val="kk-KZ"/>
        </w:rPr>
        <w:t>миндер. Алу жолдары, физикалық қасиеттері. Сапалық және химиялық реакциясы.</w:t>
      </w:r>
    </w:p>
    <w:p w:rsidR="00134FBE" w:rsidRDefault="00134FBE" w:rsidP="00DB566E">
      <w:pPr>
        <w:pStyle w:val="a3"/>
        <w:numPr>
          <w:ilvl w:val="0"/>
          <w:numId w:val="2"/>
        </w:numPr>
        <w:tabs>
          <w:tab w:val="left" w:pos="0"/>
          <w:tab w:val="left" w:pos="709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412B11">
        <w:rPr>
          <w:rFonts w:ascii="Times New Roman" w:hAnsi="Times New Roman" w:cs="Times New Roman"/>
          <w:sz w:val="24"/>
          <w:szCs w:val="24"/>
          <w:lang w:val="kk-KZ"/>
        </w:rPr>
        <w:t>Азотты қосылыстар: нитроалкандар. Алкилгалогенидтерден синтездеу әдістері. Азотты қышқылмен реакциясы. Карбонилді қосылыстармен конденсациясы. Аминдерге дейін тотықсыздануы.</w:t>
      </w:r>
    </w:p>
    <w:p w:rsidR="00134FBE" w:rsidRDefault="00134FBE" w:rsidP="00134FBE">
      <w:pPr>
        <w:pStyle w:val="a3"/>
        <w:numPr>
          <w:ilvl w:val="0"/>
          <w:numId w:val="2"/>
        </w:numPr>
        <w:tabs>
          <w:tab w:val="left" w:pos="0"/>
          <w:tab w:val="left" w:pos="709"/>
        </w:tabs>
        <w:spacing w:after="0" w:line="240" w:lineRule="auto"/>
        <w:ind w:left="0" w:firstLine="284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Аминоспирттердің и</w:t>
      </w:r>
      <w:r w:rsidRPr="000A25C6">
        <w:rPr>
          <w:rFonts w:ascii="Times New Roman" w:hAnsi="Times New Roman" w:cs="Times New Roman"/>
          <w:sz w:val="24"/>
          <w:szCs w:val="24"/>
          <w:lang w:val="kk-KZ"/>
        </w:rPr>
        <w:t>зомериясы, номенклатурасы. Алыну жолдары. Физикалық және химиялық қасиеттері.</w:t>
      </w:r>
    </w:p>
    <w:p w:rsidR="00134FBE" w:rsidRPr="00C35CFA" w:rsidRDefault="00134FBE" w:rsidP="00134FBE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 w:rsidRPr="00C35CFA">
        <w:rPr>
          <w:rFonts w:ascii="Times New Roman" w:hAnsi="Times New Roman" w:cs="Times New Roman"/>
          <w:sz w:val="24"/>
          <w:szCs w:val="24"/>
          <w:lang w:val="kk-KZ"/>
        </w:rPr>
        <w:t xml:space="preserve">Альдегидтер. Номенклатурасы және изомериясы. Карбонил тобының электрондық құрылысы.  Физикалық және химиялық қасиеттері. </w:t>
      </w:r>
    </w:p>
    <w:p w:rsidR="00134FBE" w:rsidRPr="00C35CFA" w:rsidRDefault="00134FBE" w:rsidP="00134FBE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Альдегидтер. </w:t>
      </w:r>
      <w:r w:rsidRPr="00C35CFA">
        <w:rPr>
          <w:rFonts w:ascii="Times New Roman" w:hAnsi="Times New Roman" w:cs="Times New Roman"/>
          <w:sz w:val="24"/>
          <w:szCs w:val="24"/>
          <w:lang w:val="kk-KZ"/>
        </w:rPr>
        <w:t xml:space="preserve">  Альдольды конденсациялану механизмі. Попов ережесі. </w:t>
      </w:r>
    </w:p>
    <w:p w:rsidR="00134FBE" w:rsidRPr="00C35CFA" w:rsidRDefault="00134FBE" w:rsidP="00134FBE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 w:rsidRPr="00C35CFA">
        <w:rPr>
          <w:rFonts w:ascii="Times New Roman" w:hAnsi="Times New Roman" w:cs="Times New Roman"/>
          <w:sz w:val="24"/>
          <w:szCs w:val="24"/>
          <w:lang w:val="kk-KZ"/>
        </w:rPr>
        <w:t>Альдегидтер. Алу жолдары, физикалық және химиялық қасиеттері. Тотығуы, конденсациялануы.</w:t>
      </w:r>
    </w:p>
    <w:p w:rsidR="00134FBE" w:rsidRPr="00C35CFA" w:rsidRDefault="00134FBE" w:rsidP="00134FBE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proofErr w:type="spellStart"/>
      <w:r w:rsidRPr="00C35CFA">
        <w:rPr>
          <w:rFonts w:ascii="Times New Roman" w:hAnsi="Times New Roman"/>
          <w:sz w:val="24"/>
          <w:szCs w:val="24"/>
        </w:rPr>
        <w:t>Альдолды</w:t>
      </w:r>
      <w:proofErr w:type="spellEnd"/>
      <w:r w:rsidRPr="00C35C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kk-KZ"/>
        </w:rPr>
        <w:t xml:space="preserve">және кротонды </w:t>
      </w:r>
      <w:proofErr w:type="spellStart"/>
      <w:r w:rsidRPr="00C35CFA">
        <w:rPr>
          <w:rFonts w:ascii="Times New Roman" w:hAnsi="Times New Roman"/>
          <w:sz w:val="24"/>
          <w:szCs w:val="24"/>
        </w:rPr>
        <w:t>конденсациялану</w:t>
      </w:r>
      <w:proofErr w:type="spellEnd"/>
      <w:r w:rsidRPr="00C35C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CFA">
        <w:rPr>
          <w:rFonts w:ascii="Times New Roman" w:hAnsi="Times New Roman"/>
          <w:sz w:val="24"/>
          <w:szCs w:val="24"/>
        </w:rPr>
        <w:t>механизмі</w:t>
      </w:r>
      <w:proofErr w:type="spellEnd"/>
      <w:r w:rsidRPr="00C35CFA">
        <w:rPr>
          <w:rFonts w:ascii="Times New Roman" w:hAnsi="Times New Roman"/>
          <w:sz w:val="24"/>
          <w:szCs w:val="24"/>
        </w:rPr>
        <w:t>.</w:t>
      </w:r>
    </w:p>
    <w:p w:rsidR="00134FBE" w:rsidRPr="00C35CFA" w:rsidRDefault="00134FBE" w:rsidP="00134FBE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 w:rsidRPr="00693665">
        <w:rPr>
          <w:rFonts w:ascii="Times New Roman" w:hAnsi="Times New Roman"/>
          <w:sz w:val="24"/>
          <w:szCs w:val="24"/>
          <w:lang w:val="kk-KZ"/>
        </w:rPr>
        <w:t xml:space="preserve">Альдегидтердің полимерленуі: триоксан, паральдегид, параформ, полиформальдегид. </w:t>
      </w:r>
    </w:p>
    <w:p w:rsidR="00134FBE" w:rsidRPr="00C35CFA" w:rsidRDefault="00134FBE" w:rsidP="00134FBE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 w:rsidRPr="00C35CFA">
        <w:rPr>
          <w:rFonts w:ascii="Times New Roman" w:hAnsi="Times New Roman" w:cs="Times New Roman"/>
          <w:sz w:val="24"/>
          <w:szCs w:val="24"/>
          <w:lang w:val="kk-KZ"/>
        </w:rPr>
        <w:t>Кетондар. Номенклатурасы және изомериясы. Карбонил тобының электрондық құрылысы.  Физикалық және химиялық қасиеттері.</w:t>
      </w:r>
    </w:p>
    <w:p w:rsidR="00C079B3" w:rsidRPr="00C079B3" w:rsidRDefault="00134FBE" w:rsidP="00C079B3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 w:rsidRPr="00693665">
        <w:rPr>
          <w:rFonts w:ascii="Times New Roman" w:hAnsi="Times New Roman" w:cs="Times New Roman"/>
          <w:sz w:val="24"/>
          <w:szCs w:val="24"/>
          <w:lang w:val="kk-KZ"/>
        </w:rPr>
        <w:t>Кетондар. Физикалық және химиялық қасиеттері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мен алу жолдары</w:t>
      </w:r>
      <w:r w:rsidRPr="00693665"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</w:p>
    <w:p w:rsidR="00C079B3" w:rsidRDefault="00C079B3" w:rsidP="00C079B3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 w:rsidRPr="00C079B3">
        <w:rPr>
          <w:rFonts w:ascii="Times New Roman" w:hAnsi="Times New Roman"/>
          <w:sz w:val="24"/>
          <w:szCs w:val="24"/>
          <w:lang w:val="kk-KZ"/>
        </w:rPr>
        <w:t>Альдегидтер мен кетондардың нуклеофильді реагенттермен реакциясы. Нуклеофильді реагенттердің альдегидтер мен кетондарға қосылуының стереохимиялық нәтижесі.</w:t>
      </w:r>
      <w:r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C079B3">
        <w:rPr>
          <w:rFonts w:ascii="Times New Roman" w:hAnsi="Times New Roman"/>
          <w:sz w:val="24"/>
          <w:szCs w:val="24"/>
          <w:lang w:val="kk-KZ"/>
        </w:rPr>
        <w:t xml:space="preserve">Құрамында оттегі бар нуклеофильді реагенттермен оксоқосылыстардың реакциясы: жартылай ацеталдар мен ацеталдардың түзілуі. </w:t>
      </w:r>
    </w:p>
    <w:p w:rsidR="00C079B3" w:rsidRDefault="00C079B3" w:rsidP="00C079B3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 w:rsidRPr="00C079B3">
        <w:rPr>
          <w:rFonts w:ascii="Times New Roman" w:hAnsi="Times New Roman"/>
          <w:sz w:val="24"/>
          <w:szCs w:val="24"/>
          <w:lang w:val="kk-KZ"/>
        </w:rPr>
        <w:t>Альдегидтер</w:t>
      </w:r>
      <w:r>
        <w:rPr>
          <w:rFonts w:ascii="Times New Roman" w:hAnsi="Times New Roman"/>
          <w:sz w:val="24"/>
          <w:szCs w:val="24"/>
          <w:lang w:val="kk-KZ"/>
        </w:rPr>
        <w:t>дің қ</w:t>
      </w:r>
      <w:r w:rsidRPr="00C079B3">
        <w:rPr>
          <w:rFonts w:ascii="Times New Roman" w:hAnsi="Times New Roman"/>
          <w:sz w:val="24"/>
          <w:szCs w:val="24"/>
          <w:lang w:val="kk-KZ"/>
        </w:rPr>
        <w:t>ұрамында күкірт бар нуклеофильді реагенттермен реакциялар</w:t>
      </w:r>
      <w:r>
        <w:rPr>
          <w:rFonts w:ascii="Times New Roman" w:hAnsi="Times New Roman"/>
          <w:sz w:val="24"/>
          <w:szCs w:val="24"/>
          <w:lang w:val="kk-KZ"/>
        </w:rPr>
        <w:t xml:space="preserve">ы </w:t>
      </w:r>
      <w:r w:rsidRPr="00C079B3">
        <w:rPr>
          <w:rFonts w:ascii="Times New Roman" w:hAnsi="Times New Roman"/>
          <w:sz w:val="24"/>
          <w:szCs w:val="24"/>
          <w:lang w:val="kk-KZ"/>
        </w:rPr>
        <w:t>NaHSO</w:t>
      </w:r>
      <w:r w:rsidRPr="00C079B3">
        <w:rPr>
          <w:rFonts w:ascii="Times New Roman" w:hAnsi="Times New Roman"/>
          <w:sz w:val="24"/>
          <w:szCs w:val="24"/>
          <w:vertAlign w:val="subscript"/>
          <w:lang w:val="kk-KZ"/>
        </w:rPr>
        <w:t>3</w:t>
      </w:r>
      <w:r w:rsidRPr="00C079B3">
        <w:rPr>
          <w:rFonts w:ascii="Times New Roman" w:hAnsi="Times New Roman"/>
          <w:sz w:val="24"/>
          <w:szCs w:val="24"/>
          <w:lang w:val="kk-KZ"/>
        </w:rPr>
        <w:t xml:space="preserve">. Тиолдармен реакциялар. </w:t>
      </w:r>
    </w:p>
    <w:p w:rsidR="003E42FA" w:rsidRPr="00C079B3" w:rsidRDefault="003E42FA" w:rsidP="00C079B3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Альдегидтердің қ</w:t>
      </w:r>
      <w:r w:rsidRPr="00C079B3">
        <w:rPr>
          <w:rFonts w:ascii="Times New Roman" w:hAnsi="Times New Roman"/>
          <w:sz w:val="24"/>
          <w:szCs w:val="24"/>
          <w:lang w:val="kk-KZ"/>
        </w:rPr>
        <w:t>ұрамында азот бар нуклеофильді реагенттермен оксоқосылыстардың реакциялары: иминдердің (Шифф негізі), оксимдердің, гидразондардың, семикарбазондардың түзілуі. Формальдегидтің аммиакпен әрекеттесуі.</w:t>
      </w:r>
    </w:p>
    <w:p w:rsidR="00134FBE" w:rsidRPr="00DB566E" w:rsidRDefault="00134FBE" w:rsidP="00DB566E">
      <w:pPr>
        <w:pStyle w:val="a3"/>
        <w:numPr>
          <w:ilvl w:val="0"/>
          <w:numId w:val="2"/>
        </w:numPr>
        <w:tabs>
          <w:tab w:val="left" w:pos="0"/>
          <w:tab w:val="left" w:pos="709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B566E">
        <w:rPr>
          <w:rFonts w:ascii="Times New Roman" w:hAnsi="Times New Roman" w:cs="Times New Roman"/>
          <w:sz w:val="24"/>
          <w:szCs w:val="24"/>
          <w:lang w:val="kk-KZ"/>
        </w:rPr>
        <w:t xml:space="preserve">Карбон қышқылдары. </w:t>
      </w:r>
      <w:r w:rsidRPr="00DB566E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Pr="00DB566E">
        <w:rPr>
          <w:rFonts w:ascii="Times New Roman" w:hAnsi="Times New Roman" w:cs="Times New Roman"/>
          <w:sz w:val="24"/>
          <w:szCs w:val="24"/>
          <w:lang w:val="kk-KZ"/>
        </w:rPr>
        <w:t>оменклатурасы</w:t>
      </w:r>
      <w:r w:rsidRPr="00DB566E">
        <w:rPr>
          <w:rFonts w:ascii="Times New Roman" w:hAnsi="Times New Roman" w:cs="Times New Roman"/>
          <w:sz w:val="24"/>
          <w:szCs w:val="24"/>
          <w:lang w:val="kk-KZ"/>
        </w:rPr>
        <w:t xml:space="preserve"> мен изомериясы</w:t>
      </w:r>
      <w:r w:rsidRPr="00DB566E">
        <w:rPr>
          <w:rFonts w:ascii="Times New Roman" w:hAnsi="Times New Roman" w:cs="Times New Roman"/>
          <w:sz w:val="24"/>
          <w:szCs w:val="24"/>
          <w:lang w:val="kk-KZ"/>
        </w:rPr>
        <w:t xml:space="preserve">. Физикалық қасиеттері. р, π- қосарлануы.   </w:t>
      </w:r>
    </w:p>
    <w:p w:rsidR="00134FBE" w:rsidRDefault="00134FBE" w:rsidP="00134FBE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rPr>
          <w:lang w:val="kk-KZ"/>
        </w:rPr>
      </w:pPr>
      <w:r w:rsidRPr="001548BB">
        <w:rPr>
          <w:lang w:val="kk-KZ"/>
        </w:rPr>
        <w:t xml:space="preserve">Карбон қышқылдарының туындылары: галогенангидридтері және ангидридтері. Синтездеу әдістері. </w:t>
      </w:r>
    </w:p>
    <w:p w:rsidR="00134FBE" w:rsidRPr="001548BB" w:rsidRDefault="00134FBE" w:rsidP="00134FBE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jc w:val="both"/>
        <w:rPr>
          <w:lang w:val="kk-KZ"/>
        </w:rPr>
      </w:pPr>
      <w:r w:rsidRPr="001548BB">
        <w:rPr>
          <w:lang w:val="kk-KZ"/>
        </w:rPr>
        <w:t>Қанықпаған монокарбон қышқылдары. Гомологтық қатары, изомериясы, номенклатурасы. Карбоксилат анионның электрондық құрылысы. Физикалық және химиялық қасиеттері.</w:t>
      </w:r>
    </w:p>
    <w:p w:rsidR="00134FBE" w:rsidRDefault="00134FBE" w:rsidP="00134FBE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rPr>
          <w:lang w:val="kk-KZ"/>
        </w:rPr>
      </w:pPr>
      <w:r w:rsidRPr="00C35CFA">
        <w:rPr>
          <w:lang w:val="kk-KZ"/>
        </w:rPr>
        <w:t>Карбон қышқылдарының галогенангидридтері. Маңызды өкілдері.</w:t>
      </w:r>
    </w:p>
    <w:p w:rsidR="00134FBE" w:rsidRDefault="00134FBE" w:rsidP="00134FBE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rPr>
          <w:lang w:val="kk-KZ"/>
        </w:rPr>
      </w:pPr>
      <w:r w:rsidRPr="00C35CFA">
        <w:rPr>
          <w:lang w:val="kk-KZ"/>
        </w:rPr>
        <w:t>Карбон қышқылдарының амидтері мен ангидридтері.</w:t>
      </w:r>
    </w:p>
    <w:p w:rsidR="00134FBE" w:rsidRDefault="00134FBE" w:rsidP="00134FBE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rPr>
          <w:lang w:val="kk-KZ"/>
        </w:rPr>
      </w:pPr>
      <w:r w:rsidRPr="00C35CFA">
        <w:rPr>
          <w:lang w:val="kk-KZ"/>
        </w:rPr>
        <w:t>Карбон қышқылдарының нитрилдері мен күрделі эфирлері.</w:t>
      </w:r>
    </w:p>
    <w:p w:rsidR="00B52845" w:rsidRDefault="00DB566E" w:rsidP="00DB566E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jc w:val="both"/>
        <w:rPr>
          <w:lang w:val="kk-KZ"/>
        </w:rPr>
      </w:pPr>
      <w:r>
        <w:rPr>
          <w:lang w:val="kk-KZ"/>
        </w:rPr>
        <w:t>Қаныққан д</w:t>
      </w:r>
      <w:r w:rsidR="00134FBE">
        <w:rPr>
          <w:lang w:val="kk-KZ"/>
        </w:rPr>
        <w:t xml:space="preserve">икарбон қышқылдарының </w:t>
      </w:r>
      <w:r w:rsidR="00B52845">
        <w:rPr>
          <w:lang w:val="kk-KZ"/>
        </w:rPr>
        <w:t>г</w:t>
      </w:r>
      <w:r w:rsidR="00B52845" w:rsidRPr="00C35CFA">
        <w:rPr>
          <w:lang w:val="kk-KZ"/>
        </w:rPr>
        <w:t>омологтық қатары, изомериясы, номенклатурасы. Физикалық және химиялық қасиеттері.</w:t>
      </w:r>
      <w:r w:rsidR="00B52845" w:rsidRPr="00B52845">
        <w:rPr>
          <w:lang w:val="kk-KZ"/>
        </w:rPr>
        <w:t xml:space="preserve"> </w:t>
      </w:r>
    </w:p>
    <w:p w:rsidR="00DB566E" w:rsidRPr="00DB566E" w:rsidRDefault="00DB566E" w:rsidP="00DB566E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jc w:val="both"/>
        <w:rPr>
          <w:lang w:val="kk-KZ"/>
        </w:rPr>
      </w:pPr>
      <w:r>
        <w:rPr>
          <w:lang w:val="kk-KZ"/>
        </w:rPr>
        <w:t xml:space="preserve">Қанықпаған </w:t>
      </w:r>
      <w:r>
        <w:rPr>
          <w:lang w:val="kk-KZ"/>
        </w:rPr>
        <w:t>дикарбон қышқылдарының г</w:t>
      </w:r>
      <w:r w:rsidRPr="00C35CFA">
        <w:rPr>
          <w:lang w:val="kk-KZ"/>
        </w:rPr>
        <w:t>омологтық қатары, изомериясы, номенклатурасы. Физикалық және химиялық қасиеттері.</w:t>
      </w:r>
      <w:r w:rsidRPr="00B52845">
        <w:rPr>
          <w:lang w:val="kk-KZ"/>
        </w:rPr>
        <w:t xml:space="preserve"> </w:t>
      </w:r>
    </w:p>
    <w:p w:rsidR="00B52845" w:rsidRPr="00D054F8" w:rsidRDefault="00B52845" w:rsidP="00B52845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rPr>
          <w:lang w:val="kk-KZ"/>
        </w:rPr>
      </w:pPr>
      <w:r>
        <w:rPr>
          <w:lang w:val="kk-KZ"/>
        </w:rPr>
        <w:t xml:space="preserve">Аминқышқылдары </w:t>
      </w:r>
      <w:r w:rsidRPr="00D054F8">
        <w:rPr>
          <w:lang w:val="kk-KZ"/>
        </w:rPr>
        <w:t>номенклатурасы, изомериясы және алу жолдары. Ақуыздардың құрамына кіретін аминқышқылдары</w:t>
      </w:r>
    </w:p>
    <w:p w:rsidR="00B52845" w:rsidRDefault="00B52845" w:rsidP="00B52845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rPr>
          <w:lang w:val="kk-KZ"/>
        </w:rPr>
      </w:pPr>
      <w:r w:rsidRPr="008105BA">
        <w:rPr>
          <w:lang w:val="kk-KZ"/>
        </w:rPr>
        <w:lastRenderedPageBreak/>
        <w:t>Оксиқышқылар. Изомериясы және номенклатурасы. Гликол, сүт қышқылдары. Алыну жолдары.</w:t>
      </w:r>
    </w:p>
    <w:p w:rsidR="00B52845" w:rsidRDefault="00B52845" w:rsidP="00B52845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rPr>
          <w:lang w:val="kk-KZ"/>
        </w:rPr>
      </w:pPr>
      <w:r w:rsidRPr="008105BA">
        <w:rPr>
          <w:lang w:val="kk-KZ"/>
        </w:rPr>
        <w:t>Оксиқышқылар.</w:t>
      </w:r>
      <w:r>
        <w:rPr>
          <w:lang w:val="kk-KZ"/>
        </w:rPr>
        <w:t xml:space="preserve"> </w:t>
      </w:r>
      <w:r w:rsidRPr="008105BA">
        <w:rPr>
          <w:lang w:val="kk-KZ"/>
        </w:rPr>
        <w:t>Шарап, мезошарап қышқылдары.Табиғатта таралуы. Маңызды өкілдері.</w:t>
      </w:r>
    </w:p>
    <w:p w:rsidR="00DB566E" w:rsidRPr="008105BA" w:rsidRDefault="00DB566E" w:rsidP="00B52845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rPr>
          <w:lang w:val="kk-KZ"/>
        </w:rPr>
      </w:pPr>
      <w:r>
        <w:rPr>
          <w:lang w:val="kk-KZ"/>
        </w:rPr>
        <w:t>Оптикалық изомерия</w:t>
      </w:r>
    </w:p>
    <w:p w:rsidR="00B52845" w:rsidRDefault="00B52845" w:rsidP="00B52845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rPr>
          <w:lang w:val="kk-KZ"/>
        </w:rPr>
      </w:pPr>
      <w:r w:rsidRPr="00217954">
        <w:rPr>
          <w:lang w:val="kk-KZ"/>
        </w:rPr>
        <w:t>Көмірсулар, анықтамасы, қызметі, классификациясы. Моносахаридтер.</w:t>
      </w:r>
    </w:p>
    <w:p w:rsidR="003E42FA" w:rsidRDefault="00B52845" w:rsidP="003E42FA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rPr>
          <w:lang w:val="kk-KZ"/>
        </w:rPr>
      </w:pPr>
      <w:r w:rsidRPr="008105BA">
        <w:rPr>
          <w:lang w:val="kk-KZ"/>
        </w:rPr>
        <w:t>Полисахаридтер, маңызды өкілдері</w:t>
      </w:r>
    </w:p>
    <w:p w:rsidR="003E42FA" w:rsidRDefault="003E42FA" w:rsidP="003E42FA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rPr>
          <w:lang w:val="kk-KZ"/>
        </w:rPr>
      </w:pPr>
      <w:r w:rsidRPr="003E42FA">
        <w:rPr>
          <w:lang w:val="kk-KZ"/>
        </w:rPr>
        <w:t xml:space="preserve">Полисахаридтер. Құрылым принципі: гомо - және гетерополисахаридтер. </w:t>
      </w:r>
      <w:r w:rsidRPr="003E42FA">
        <w:rPr>
          <w:lang w:val="kk-KZ"/>
        </w:rPr>
        <w:t>Полисахаридтер мен олардың эфирлерінің гидролизге қатынасы.</w:t>
      </w:r>
    </w:p>
    <w:p w:rsidR="003E42FA" w:rsidRPr="003E42FA" w:rsidRDefault="003E42FA" w:rsidP="003E42FA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rPr>
          <w:lang w:val="kk-KZ"/>
        </w:rPr>
      </w:pPr>
      <w:r w:rsidRPr="003E42FA">
        <w:rPr>
          <w:lang w:val="kk-KZ"/>
        </w:rPr>
        <w:t xml:space="preserve">Полисахаридтердің қарапайым және күрделі эфирлері: ацетаттар, целлюлоза нитраттары, оларды қолдану. </w:t>
      </w:r>
    </w:p>
    <w:p w:rsidR="00B52845" w:rsidRDefault="00B52845" w:rsidP="00B52845">
      <w:pPr>
        <w:pStyle w:val="Default"/>
        <w:numPr>
          <w:ilvl w:val="0"/>
          <w:numId w:val="2"/>
        </w:numPr>
        <w:tabs>
          <w:tab w:val="left" w:pos="0"/>
          <w:tab w:val="left" w:pos="709"/>
        </w:tabs>
        <w:ind w:left="0" w:firstLine="284"/>
        <w:rPr>
          <w:lang w:val="kk-KZ"/>
        </w:rPr>
      </w:pPr>
      <w:r w:rsidRPr="008105BA">
        <w:rPr>
          <w:lang w:val="kk-KZ"/>
        </w:rPr>
        <w:t>Дисахаридтер, маңызды өкілдері.</w:t>
      </w:r>
      <w:bookmarkStart w:id="0" w:name="_GoBack"/>
      <w:bookmarkEnd w:id="0"/>
    </w:p>
    <w:p w:rsidR="005E3402" w:rsidRPr="00DB566E" w:rsidRDefault="005E3402" w:rsidP="00DB566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B566E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sectPr w:rsidR="005E3402" w:rsidRPr="00DB5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646CCC"/>
    <w:multiLevelType w:val="hybridMultilevel"/>
    <w:tmpl w:val="2F60BFAA"/>
    <w:lvl w:ilvl="0" w:tplc="53F697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05B4EEE"/>
    <w:multiLevelType w:val="hybridMultilevel"/>
    <w:tmpl w:val="9CE2F30A"/>
    <w:lvl w:ilvl="0" w:tplc="FFB2F4AC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E427791"/>
    <w:multiLevelType w:val="hybridMultilevel"/>
    <w:tmpl w:val="2F60BFAA"/>
    <w:lvl w:ilvl="0" w:tplc="53F697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29B1074"/>
    <w:multiLevelType w:val="hybridMultilevel"/>
    <w:tmpl w:val="2F60BFAA"/>
    <w:lvl w:ilvl="0" w:tplc="53F697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D5871E4"/>
    <w:multiLevelType w:val="hybridMultilevel"/>
    <w:tmpl w:val="2E82855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C62"/>
    <w:rsid w:val="0010056B"/>
    <w:rsid w:val="00134FBE"/>
    <w:rsid w:val="001548BB"/>
    <w:rsid w:val="001936FA"/>
    <w:rsid w:val="00220EE9"/>
    <w:rsid w:val="0030456E"/>
    <w:rsid w:val="003E42FA"/>
    <w:rsid w:val="00412049"/>
    <w:rsid w:val="0050362F"/>
    <w:rsid w:val="005B7AE7"/>
    <w:rsid w:val="005D0A64"/>
    <w:rsid w:val="005E3402"/>
    <w:rsid w:val="00634F47"/>
    <w:rsid w:val="00693665"/>
    <w:rsid w:val="00716C3A"/>
    <w:rsid w:val="007D2FD9"/>
    <w:rsid w:val="00AE127C"/>
    <w:rsid w:val="00B22F06"/>
    <w:rsid w:val="00B52845"/>
    <w:rsid w:val="00C079B3"/>
    <w:rsid w:val="00C276DB"/>
    <w:rsid w:val="00D06800"/>
    <w:rsid w:val="00DB566E"/>
    <w:rsid w:val="00DD1D9A"/>
    <w:rsid w:val="00E11C62"/>
    <w:rsid w:val="00FC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FDEDEB-3A75-404D-B840-BEECDEE9D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7D2FD9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paragraph" w:customStyle="1" w:styleId="Default">
    <w:name w:val="Default"/>
    <w:rsid w:val="007D2F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7D2F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D2F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Akimbayeva</dc:creator>
  <cp:keywords/>
  <dc:description/>
  <cp:lastModifiedBy>User</cp:lastModifiedBy>
  <cp:revision>7</cp:revision>
  <cp:lastPrinted>2023-11-22T06:45:00Z</cp:lastPrinted>
  <dcterms:created xsi:type="dcterms:W3CDTF">2025-11-17T06:16:00Z</dcterms:created>
  <dcterms:modified xsi:type="dcterms:W3CDTF">2025-11-17T10:39:00Z</dcterms:modified>
</cp:coreProperties>
</file>