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97" w:rsidRPr="009C6041" w:rsidRDefault="00B15E0C">
      <w:pPr>
        <w:rPr>
          <w:rFonts w:ascii="Arabic Typesetting" w:hAnsi="Arabic Typesetting" w:cs="Arabic Typesetting"/>
          <w:sz w:val="36"/>
          <w:szCs w:val="36"/>
        </w:rPr>
      </w:pPr>
      <w:bookmarkStart w:id="0" w:name="_Hlk536345446"/>
      <w:bookmarkEnd w:id="0"/>
      <w:r w:rsidRPr="009C6041">
        <w:rPr>
          <w:rFonts w:ascii="Arabic Typesetting" w:eastAsia="Times New Roman" w:hAnsi="Arabic Typesetting" w:cs="Arabic Typesetting" w:hint="cs"/>
          <w:noProof/>
          <w:sz w:val="36"/>
          <w:szCs w:val="36"/>
          <w:lang w:eastAsia="it-IT"/>
        </w:rPr>
        <w:drawing>
          <wp:inline distT="0" distB="0" distL="0" distR="0">
            <wp:extent cx="6115049" cy="1866903"/>
            <wp:effectExtent l="0" t="0" r="1" b="0"/>
            <wp:docPr id="1" name="Immagine 1" descr="Catt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49" cy="18669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15E0C" w:rsidRPr="009C6041" w:rsidRDefault="00B15E0C">
      <w:pPr>
        <w:rPr>
          <w:rFonts w:ascii="Arabic Typesetting" w:hAnsi="Arabic Typesetting" w:cs="Arabic Typesetting"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hAnsi="Arabic Typesetting" w:cs="Arabic Typesetting"/>
          <w:sz w:val="36"/>
          <w:szCs w:val="36"/>
        </w:rPr>
      </w:pPr>
      <w:r w:rsidRPr="009C6041">
        <w:rPr>
          <w:rFonts w:ascii="Arabic Typesetting" w:eastAsia="Times New Roman" w:hAnsi="Arabic Typesetting" w:cs="Arabic Typesetting" w:hint="cs"/>
          <w:sz w:val="36"/>
          <w:szCs w:val="36"/>
        </w:rPr>
        <w:t xml:space="preserve">Nome progetto: </w:t>
      </w:r>
      <w:proofErr w:type="spellStart"/>
      <w:r w:rsidRPr="009C6041">
        <w:rPr>
          <w:rFonts w:ascii="Arabic Typesetting" w:eastAsia="Times New Roman" w:hAnsi="Arabic Typesetting" w:cs="Arabic Typesetting" w:hint="cs"/>
          <w:sz w:val="36"/>
          <w:szCs w:val="36"/>
        </w:rPr>
        <w:t>EsteticaMente</w:t>
      </w:r>
      <w:proofErr w:type="spellEnd"/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sz w:val="36"/>
          <w:szCs w:val="36"/>
        </w:rPr>
      </w:pPr>
      <w:r w:rsidRPr="009C6041">
        <w:rPr>
          <w:rFonts w:ascii="Arabic Typesetting" w:eastAsia="Times New Roman" w:hAnsi="Arabic Typesetting" w:cs="Arabic Typesetting" w:hint="cs"/>
          <w:sz w:val="36"/>
          <w:szCs w:val="36"/>
        </w:rPr>
        <w:t>Anno accademico 2018/2019</w:t>
      </w:r>
    </w:p>
    <w:p w:rsidR="00B15E0C" w:rsidRPr="009C6041" w:rsidRDefault="00B15E0C" w:rsidP="00B15E0C">
      <w:pPr>
        <w:spacing w:line="0" w:lineRule="atLeast"/>
        <w:ind w:left="3000"/>
        <w:rPr>
          <w:rFonts w:ascii="Arabic Typesetting" w:hAnsi="Arabic Typesetting" w:cs="Arabic Typesetting"/>
          <w:sz w:val="36"/>
          <w:szCs w:val="36"/>
        </w:rPr>
        <w:sectPr w:rsidR="00B15E0C" w:rsidRPr="009C6041">
          <w:headerReference w:type="default" r:id="rId9"/>
          <w:pgSz w:w="11900" w:h="16841"/>
          <w:pgMar w:top="1440" w:right="1440" w:bottom="537" w:left="1440" w:header="0" w:footer="0" w:gutter="0"/>
          <w:cols w:space="720"/>
        </w:sectPr>
      </w:pPr>
      <w:r w:rsidRPr="009C6041">
        <w:rPr>
          <w:rFonts w:ascii="Arabic Typesetting" w:eastAsia="Times New Roman" w:hAnsi="Arabic Typesetting" w:cs="Arabic Typesetting" w:hint="cs"/>
          <w:noProof/>
          <w:sz w:val="36"/>
          <w:szCs w:val="36"/>
          <w:lang w:eastAsia="it-IT"/>
        </w:rPr>
        <w:drawing>
          <wp:inline distT="0" distB="0" distL="0" distR="0">
            <wp:extent cx="4752978" cy="2333621"/>
            <wp:effectExtent l="0" t="0" r="9522" b="0"/>
            <wp:docPr id="2" name="Immagine 2" descr="Catt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8" cy="23336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sdt>
      <w:sdtPr>
        <w:rPr>
          <w:rFonts w:ascii="Arabic Typesetting" w:eastAsiaTheme="minorHAnsi" w:hAnsi="Arabic Typesetting" w:cs="Arabic Typesetting"/>
          <w:color w:val="auto"/>
          <w:sz w:val="40"/>
          <w:szCs w:val="40"/>
          <w:lang w:eastAsia="en-US"/>
        </w:rPr>
        <w:id w:val="7284919"/>
        <w:docPartObj>
          <w:docPartGallery w:val="Table of Contents"/>
          <w:docPartUnique/>
        </w:docPartObj>
      </w:sdtPr>
      <w:sdtContent>
        <w:p w:rsidR="00291BBD" w:rsidRPr="00BD71EF" w:rsidRDefault="00291BBD">
          <w:pPr>
            <w:pStyle w:val="Titolosommario"/>
            <w:rPr>
              <w:rFonts w:ascii="Arabic Typesetting" w:hAnsi="Arabic Typesetting" w:cs="Arabic Typesetting"/>
              <w:sz w:val="40"/>
              <w:szCs w:val="40"/>
            </w:rPr>
          </w:pPr>
          <w:r w:rsidRPr="00BD71EF">
            <w:rPr>
              <w:rFonts w:ascii="Arabic Typesetting" w:hAnsi="Arabic Typesetting" w:cs="Arabic Typesetting"/>
              <w:sz w:val="40"/>
              <w:szCs w:val="40"/>
            </w:rPr>
            <w:t>Indice</w:t>
          </w:r>
        </w:p>
        <w:p w:rsidR="00291BBD" w:rsidRPr="00BD71EF" w:rsidRDefault="008014FC" w:rsidP="00DB196C">
          <w:pPr>
            <w:pStyle w:val="Sommario1"/>
            <w:tabs>
              <w:tab w:val="left" w:pos="44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40"/>
              <w:szCs w:val="40"/>
              <w:lang w:eastAsia="it-IT"/>
            </w:rPr>
          </w:pPr>
          <w:r w:rsidRPr="00BD71EF">
            <w:rPr>
              <w:rFonts w:ascii="Arabic Typesetting" w:hAnsi="Arabic Typesetting" w:cs="Arabic Typesetting"/>
              <w:sz w:val="40"/>
              <w:szCs w:val="40"/>
            </w:rPr>
            <w:fldChar w:fldCharType="begin"/>
          </w:r>
          <w:r w:rsidR="00291BBD" w:rsidRPr="00BD71EF">
            <w:rPr>
              <w:rFonts w:ascii="Arabic Typesetting" w:hAnsi="Arabic Typesetting" w:cs="Arabic Typesetting"/>
              <w:sz w:val="40"/>
              <w:szCs w:val="40"/>
            </w:rPr>
            <w:instrText xml:space="preserve"> TOC \o "1-3" \h \z \u </w:instrText>
          </w:r>
          <w:r w:rsidRPr="00BD71EF">
            <w:rPr>
              <w:rFonts w:ascii="Arabic Typesetting" w:hAnsi="Arabic Typesetting" w:cs="Arabic Typesetting"/>
              <w:sz w:val="40"/>
              <w:szCs w:val="40"/>
            </w:rPr>
            <w:fldChar w:fldCharType="separate"/>
          </w:r>
          <w:hyperlink w:anchor="_Toc536559631" w:history="1">
            <w:r w:rsidR="00291BBD" w:rsidRPr="00BD71EF">
              <w:rPr>
                <w:rStyle w:val="Collegamentoipertestuale"/>
                <w:rFonts w:ascii="Arabic Typesetting" w:hAnsi="Arabic Typesetting" w:cs="Arabic Typesetting"/>
                <w:b/>
                <w:noProof/>
                <w:sz w:val="40"/>
                <w:szCs w:val="40"/>
              </w:rPr>
              <w:t>1.</w:t>
            </w:r>
            <w:r w:rsidR="00291BBD" w:rsidRPr="00BD71EF">
              <w:rPr>
                <w:rFonts w:ascii="Arabic Typesetting" w:eastAsiaTheme="minorEastAsia" w:hAnsi="Arabic Typesetting" w:cs="Arabic Typesetting"/>
                <w:noProof/>
                <w:sz w:val="40"/>
                <w:szCs w:val="40"/>
                <w:lang w:eastAsia="it-IT"/>
              </w:rPr>
              <w:tab/>
            </w:r>
            <w:r w:rsidR="00291BBD" w:rsidRPr="00BD71EF">
              <w:rPr>
                <w:rStyle w:val="Collegamentoipertestuale"/>
                <w:rFonts w:ascii="Arabic Typesetting" w:hAnsi="Arabic Typesetting" w:cs="Arabic Typesetting"/>
                <w:b/>
                <w:noProof/>
                <w:sz w:val="40"/>
                <w:szCs w:val="40"/>
              </w:rPr>
              <w:t>Introduzione</w:t>
            </w:r>
            <w:r w:rsidR="00291BBD"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tab/>
            </w:r>
            <w:r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fldChar w:fldCharType="begin"/>
            </w:r>
            <w:r w:rsidR="00291BBD"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instrText xml:space="preserve"> PAGEREF _Toc536559631 \h </w:instrText>
            </w:r>
            <w:r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</w:r>
            <w:r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fldChar w:fldCharType="separate"/>
            </w:r>
            <w:r w:rsidR="00DB097B"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t>3</w:t>
            </w:r>
            <w:r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291BBD" w:rsidRPr="00BD71EF" w:rsidRDefault="008014FC">
          <w:pPr>
            <w:pStyle w:val="Sommario1"/>
            <w:tabs>
              <w:tab w:val="left" w:pos="440"/>
              <w:tab w:val="right" w:leader="dot" w:pos="9628"/>
            </w:tabs>
            <w:rPr>
              <w:rStyle w:val="Collegamentoipertestuale"/>
              <w:rFonts w:ascii="Arabic Typesetting" w:hAnsi="Arabic Typesetting" w:cs="Arabic Typesetting"/>
              <w:noProof/>
              <w:sz w:val="40"/>
              <w:szCs w:val="40"/>
            </w:rPr>
          </w:pPr>
          <w:hyperlink w:anchor="_Toc536559633" w:history="1">
            <w:r w:rsidR="00291BBD" w:rsidRPr="00BD71EF">
              <w:rPr>
                <w:rStyle w:val="Collegamentoipertestuale"/>
                <w:rFonts w:ascii="Arabic Typesetting" w:hAnsi="Arabic Typesetting" w:cs="Arabic Typesetting"/>
                <w:b/>
                <w:noProof/>
                <w:sz w:val="40"/>
                <w:szCs w:val="40"/>
              </w:rPr>
              <w:t>2.</w:t>
            </w:r>
            <w:r w:rsidR="00291BBD" w:rsidRPr="00BD71EF">
              <w:rPr>
                <w:rFonts w:ascii="Arabic Typesetting" w:eastAsiaTheme="minorEastAsia" w:hAnsi="Arabic Typesetting" w:cs="Arabic Typesetting"/>
                <w:noProof/>
                <w:sz w:val="40"/>
                <w:szCs w:val="40"/>
                <w:lang w:eastAsia="it-IT"/>
              </w:rPr>
              <w:tab/>
            </w:r>
            <w:r w:rsidR="00291BBD" w:rsidRPr="00BD71EF">
              <w:rPr>
                <w:rStyle w:val="Collegamentoipertestuale"/>
                <w:rFonts w:ascii="Arabic Typesetting" w:hAnsi="Arabic Typesetting" w:cs="Arabic Typesetting"/>
                <w:b/>
                <w:noProof/>
                <w:sz w:val="40"/>
                <w:szCs w:val="40"/>
              </w:rPr>
              <w:t>Relazioni con gli altri documenti</w:t>
            </w:r>
            <w:r w:rsidR="00291BBD"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tab/>
            </w:r>
            <w:r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fldChar w:fldCharType="begin"/>
            </w:r>
            <w:r w:rsidR="00291BBD"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instrText xml:space="preserve"> PAGEREF _Toc536559633 \h </w:instrText>
            </w:r>
            <w:r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</w:r>
            <w:r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fldChar w:fldCharType="separate"/>
            </w:r>
            <w:r w:rsidR="00DB097B"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t>3</w:t>
            </w:r>
            <w:r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DB097B" w:rsidRPr="00BD71EF" w:rsidRDefault="008014FC" w:rsidP="00DB097B">
          <w:pPr>
            <w:pStyle w:val="Sommario1"/>
            <w:tabs>
              <w:tab w:val="left" w:pos="440"/>
              <w:tab w:val="right" w:leader="dot" w:pos="9628"/>
            </w:tabs>
            <w:rPr>
              <w:rStyle w:val="Collegamentoipertestuale"/>
              <w:rFonts w:ascii="Arabic Typesetting" w:hAnsi="Arabic Typesetting" w:cs="Arabic Typesetting"/>
              <w:noProof/>
              <w:sz w:val="40"/>
              <w:szCs w:val="40"/>
            </w:rPr>
          </w:pPr>
          <w:hyperlink w:anchor="_Toc536559633" w:history="1">
            <w:r w:rsidR="00DB097B" w:rsidRPr="00BD71EF">
              <w:rPr>
                <w:rStyle w:val="Collegamentoipertestuale"/>
                <w:rFonts w:ascii="Arabic Typesetting" w:hAnsi="Arabic Typesetting" w:cs="Arabic Typesetting"/>
                <w:b/>
                <w:noProof/>
                <w:sz w:val="40"/>
                <w:szCs w:val="40"/>
              </w:rPr>
              <w:t>3.</w:t>
            </w:r>
            <w:r w:rsidR="00DB097B" w:rsidRPr="00BD71EF">
              <w:rPr>
                <w:rFonts w:ascii="Arabic Typesetting" w:eastAsiaTheme="minorEastAsia" w:hAnsi="Arabic Typesetting" w:cs="Arabic Typesetting"/>
                <w:noProof/>
                <w:sz w:val="40"/>
                <w:szCs w:val="40"/>
                <w:lang w:eastAsia="it-IT"/>
              </w:rPr>
              <w:tab/>
            </w:r>
            <w:r w:rsidR="00DB196C">
              <w:rPr>
                <w:rStyle w:val="Collegamentoipertestuale"/>
                <w:rFonts w:ascii="Arabic Typesetting" w:hAnsi="Arabic Typesetting" w:cs="Arabic Typesetting"/>
                <w:b/>
                <w:noProof/>
                <w:sz w:val="40"/>
                <w:szCs w:val="40"/>
              </w:rPr>
              <w:t>Test Incident</w:t>
            </w:r>
            <w:r w:rsidR="00DB097B" w:rsidRPr="00BD71EF">
              <w:rPr>
                <w:rStyle w:val="Collegamentoipertestuale"/>
                <w:rFonts w:ascii="Arabic Typesetting" w:hAnsi="Arabic Typesetting" w:cs="Arabic Typesetting"/>
                <w:b/>
                <w:noProof/>
                <w:sz w:val="40"/>
                <w:szCs w:val="40"/>
              </w:rPr>
              <w:t xml:space="preserve"> </w:t>
            </w:r>
            <w:r w:rsidR="00DB097B"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tab/>
            </w:r>
            <w:r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fldChar w:fldCharType="begin"/>
            </w:r>
            <w:r w:rsidR="00DB097B"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instrText xml:space="preserve"> PAGEREF _Toc536559633 \h </w:instrText>
            </w:r>
            <w:r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</w:r>
            <w:r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fldChar w:fldCharType="separate"/>
            </w:r>
            <w:r w:rsidR="00DB097B"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t>3</w:t>
            </w:r>
            <w:r w:rsidRPr="00BD71EF">
              <w:rPr>
                <w:rFonts w:ascii="Arabic Typesetting" w:hAnsi="Arabic Typesetting" w:cs="Arabic Typesetting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DB097B" w:rsidRPr="00BD71EF" w:rsidRDefault="00DB097B" w:rsidP="00DB097B">
          <w:pPr>
            <w:rPr>
              <w:rFonts w:ascii="Arabic Typesetting" w:hAnsi="Arabic Typesetting" w:cs="Arabic Typesetting"/>
              <w:noProof/>
              <w:sz w:val="40"/>
              <w:szCs w:val="40"/>
            </w:rPr>
          </w:pPr>
        </w:p>
        <w:p w:rsidR="00DB097B" w:rsidRPr="00BD71EF" w:rsidRDefault="00DB097B" w:rsidP="00DB097B">
          <w:pPr>
            <w:rPr>
              <w:rFonts w:ascii="Arabic Typesetting" w:hAnsi="Arabic Typesetting" w:cs="Arabic Typesetting"/>
              <w:noProof/>
              <w:sz w:val="40"/>
              <w:szCs w:val="40"/>
            </w:rPr>
          </w:pPr>
        </w:p>
        <w:p w:rsidR="00291BBD" w:rsidRPr="00291BBD" w:rsidRDefault="008014FC">
          <w:pPr>
            <w:rPr>
              <w:rFonts w:ascii="Arabic Typesetting" w:hAnsi="Arabic Typesetting" w:cs="Arabic Typesetting"/>
              <w:sz w:val="40"/>
              <w:szCs w:val="40"/>
            </w:rPr>
          </w:pPr>
          <w:r w:rsidRPr="00BD71EF">
            <w:rPr>
              <w:rFonts w:ascii="Arabic Typesetting" w:hAnsi="Arabic Typesetting" w:cs="Arabic Typesetting"/>
              <w:sz w:val="40"/>
              <w:szCs w:val="40"/>
            </w:rPr>
            <w:fldChar w:fldCharType="end"/>
          </w:r>
        </w:p>
      </w:sdtContent>
    </w:sdt>
    <w:p w:rsidR="00A9557A" w:rsidRPr="00291BBD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40"/>
          <w:szCs w:val="40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A9557A" w:rsidRPr="009C6041" w:rsidRDefault="00A9557A" w:rsidP="00241AC6">
      <w:pPr>
        <w:rPr>
          <w:rFonts w:ascii="Arabic Typesetting" w:hAnsi="Arabic Typesetting" w:cs="Arabic Typesetting"/>
          <w:sz w:val="36"/>
          <w:szCs w:val="36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4472"/>
        <w:gridCol w:w="4474"/>
      </w:tblGrid>
      <w:tr w:rsidR="00DB196C" w:rsidTr="002971CF">
        <w:trPr>
          <w:trHeight w:val="477"/>
        </w:trPr>
        <w:tc>
          <w:tcPr>
            <w:tcW w:w="4472" w:type="dxa"/>
            <w:tcBorders>
              <w:top w:val="single" w:sz="18" w:space="0" w:color="000000"/>
            </w:tcBorders>
            <w:shd w:val="clear" w:color="auto" w:fill="D7D7D7"/>
          </w:tcPr>
          <w:p w:rsidR="00DB196C" w:rsidRDefault="00DB196C" w:rsidP="00BF3140">
            <w:pPr>
              <w:pStyle w:val="TableParagraph"/>
              <w:spacing w:line="516" w:lineRule="exact"/>
              <w:ind w:left="19"/>
              <w:rPr>
                <w:b/>
                <w:sz w:val="56"/>
              </w:rPr>
            </w:pPr>
            <w:r>
              <w:rPr>
                <w:b/>
                <w:w w:val="75"/>
                <w:sz w:val="56"/>
              </w:rPr>
              <w:lastRenderedPageBreak/>
              <w:t>Partecipanti:</w:t>
            </w:r>
          </w:p>
        </w:tc>
        <w:tc>
          <w:tcPr>
            <w:tcW w:w="4474" w:type="dxa"/>
            <w:tcBorders>
              <w:top w:val="single" w:sz="18" w:space="0" w:color="000000"/>
            </w:tcBorders>
            <w:shd w:val="clear" w:color="auto" w:fill="D7D7D7"/>
          </w:tcPr>
          <w:p w:rsidR="00DB196C" w:rsidRDefault="00DB196C" w:rsidP="00BF3140">
            <w:pPr>
              <w:pStyle w:val="TableParagraph"/>
              <w:spacing w:line="516" w:lineRule="exact"/>
              <w:ind w:left="875"/>
              <w:rPr>
                <w:b/>
                <w:sz w:val="56"/>
              </w:rPr>
            </w:pPr>
            <w:r>
              <w:rPr>
                <w:b/>
                <w:w w:val="60"/>
                <w:sz w:val="56"/>
              </w:rPr>
              <w:t>Matricola:</w:t>
            </w:r>
          </w:p>
        </w:tc>
      </w:tr>
      <w:tr w:rsidR="00DB196C" w:rsidTr="002971CF">
        <w:trPr>
          <w:trHeight w:val="520"/>
        </w:trPr>
        <w:tc>
          <w:tcPr>
            <w:tcW w:w="4472" w:type="dxa"/>
            <w:shd w:val="clear" w:color="auto" w:fill="D7D7D7"/>
          </w:tcPr>
          <w:p w:rsidR="00DB196C" w:rsidRDefault="00DB196C" w:rsidP="00BF3140">
            <w:pPr>
              <w:pStyle w:val="TableParagraph"/>
              <w:spacing w:before="159" w:line="240" w:lineRule="auto"/>
              <w:ind w:left="19"/>
              <w:rPr>
                <w:sz w:val="40"/>
              </w:rPr>
            </w:pPr>
            <w:r>
              <w:rPr>
                <w:w w:val="80"/>
                <w:sz w:val="40"/>
              </w:rPr>
              <w:t>Aurora Scola</w:t>
            </w:r>
          </w:p>
        </w:tc>
        <w:tc>
          <w:tcPr>
            <w:tcW w:w="4474" w:type="dxa"/>
          </w:tcPr>
          <w:p w:rsidR="00DB196C" w:rsidRDefault="00DB196C" w:rsidP="00BF3140">
            <w:pPr>
              <w:pStyle w:val="TableParagraph"/>
              <w:tabs>
                <w:tab w:val="left" w:pos="750"/>
                <w:tab w:val="left" w:pos="5021"/>
              </w:tabs>
              <w:spacing w:before="159" w:line="240" w:lineRule="auto"/>
              <w:ind w:left="-1"/>
              <w:rPr>
                <w:sz w:val="40"/>
              </w:rPr>
            </w:pPr>
            <w:r>
              <w:rPr>
                <w:w w:val="58"/>
                <w:sz w:val="40"/>
                <w:shd w:val="clear" w:color="auto" w:fill="D7D7D7"/>
              </w:rPr>
              <w:t xml:space="preserve"> </w:t>
            </w:r>
            <w:r>
              <w:rPr>
                <w:sz w:val="40"/>
                <w:shd w:val="clear" w:color="auto" w:fill="D7D7D7"/>
              </w:rPr>
              <w:tab/>
            </w:r>
            <w:r>
              <w:rPr>
                <w:w w:val="60"/>
                <w:sz w:val="40"/>
                <w:shd w:val="clear" w:color="auto" w:fill="D7D7D7"/>
              </w:rPr>
              <w:t>0512103834</w:t>
            </w:r>
            <w:r>
              <w:rPr>
                <w:sz w:val="40"/>
                <w:shd w:val="clear" w:color="auto" w:fill="D7D7D7"/>
              </w:rPr>
              <w:tab/>
            </w:r>
          </w:p>
        </w:tc>
      </w:tr>
      <w:tr w:rsidR="00DB196C" w:rsidTr="002971CF">
        <w:trPr>
          <w:trHeight w:val="270"/>
        </w:trPr>
        <w:tc>
          <w:tcPr>
            <w:tcW w:w="4472" w:type="dxa"/>
            <w:vMerge w:val="restart"/>
            <w:shd w:val="clear" w:color="auto" w:fill="D7D7D7"/>
          </w:tcPr>
          <w:p w:rsidR="00DB196C" w:rsidRDefault="00DB196C" w:rsidP="00BF3140">
            <w:pPr>
              <w:pStyle w:val="TableParagraph"/>
              <w:spacing w:line="361" w:lineRule="exact"/>
              <w:ind w:left="19"/>
              <w:rPr>
                <w:sz w:val="40"/>
              </w:rPr>
            </w:pPr>
            <w:r>
              <w:rPr>
                <w:w w:val="80"/>
                <w:sz w:val="40"/>
              </w:rPr>
              <w:t>Lucia Forte</w:t>
            </w:r>
          </w:p>
        </w:tc>
        <w:tc>
          <w:tcPr>
            <w:tcW w:w="4474" w:type="dxa"/>
          </w:tcPr>
          <w:p w:rsidR="00DB196C" w:rsidRDefault="00DB196C" w:rsidP="00BF3140">
            <w:pPr>
              <w:pStyle w:val="TableParagraph"/>
              <w:spacing w:line="346" w:lineRule="exact"/>
              <w:ind w:left="750"/>
              <w:rPr>
                <w:sz w:val="40"/>
              </w:rPr>
            </w:pPr>
            <w:r>
              <w:rPr>
                <w:w w:val="60"/>
                <w:sz w:val="40"/>
              </w:rPr>
              <w:t>0512103948</w:t>
            </w:r>
          </w:p>
        </w:tc>
      </w:tr>
      <w:tr w:rsidR="00DB196C" w:rsidTr="002971CF">
        <w:trPr>
          <w:trHeight w:val="42"/>
        </w:trPr>
        <w:tc>
          <w:tcPr>
            <w:tcW w:w="4472" w:type="dxa"/>
            <w:vMerge/>
            <w:tcBorders>
              <w:top w:val="nil"/>
            </w:tcBorders>
            <w:shd w:val="clear" w:color="auto" w:fill="D7D7D7"/>
          </w:tcPr>
          <w:p w:rsidR="00DB196C" w:rsidRDefault="00DB196C" w:rsidP="00BF3140">
            <w:pPr>
              <w:rPr>
                <w:sz w:val="2"/>
                <w:szCs w:val="2"/>
              </w:rPr>
            </w:pPr>
          </w:p>
        </w:tc>
        <w:tc>
          <w:tcPr>
            <w:tcW w:w="4474" w:type="dxa"/>
            <w:vMerge w:val="restart"/>
            <w:tcBorders>
              <w:bottom w:val="single" w:sz="18" w:space="0" w:color="000000"/>
            </w:tcBorders>
            <w:shd w:val="clear" w:color="auto" w:fill="D7D7D7"/>
          </w:tcPr>
          <w:p w:rsidR="00DB196C" w:rsidRDefault="00DB196C" w:rsidP="00BF3140">
            <w:pPr>
              <w:pStyle w:val="TableParagraph"/>
              <w:spacing w:line="430" w:lineRule="exact"/>
              <w:ind w:left="750"/>
              <w:rPr>
                <w:sz w:val="40"/>
              </w:rPr>
            </w:pPr>
            <w:r>
              <w:rPr>
                <w:w w:val="60"/>
                <w:sz w:val="40"/>
              </w:rPr>
              <w:t>0512106088</w:t>
            </w:r>
          </w:p>
        </w:tc>
      </w:tr>
      <w:tr w:rsidR="00DB196C" w:rsidTr="002971CF">
        <w:trPr>
          <w:trHeight w:val="257"/>
        </w:trPr>
        <w:tc>
          <w:tcPr>
            <w:tcW w:w="4472" w:type="dxa"/>
            <w:tcBorders>
              <w:bottom w:val="single" w:sz="18" w:space="0" w:color="000000"/>
            </w:tcBorders>
            <w:shd w:val="clear" w:color="auto" w:fill="D7D7D7"/>
          </w:tcPr>
          <w:p w:rsidR="00DB196C" w:rsidRDefault="00DB196C" w:rsidP="00BF3140">
            <w:pPr>
              <w:pStyle w:val="TableParagraph"/>
              <w:spacing w:line="328" w:lineRule="exact"/>
              <w:ind w:left="19"/>
              <w:rPr>
                <w:sz w:val="40"/>
              </w:rPr>
            </w:pPr>
            <w:r>
              <w:rPr>
                <w:w w:val="80"/>
                <w:sz w:val="40"/>
              </w:rPr>
              <w:t>Marco Minucci</w:t>
            </w:r>
          </w:p>
        </w:tc>
        <w:tc>
          <w:tcPr>
            <w:tcW w:w="4474" w:type="dxa"/>
            <w:vMerge/>
            <w:tcBorders>
              <w:top w:val="nil"/>
              <w:bottom w:val="single" w:sz="18" w:space="0" w:color="000000"/>
            </w:tcBorders>
            <w:shd w:val="clear" w:color="auto" w:fill="D7D7D7"/>
          </w:tcPr>
          <w:p w:rsidR="00DB196C" w:rsidRDefault="00DB196C" w:rsidP="00BF3140">
            <w:pPr>
              <w:rPr>
                <w:sz w:val="2"/>
                <w:szCs w:val="2"/>
              </w:rPr>
            </w:pPr>
          </w:p>
        </w:tc>
      </w:tr>
    </w:tbl>
    <w:p w:rsidR="002709D4" w:rsidRDefault="002709D4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72646" w:rsidRDefault="00C72646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72646" w:rsidRPr="009C6041" w:rsidRDefault="00C72646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EA740E" w:rsidRPr="002971CF" w:rsidRDefault="00EA740E" w:rsidP="00DB196C">
      <w:pPr>
        <w:pStyle w:val="Titolo1"/>
        <w:numPr>
          <w:ilvl w:val="0"/>
          <w:numId w:val="5"/>
        </w:numPr>
        <w:rPr>
          <w:rFonts w:ascii="Arabic Typesetting" w:hAnsi="Arabic Typesetting" w:cs="Arabic Typesetting"/>
          <w:b/>
          <w:color w:val="auto"/>
          <w:sz w:val="52"/>
          <w:szCs w:val="52"/>
        </w:rPr>
      </w:pPr>
      <w:bookmarkStart w:id="1" w:name="_Toc536559631"/>
      <w:r w:rsidRPr="002971CF">
        <w:rPr>
          <w:rFonts w:ascii="Arabic Typesetting" w:hAnsi="Arabic Typesetting" w:cs="Arabic Typesetting"/>
          <w:b/>
          <w:color w:val="auto"/>
          <w:sz w:val="52"/>
          <w:szCs w:val="52"/>
        </w:rPr>
        <w:t>Introduzione</w:t>
      </w:r>
      <w:bookmarkEnd w:id="1"/>
      <w:r w:rsidRPr="002971CF">
        <w:rPr>
          <w:rFonts w:ascii="Arabic Typesetting" w:hAnsi="Arabic Typesetting" w:cs="Arabic Typesetting"/>
          <w:b/>
          <w:color w:val="auto"/>
          <w:sz w:val="52"/>
          <w:szCs w:val="52"/>
        </w:rPr>
        <w:t xml:space="preserve"> </w:t>
      </w:r>
    </w:p>
    <w:p w:rsidR="00DB196C" w:rsidRPr="00C72646" w:rsidRDefault="00C72646" w:rsidP="00C72646">
      <w:pPr>
        <w:pStyle w:val="Nessunaspaziatura"/>
        <w:rPr>
          <w:rFonts w:ascii="Arabic Typesetting" w:hAnsi="Arabic Typesetting" w:cs="Arabic Typesetting"/>
          <w:sz w:val="36"/>
          <w:szCs w:val="36"/>
        </w:rPr>
      </w:pPr>
      <w:r w:rsidRPr="00C72646">
        <w:rPr>
          <w:rFonts w:ascii="Arabic Typesetting" w:hAnsi="Arabic Typesetting" w:cs="Arabic Typesetting"/>
          <w:sz w:val="36"/>
          <w:szCs w:val="36"/>
        </w:rPr>
        <w:t xml:space="preserve"> </w:t>
      </w:r>
      <w:r w:rsidR="00CA5D1F" w:rsidRPr="00C72646">
        <w:rPr>
          <w:rFonts w:ascii="Arabic Typesetting" w:hAnsi="Arabic Typesetting" w:cs="Arabic Typesetting"/>
          <w:sz w:val="36"/>
          <w:szCs w:val="36"/>
        </w:rPr>
        <w:t xml:space="preserve"> Il Test Incident Report descrive i casi di test che hanno riscontrato delle anomalie.</w:t>
      </w:r>
    </w:p>
    <w:p w:rsidR="00C72646" w:rsidRPr="00C72646" w:rsidRDefault="00C72646" w:rsidP="00C72646">
      <w:pPr>
        <w:pStyle w:val="Nessunaspaziatura"/>
        <w:rPr>
          <w:rFonts w:ascii="Arabic Typesetting" w:hAnsi="Arabic Typesetting" w:cs="Arabic Typesetting"/>
          <w:sz w:val="36"/>
          <w:szCs w:val="36"/>
        </w:rPr>
      </w:pPr>
      <w:r w:rsidRPr="00C72646">
        <w:rPr>
          <w:rFonts w:ascii="Arabic Typesetting" w:hAnsi="Arabic Typesetting" w:cs="Arabic Typesetting"/>
          <w:sz w:val="36"/>
          <w:szCs w:val="36"/>
        </w:rPr>
        <w:t xml:space="preserve"> </w:t>
      </w:r>
      <w:r w:rsidR="00CA5D1F" w:rsidRPr="00C72646">
        <w:rPr>
          <w:rFonts w:ascii="Arabic Typesetting" w:hAnsi="Arabic Typesetting" w:cs="Arabic Typesetting"/>
          <w:sz w:val="36"/>
          <w:szCs w:val="36"/>
        </w:rPr>
        <w:t>Ogni test Incident specificherà il test case a cui è riferito.</w:t>
      </w:r>
      <w:r w:rsidRPr="00C72646">
        <w:rPr>
          <w:rFonts w:ascii="Arabic Typesetting" w:hAnsi="Arabic Typesetting" w:cs="Arabic Typesetting"/>
          <w:sz w:val="36"/>
          <w:szCs w:val="36"/>
        </w:rPr>
        <w:t xml:space="preserve"> Ci sarà un report incident per ogni incidente unico rilevato. </w:t>
      </w:r>
    </w:p>
    <w:p w:rsidR="00C72646" w:rsidRPr="00C72646" w:rsidRDefault="00C72646" w:rsidP="00C72646">
      <w:pPr>
        <w:pStyle w:val="Nessunaspaziatura"/>
        <w:rPr>
          <w:rFonts w:ascii="Arabic Typesetting" w:hAnsi="Arabic Typesetting" w:cs="Arabic Typesetting"/>
          <w:color w:val="212121"/>
          <w:sz w:val="36"/>
          <w:szCs w:val="36"/>
        </w:rPr>
      </w:pPr>
      <w:r>
        <w:rPr>
          <w:rFonts w:ascii="Arabic Typesetting" w:hAnsi="Arabic Typesetting" w:cs="Arabic Typesetting"/>
          <w:color w:val="212121"/>
          <w:sz w:val="36"/>
          <w:szCs w:val="36"/>
        </w:rPr>
        <w:t>Utilizzeremo i re</w:t>
      </w:r>
      <w:r w:rsidRPr="00C72646">
        <w:rPr>
          <w:rFonts w:ascii="Arabic Typesetting" w:hAnsi="Arabic Typesetting" w:cs="Arabic Typesetting"/>
          <w:color w:val="212121"/>
          <w:sz w:val="36"/>
          <w:szCs w:val="36"/>
        </w:rPr>
        <w:t xml:space="preserve">port incident  per gestire i progressi del test durante la fase di test e adeguarci di conseguenza per garantire la risoluzione. </w:t>
      </w:r>
    </w:p>
    <w:p w:rsidR="00C72646" w:rsidRPr="00C72646" w:rsidRDefault="00C72646" w:rsidP="00C72646">
      <w:pPr>
        <w:pStyle w:val="Nessunaspaziatura"/>
      </w:pPr>
    </w:p>
    <w:p w:rsidR="00DB196C" w:rsidRDefault="00DB196C" w:rsidP="00DB196C"/>
    <w:p w:rsidR="00DB196C" w:rsidRPr="00DB196C" w:rsidRDefault="00DB196C" w:rsidP="00DB196C"/>
    <w:p w:rsidR="00291BBD" w:rsidRPr="002971CF" w:rsidRDefault="00291BBD" w:rsidP="00291BBD">
      <w:pPr>
        <w:pStyle w:val="Titolo1"/>
        <w:numPr>
          <w:ilvl w:val="0"/>
          <w:numId w:val="5"/>
        </w:numPr>
        <w:rPr>
          <w:rFonts w:ascii="Arabic Typesetting" w:hAnsi="Arabic Typesetting" w:cs="Arabic Typesetting"/>
          <w:b/>
          <w:color w:val="auto"/>
          <w:sz w:val="52"/>
          <w:szCs w:val="52"/>
        </w:rPr>
      </w:pPr>
      <w:bookmarkStart w:id="2" w:name="_Toc536559633"/>
      <w:r w:rsidRPr="002971CF">
        <w:rPr>
          <w:rFonts w:ascii="Arabic Typesetting" w:hAnsi="Arabic Typesetting" w:cs="Arabic Typesetting"/>
          <w:b/>
          <w:color w:val="auto"/>
          <w:sz w:val="52"/>
          <w:szCs w:val="52"/>
        </w:rPr>
        <w:t>Relazioni con gli altri documenti</w:t>
      </w:r>
      <w:bookmarkEnd w:id="2"/>
      <w:r w:rsidRPr="002971CF">
        <w:rPr>
          <w:rFonts w:ascii="Arabic Typesetting" w:hAnsi="Arabic Typesetting" w:cs="Arabic Typesetting"/>
          <w:b/>
          <w:color w:val="auto"/>
          <w:sz w:val="52"/>
          <w:szCs w:val="52"/>
        </w:rPr>
        <w:t xml:space="preserve"> </w:t>
      </w:r>
    </w:p>
    <w:p w:rsidR="00291BBD" w:rsidRPr="00291BBD" w:rsidRDefault="00291BBD" w:rsidP="00291BBD">
      <w:pPr>
        <w:rPr>
          <w:rFonts w:ascii="Arabic Typesetting" w:hAnsi="Arabic Typesetting" w:cs="Arabic Typesetting"/>
        </w:rPr>
      </w:pPr>
    </w:p>
    <w:p w:rsidR="00AB2884" w:rsidRPr="00AB2884" w:rsidRDefault="00AB2884" w:rsidP="00AB2884">
      <w:pPr>
        <w:pStyle w:val="Nessunaspaziatura"/>
        <w:rPr>
          <w:rFonts w:ascii="Arabic Typesetting" w:hAnsi="Arabic Typesetting" w:cs="Arabic Typesetting"/>
          <w:sz w:val="36"/>
          <w:szCs w:val="36"/>
        </w:rPr>
      </w:pPr>
      <w:r w:rsidRPr="00AB2884">
        <w:rPr>
          <w:rFonts w:ascii="Arabic Typesetting" w:hAnsi="Arabic Typesetting" w:cs="Arabic Typesetting"/>
          <w:sz w:val="36"/>
          <w:szCs w:val="36"/>
        </w:rPr>
        <w:t>I documenti a cui facciamo riferimento, per la realizza</w:t>
      </w:r>
      <w:r>
        <w:rPr>
          <w:rFonts w:ascii="Arabic Typesetting" w:hAnsi="Arabic Typesetting" w:cs="Arabic Typesetting"/>
          <w:sz w:val="36"/>
          <w:szCs w:val="36"/>
        </w:rPr>
        <w:t>zione del Test Incident Report</w:t>
      </w:r>
      <w:r w:rsidRPr="00AB2884">
        <w:rPr>
          <w:rFonts w:ascii="Arabic Typesetting" w:hAnsi="Arabic Typesetting" w:cs="Arabic Typesetting"/>
          <w:sz w:val="36"/>
          <w:szCs w:val="36"/>
        </w:rPr>
        <w:t xml:space="preserve"> sono:</w:t>
      </w:r>
    </w:p>
    <w:p w:rsidR="00AB2884" w:rsidRPr="00AB2884" w:rsidRDefault="00AB2884" w:rsidP="00AB2884">
      <w:pPr>
        <w:pStyle w:val="Nessunaspaziatura"/>
        <w:rPr>
          <w:rFonts w:ascii="Arabic Typesetting" w:hAnsi="Arabic Typesetting" w:cs="Arabic Typesetting"/>
          <w:sz w:val="36"/>
          <w:szCs w:val="36"/>
        </w:rPr>
      </w:pPr>
      <w:r w:rsidRPr="00AB2884">
        <w:rPr>
          <w:rFonts w:cs="Arabic Typesetting"/>
          <w:sz w:val="36"/>
          <w:szCs w:val="36"/>
        </w:rPr>
        <w:t>●</w:t>
      </w:r>
      <w:r w:rsidRPr="00AB2884">
        <w:rPr>
          <w:rFonts w:ascii="Arabic Typesetting" w:hAnsi="Arabic Typesetting" w:cs="Arabic Typesetting"/>
          <w:sz w:val="36"/>
          <w:szCs w:val="36"/>
        </w:rPr>
        <w:t xml:space="preserve"> Test Plan;</w:t>
      </w:r>
    </w:p>
    <w:p w:rsidR="00AB2884" w:rsidRPr="00AB2884" w:rsidRDefault="00AB2884" w:rsidP="00AB2884">
      <w:pPr>
        <w:pStyle w:val="Nessunaspaziatura"/>
        <w:rPr>
          <w:rFonts w:ascii="Arabic Typesetting" w:hAnsi="Arabic Typesetting" w:cs="Arabic Typesetting"/>
          <w:sz w:val="36"/>
          <w:szCs w:val="36"/>
        </w:rPr>
      </w:pPr>
      <w:r w:rsidRPr="00AB2884">
        <w:rPr>
          <w:rFonts w:cs="Arabic Typesetting"/>
          <w:sz w:val="36"/>
          <w:szCs w:val="36"/>
        </w:rPr>
        <w:t>●</w:t>
      </w:r>
      <w:r w:rsidRPr="00AB2884">
        <w:rPr>
          <w:rFonts w:ascii="Arabic Typesetting" w:hAnsi="Arabic Typesetting" w:cs="Arabic Typesetting"/>
          <w:sz w:val="36"/>
          <w:szCs w:val="36"/>
        </w:rPr>
        <w:t xml:space="preserve"> Test Case Specification;</w:t>
      </w:r>
    </w:p>
    <w:p w:rsidR="00EA740E" w:rsidRPr="00AB2884" w:rsidRDefault="00AB2884" w:rsidP="00AB2884">
      <w:pPr>
        <w:pStyle w:val="Nessunaspaziatura"/>
        <w:rPr>
          <w:rFonts w:ascii="Arabic Typesetting" w:hAnsi="Arabic Typesetting" w:cs="Arabic Typesetting"/>
          <w:sz w:val="36"/>
          <w:szCs w:val="36"/>
        </w:rPr>
      </w:pPr>
      <w:r w:rsidRPr="00AB2884">
        <w:rPr>
          <w:rFonts w:cs="Arabic Typesetting"/>
          <w:sz w:val="36"/>
          <w:szCs w:val="36"/>
        </w:rPr>
        <w:t>●</w:t>
      </w:r>
      <w:r w:rsidRPr="00AB2884">
        <w:rPr>
          <w:rFonts w:ascii="Arabic Typesetting" w:hAnsi="Arabic Typesetting" w:cs="Arabic Typesetting"/>
          <w:sz w:val="36"/>
          <w:szCs w:val="36"/>
        </w:rPr>
        <w:t xml:space="preserve"> Test Execution Report;</w:t>
      </w:r>
    </w:p>
    <w:p w:rsidR="002971CF" w:rsidRDefault="002971CF" w:rsidP="00EA740E"/>
    <w:p w:rsidR="002971CF" w:rsidRDefault="002971CF" w:rsidP="00EA740E"/>
    <w:p w:rsidR="002971CF" w:rsidRDefault="002971CF" w:rsidP="00EA740E"/>
    <w:p w:rsidR="002971CF" w:rsidRDefault="002971CF" w:rsidP="00EA740E"/>
    <w:p w:rsidR="002971CF" w:rsidRDefault="002971CF" w:rsidP="00EA740E"/>
    <w:p w:rsidR="00AB2884" w:rsidRDefault="00AB2884" w:rsidP="00EA740E"/>
    <w:p w:rsidR="00C72646" w:rsidRDefault="00C72646" w:rsidP="00EA740E"/>
    <w:p w:rsidR="00C72646" w:rsidRDefault="00C72646" w:rsidP="00EA740E"/>
    <w:p w:rsidR="002971CF" w:rsidRDefault="002971CF" w:rsidP="00EA740E"/>
    <w:p w:rsidR="002971CF" w:rsidRPr="002971CF" w:rsidRDefault="002971CF" w:rsidP="002971CF">
      <w:pPr>
        <w:pStyle w:val="Titolo1"/>
        <w:numPr>
          <w:ilvl w:val="0"/>
          <w:numId w:val="5"/>
        </w:numPr>
        <w:rPr>
          <w:rFonts w:ascii="Arabic Typesetting" w:hAnsi="Arabic Typesetting" w:cs="Arabic Typesetting"/>
          <w:b/>
          <w:color w:val="auto"/>
          <w:sz w:val="52"/>
          <w:szCs w:val="52"/>
        </w:rPr>
      </w:pPr>
      <w:r>
        <w:rPr>
          <w:rFonts w:ascii="Arabic Typesetting" w:hAnsi="Arabic Typesetting" w:cs="Arabic Typesetting"/>
          <w:b/>
          <w:color w:val="auto"/>
          <w:sz w:val="52"/>
          <w:szCs w:val="52"/>
        </w:rPr>
        <w:t>Test Incident</w:t>
      </w:r>
    </w:p>
    <w:p w:rsidR="00C66ECE" w:rsidRDefault="00C66ECE" w:rsidP="00EA740E"/>
    <w:p w:rsidR="00C66ECE" w:rsidRDefault="00C66ECE" w:rsidP="00C66ECE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b/>
          <w:color w:val="auto"/>
          <w:sz w:val="52"/>
          <w:szCs w:val="52"/>
        </w:rPr>
      </w:pPr>
      <w:r>
        <w:rPr>
          <w:rFonts w:ascii="Arabic Typesetting" w:hAnsi="Arabic Typesetting" w:cs="Arabic Typesetting"/>
          <w:b/>
          <w:color w:val="auto"/>
          <w:sz w:val="52"/>
          <w:szCs w:val="52"/>
        </w:rPr>
        <w:t xml:space="preserve">Registrazione </w:t>
      </w:r>
    </w:p>
    <w:p w:rsidR="00C66ECE" w:rsidRDefault="00C66ECE" w:rsidP="00C66ECE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C66ECE" w:rsidTr="00C66ECE">
        <w:tc>
          <w:tcPr>
            <w:tcW w:w="4889" w:type="dxa"/>
          </w:tcPr>
          <w:p w:rsidR="00C66ECE" w:rsidRPr="00ED2223" w:rsidRDefault="00C66ECE" w:rsidP="00C66ECE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C66ECE" w:rsidRDefault="00C66ECE" w:rsidP="00C66ECE">
            <w:r>
              <w:t>TC_0.1_12</w:t>
            </w:r>
          </w:p>
        </w:tc>
      </w:tr>
      <w:tr w:rsidR="00C66ECE" w:rsidTr="00C66ECE">
        <w:tc>
          <w:tcPr>
            <w:tcW w:w="4889" w:type="dxa"/>
          </w:tcPr>
          <w:p w:rsidR="00C66ECE" w:rsidRPr="00ED2223" w:rsidRDefault="00C66ECE" w:rsidP="00C66ECE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C66ECE" w:rsidRDefault="00C66ECE" w:rsidP="00C66ECE">
            <w:r>
              <w:t>TC_0.1_12</w:t>
            </w:r>
          </w:p>
        </w:tc>
      </w:tr>
      <w:tr w:rsidR="00C66ECE" w:rsidTr="00C66ECE">
        <w:tc>
          <w:tcPr>
            <w:tcW w:w="4889" w:type="dxa"/>
          </w:tcPr>
          <w:p w:rsidR="00C66ECE" w:rsidRPr="00ED2223" w:rsidRDefault="00C66ECE" w:rsidP="00C66ECE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C66ECE" w:rsidRPr="00C66ECE" w:rsidRDefault="00C66ECE" w:rsidP="00C66ECE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inserisce tutti i campi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per registrarsi, ma non rispetta il formato del campo “città di residenza”.</w:t>
            </w:r>
          </w:p>
        </w:tc>
      </w:tr>
      <w:tr w:rsidR="00C66ECE" w:rsidTr="00C66ECE">
        <w:tc>
          <w:tcPr>
            <w:tcW w:w="4889" w:type="dxa"/>
          </w:tcPr>
          <w:p w:rsidR="00C66ECE" w:rsidRPr="00ED2223" w:rsidRDefault="00C66ECE" w:rsidP="00C66ECE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C66ECE" w:rsidRDefault="00C66ECE" w:rsidP="00C66ECE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C66ECE" w:rsidTr="00C66ECE">
        <w:tc>
          <w:tcPr>
            <w:tcW w:w="4889" w:type="dxa"/>
          </w:tcPr>
          <w:p w:rsidR="00C66ECE" w:rsidRPr="00ED2223" w:rsidRDefault="00C66ECE" w:rsidP="00C66ECE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C66ECE" w:rsidRDefault="00C66ECE" w:rsidP="00C66ECE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inserisce nel campo nome ‘Marco’, inserisce ‘Minucci’ nel campo cognome, nel campo e-mail inserisce ‘MarcoMinucci2@gmail.com, nel campo ‘codice fiscale’ inserisce ‘MNCMRC94M104G1Z’, nel campo città di nascita inserisce ‘Avellino’, nel campo città di residenza inserisce ‘Avellino1912’ e preme il pulsante ‘registrati’.</w:t>
            </w:r>
          </w:p>
        </w:tc>
      </w:tr>
      <w:tr w:rsidR="00C66ECE" w:rsidTr="00C66ECE">
        <w:tc>
          <w:tcPr>
            <w:tcW w:w="4889" w:type="dxa"/>
          </w:tcPr>
          <w:p w:rsidR="00C66ECE" w:rsidRPr="00ED2223" w:rsidRDefault="00C66ECE" w:rsidP="00C66ECE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C66ECE" w:rsidRPr="00C66ECE" w:rsidRDefault="00C66ECE" w:rsidP="00C66ECE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Il sistema mostra un messaggio di avvenuta registrazione nonostante il campo “Città di residenza” non rispetti il formato </w:t>
            </w: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[</w:t>
            </w:r>
            <w:proofErr w:type="spellStart"/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A-Za-z</w:t>
            </w:r>
            <w:proofErr w:type="spellEnd"/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]</w:t>
            </w:r>
          </w:p>
        </w:tc>
      </w:tr>
      <w:tr w:rsidR="00C66ECE" w:rsidTr="00C66ECE">
        <w:tc>
          <w:tcPr>
            <w:tcW w:w="4889" w:type="dxa"/>
          </w:tcPr>
          <w:p w:rsidR="00C66ECE" w:rsidRPr="00ED2223" w:rsidRDefault="00C66ECE" w:rsidP="00C66ECE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C66ECE" w:rsidRPr="00C66ECE" w:rsidRDefault="00CE72CB" w:rsidP="00C66ECE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ERRORE</w:t>
            </w:r>
          </w:p>
        </w:tc>
      </w:tr>
    </w:tbl>
    <w:p w:rsidR="00C66ECE" w:rsidRDefault="00C66ECE" w:rsidP="00C66ECE"/>
    <w:p w:rsidR="00ED2223" w:rsidRDefault="00ED2223" w:rsidP="00C66ECE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ED2223" w:rsidTr="00ED2223">
        <w:tc>
          <w:tcPr>
            <w:tcW w:w="4889" w:type="dxa"/>
          </w:tcPr>
          <w:p w:rsidR="00ED2223" w:rsidRDefault="00ED2223" w:rsidP="00C66ECE">
            <w:pPr>
              <w:rPr>
                <w:b/>
              </w:rPr>
            </w:pPr>
            <w:r w:rsidRPr="00ED2223">
              <w:rPr>
                <w:b/>
              </w:rPr>
              <w:t>Descrizione failure</w:t>
            </w:r>
          </w:p>
          <w:p w:rsidR="00ED2223" w:rsidRPr="00ED2223" w:rsidRDefault="00ED2223" w:rsidP="00C66ECE">
            <w:pPr>
              <w:rPr>
                <w:b/>
              </w:rPr>
            </w:pPr>
          </w:p>
        </w:tc>
        <w:tc>
          <w:tcPr>
            <w:tcW w:w="4889" w:type="dxa"/>
          </w:tcPr>
          <w:p w:rsidR="00ED2223" w:rsidRPr="00ED2223" w:rsidRDefault="00ED2223" w:rsidP="00C66ECE">
            <w:pPr>
              <w:rPr>
                <w:b/>
              </w:rPr>
            </w:pPr>
            <w:r w:rsidRPr="00ED2223">
              <w:rPr>
                <w:b/>
              </w:rPr>
              <w:t>Soluzione adottata</w:t>
            </w:r>
          </w:p>
        </w:tc>
      </w:tr>
      <w:tr w:rsidR="00ED2223" w:rsidTr="00ED2223">
        <w:tc>
          <w:tcPr>
            <w:tcW w:w="4889" w:type="dxa"/>
          </w:tcPr>
          <w:p w:rsidR="00ED2223" w:rsidRDefault="00ED2223" w:rsidP="00C66ECE">
            <w:r>
              <w:t xml:space="preserve">Il sistema effettua la registrazione nonostante il campo “città di residenza” non rispetti il formato. </w:t>
            </w:r>
          </w:p>
        </w:tc>
        <w:tc>
          <w:tcPr>
            <w:tcW w:w="4889" w:type="dxa"/>
          </w:tcPr>
          <w:p w:rsidR="00ED2223" w:rsidRDefault="00ED2223" w:rsidP="00C66ECE">
            <w:r>
              <w:t>È stato modificato il trigger di controllo relativo al formato del campo “città di residenza”.</w:t>
            </w:r>
          </w:p>
          <w:p w:rsidR="00ED2223" w:rsidRDefault="00ED2223" w:rsidP="00C66ECE"/>
        </w:tc>
      </w:tr>
    </w:tbl>
    <w:p w:rsidR="00ED2223" w:rsidRPr="00C66ECE" w:rsidRDefault="00ED2223" w:rsidP="00C66ECE"/>
    <w:p w:rsidR="002971CF" w:rsidRDefault="002971CF" w:rsidP="00C66ECE">
      <w:pPr>
        <w:ind w:firstLine="708"/>
      </w:pPr>
    </w:p>
    <w:p w:rsidR="00DD0B7F" w:rsidRDefault="00DD0B7F" w:rsidP="00C66ECE">
      <w:pPr>
        <w:ind w:firstLine="708"/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DD0B7F" w:rsidTr="00F92EDF">
        <w:tc>
          <w:tcPr>
            <w:tcW w:w="4889" w:type="dxa"/>
          </w:tcPr>
          <w:p w:rsidR="00DD0B7F" w:rsidRPr="00ED2223" w:rsidRDefault="00DD0B7F" w:rsidP="00F92EDF">
            <w:pPr>
              <w:rPr>
                <w:b/>
              </w:rPr>
            </w:pPr>
            <w:r w:rsidRPr="00ED2223">
              <w:rPr>
                <w:b/>
              </w:rPr>
              <w:lastRenderedPageBreak/>
              <w:t xml:space="preserve">Test Case Execution ID </w:t>
            </w:r>
          </w:p>
        </w:tc>
        <w:tc>
          <w:tcPr>
            <w:tcW w:w="4889" w:type="dxa"/>
          </w:tcPr>
          <w:p w:rsidR="00DD0B7F" w:rsidRDefault="00DD0B7F" w:rsidP="00F92EDF">
            <w:r>
              <w:t>TC_0.1_14</w:t>
            </w:r>
          </w:p>
        </w:tc>
      </w:tr>
      <w:tr w:rsidR="00DD0B7F" w:rsidTr="00F92EDF">
        <w:tc>
          <w:tcPr>
            <w:tcW w:w="4889" w:type="dxa"/>
          </w:tcPr>
          <w:p w:rsidR="00DD0B7F" w:rsidRPr="00ED2223" w:rsidRDefault="00DD0B7F" w:rsidP="00F92EDF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DD0B7F" w:rsidRDefault="00DD0B7F" w:rsidP="00F92EDF">
            <w:r>
              <w:t>TC_0.1_14</w:t>
            </w:r>
          </w:p>
        </w:tc>
      </w:tr>
      <w:tr w:rsidR="00DD0B7F" w:rsidTr="00F92EDF">
        <w:tc>
          <w:tcPr>
            <w:tcW w:w="4889" w:type="dxa"/>
          </w:tcPr>
          <w:p w:rsidR="00DD0B7F" w:rsidRPr="00ED2223" w:rsidRDefault="00DD0B7F" w:rsidP="00F92EDF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DD0B7F" w:rsidRPr="00C66ECE" w:rsidRDefault="00DD0B7F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inserisce tutti i campi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per registrarsi, ma non rispetta il formato del campo “via”.</w:t>
            </w:r>
          </w:p>
        </w:tc>
      </w:tr>
      <w:tr w:rsidR="00DD0B7F" w:rsidTr="00F92EDF">
        <w:tc>
          <w:tcPr>
            <w:tcW w:w="4889" w:type="dxa"/>
          </w:tcPr>
          <w:p w:rsidR="00DD0B7F" w:rsidRPr="00ED2223" w:rsidRDefault="00DD0B7F" w:rsidP="00F92EDF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DD0B7F" w:rsidRDefault="00DD0B7F" w:rsidP="00F92EDF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DD0B7F" w:rsidTr="00F92EDF">
        <w:tc>
          <w:tcPr>
            <w:tcW w:w="4889" w:type="dxa"/>
          </w:tcPr>
          <w:p w:rsidR="00DD0B7F" w:rsidRPr="00ED2223" w:rsidRDefault="00DD0B7F" w:rsidP="00F92EDF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DD0B7F" w:rsidRDefault="001F60B8" w:rsidP="00F92EDF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inserisce nel campo nome ‘Marco’, inserisce ‘Minucci’ nel campo cognome, nel campo e-mail inserisce ‘MarcoMinucci2@gmail.com, nel campo ‘codice fiscale’ inserisce ‘MNCMRC94M104G1Z’, nel campo città di nascita inserisce ‘Avellino’, nel campo città di residenza inserisce ‘Avellino’, nel campo via inserisce ‘via Roma1’ e preme il pulsante ‘registrati’.</w:t>
            </w:r>
          </w:p>
        </w:tc>
      </w:tr>
      <w:tr w:rsidR="00DD0B7F" w:rsidTr="00F92EDF">
        <w:tc>
          <w:tcPr>
            <w:tcW w:w="4889" w:type="dxa"/>
          </w:tcPr>
          <w:p w:rsidR="00DD0B7F" w:rsidRPr="00ED2223" w:rsidRDefault="00DD0B7F" w:rsidP="00F92EDF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DD0B7F" w:rsidRPr="00C66ECE" w:rsidRDefault="00DD0B7F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Il sistema mostra un messaggio di avvenuta registrazione nonostante il campo “via” non rispetti il formato </w:t>
            </w: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[</w:t>
            </w:r>
            <w:proofErr w:type="spellStart"/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A-Za-z</w:t>
            </w:r>
            <w:proofErr w:type="spellEnd"/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]</w:t>
            </w:r>
          </w:p>
        </w:tc>
      </w:tr>
      <w:tr w:rsidR="00DD0B7F" w:rsidTr="00F92EDF">
        <w:tc>
          <w:tcPr>
            <w:tcW w:w="4889" w:type="dxa"/>
          </w:tcPr>
          <w:p w:rsidR="00DD0B7F" w:rsidRPr="00ED2223" w:rsidRDefault="00DD0B7F" w:rsidP="00F92EDF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DD0B7F" w:rsidRPr="00C66ECE" w:rsidRDefault="00CE72CB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ERRORE</w:t>
            </w:r>
          </w:p>
        </w:tc>
      </w:tr>
    </w:tbl>
    <w:p w:rsidR="00DD0B7F" w:rsidRDefault="00DD0B7F" w:rsidP="00C66ECE">
      <w:pPr>
        <w:ind w:firstLine="708"/>
      </w:pPr>
    </w:p>
    <w:p w:rsidR="00DD0B7F" w:rsidRDefault="00DD0B7F" w:rsidP="00C66ECE">
      <w:pPr>
        <w:ind w:firstLine="708"/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DD0B7F" w:rsidTr="00F92EDF">
        <w:tc>
          <w:tcPr>
            <w:tcW w:w="4889" w:type="dxa"/>
          </w:tcPr>
          <w:p w:rsidR="00DD0B7F" w:rsidRDefault="00DD0B7F" w:rsidP="00F92EDF">
            <w:pPr>
              <w:rPr>
                <w:b/>
              </w:rPr>
            </w:pPr>
            <w:r w:rsidRPr="00ED2223">
              <w:rPr>
                <w:b/>
              </w:rPr>
              <w:t>Descrizione failure</w:t>
            </w:r>
          </w:p>
          <w:p w:rsidR="00DD0B7F" w:rsidRPr="00ED2223" w:rsidRDefault="00DD0B7F" w:rsidP="00F92EDF">
            <w:pPr>
              <w:rPr>
                <w:b/>
              </w:rPr>
            </w:pPr>
          </w:p>
        </w:tc>
        <w:tc>
          <w:tcPr>
            <w:tcW w:w="4889" w:type="dxa"/>
          </w:tcPr>
          <w:p w:rsidR="00DD0B7F" w:rsidRPr="00ED2223" w:rsidRDefault="00DD0B7F" w:rsidP="00F92EDF">
            <w:pPr>
              <w:rPr>
                <w:b/>
              </w:rPr>
            </w:pPr>
            <w:r w:rsidRPr="00ED2223">
              <w:rPr>
                <w:b/>
              </w:rPr>
              <w:t>Soluzione adottata</w:t>
            </w:r>
          </w:p>
        </w:tc>
      </w:tr>
      <w:tr w:rsidR="00DD0B7F" w:rsidTr="00F92EDF">
        <w:tc>
          <w:tcPr>
            <w:tcW w:w="4889" w:type="dxa"/>
          </w:tcPr>
          <w:p w:rsidR="00DD0B7F" w:rsidRDefault="00DD0B7F" w:rsidP="00F92EDF">
            <w:r>
              <w:t xml:space="preserve">Il sistema effettua la registrazione nonostante il campo “via” non rispetti il formato. </w:t>
            </w:r>
          </w:p>
        </w:tc>
        <w:tc>
          <w:tcPr>
            <w:tcW w:w="4889" w:type="dxa"/>
          </w:tcPr>
          <w:p w:rsidR="00DD0B7F" w:rsidRDefault="00DD0B7F" w:rsidP="00F92EDF">
            <w:r>
              <w:t>È stato modificato il trigger di controllo relativo al formato del campo “via”.</w:t>
            </w:r>
          </w:p>
          <w:p w:rsidR="00DD0B7F" w:rsidRDefault="00DD0B7F" w:rsidP="00F92EDF"/>
        </w:tc>
      </w:tr>
    </w:tbl>
    <w:p w:rsidR="00DD0B7F" w:rsidRDefault="00DD0B7F" w:rsidP="00C66ECE">
      <w:pPr>
        <w:ind w:firstLine="708"/>
      </w:pPr>
    </w:p>
    <w:p w:rsidR="00DD1B6A" w:rsidRDefault="00DD1B6A" w:rsidP="00C66ECE">
      <w:pPr>
        <w:ind w:firstLine="708"/>
      </w:pPr>
    </w:p>
    <w:p w:rsidR="00DD1B6A" w:rsidRDefault="00DD1B6A" w:rsidP="00C66ECE">
      <w:pPr>
        <w:ind w:firstLine="708"/>
      </w:pPr>
    </w:p>
    <w:p w:rsidR="00DD1B6A" w:rsidRDefault="00DD1B6A" w:rsidP="00C66ECE">
      <w:pPr>
        <w:ind w:firstLine="708"/>
      </w:pPr>
    </w:p>
    <w:p w:rsidR="00DD1B6A" w:rsidRDefault="00DD1B6A" w:rsidP="00C66ECE">
      <w:pPr>
        <w:ind w:firstLine="708"/>
      </w:pPr>
    </w:p>
    <w:p w:rsidR="00DD1B6A" w:rsidRDefault="00DD1B6A" w:rsidP="00C66ECE">
      <w:pPr>
        <w:ind w:firstLine="708"/>
      </w:pPr>
    </w:p>
    <w:p w:rsidR="00DD1B6A" w:rsidRDefault="00DD1B6A" w:rsidP="00C66ECE">
      <w:pPr>
        <w:ind w:firstLine="708"/>
      </w:pPr>
    </w:p>
    <w:p w:rsidR="00DD1B6A" w:rsidRDefault="00DD1B6A" w:rsidP="00C66ECE">
      <w:pPr>
        <w:ind w:firstLine="708"/>
      </w:pPr>
    </w:p>
    <w:p w:rsidR="00DD1B6A" w:rsidRDefault="00DD1B6A" w:rsidP="00C66ECE">
      <w:pPr>
        <w:ind w:firstLine="708"/>
      </w:pPr>
    </w:p>
    <w:p w:rsidR="00DD1B6A" w:rsidRDefault="00DD1B6A" w:rsidP="00C66ECE">
      <w:pPr>
        <w:ind w:firstLine="708"/>
      </w:pPr>
    </w:p>
    <w:p w:rsidR="00DD1B6A" w:rsidRDefault="000D37DD" w:rsidP="00DD1B6A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b/>
          <w:color w:val="auto"/>
          <w:sz w:val="52"/>
          <w:szCs w:val="52"/>
        </w:rPr>
      </w:pPr>
      <w:r>
        <w:rPr>
          <w:rFonts w:ascii="Arabic Typesetting" w:hAnsi="Arabic Typesetting" w:cs="Arabic Typesetting"/>
          <w:b/>
          <w:color w:val="auto"/>
          <w:sz w:val="52"/>
          <w:szCs w:val="52"/>
        </w:rPr>
        <w:lastRenderedPageBreak/>
        <w:t>Modifica Utente</w:t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0D37DD" w:rsidTr="00F92EDF">
        <w:tc>
          <w:tcPr>
            <w:tcW w:w="4889" w:type="dxa"/>
          </w:tcPr>
          <w:p w:rsidR="000D37DD" w:rsidRPr="00ED2223" w:rsidRDefault="000D37DD" w:rsidP="00F92EDF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0D37DD" w:rsidRDefault="004D6A45" w:rsidP="00F92EDF">
            <w:r>
              <w:t>TC_0.3</w:t>
            </w:r>
            <w:r w:rsidR="000D37DD">
              <w:t>_12</w:t>
            </w:r>
          </w:p>
        </w:tc>
      </w:tr>
      <w:tr w:rsidR="000D37DD" w:rsidTr="00F92EDF">
        <w:tc>
          <w:tcPr>
            <w:tcW w:w="4889" w:type="dxa"/>
          </w:tcPr>
          <w:p w:rsidR="000D37DD" w:rsidRPr="00ED2223" w:rsidRDefault="000D37DD" w:rsidP="00F92EDF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0D37DD" w:rsidRDefault="000D37DD" w:rsidP="00F92EDF">
            <w:r>
              <w:t>T</w:t>
            </w:r>
            <w:r w:rsidR="004D6A45">
              <w:t>C_0.3</w:t>
            </w:r>
            <w:r>
              <w:t>_12</w:t>
            </w:r>
          </w:p>
        </w:tc>
      </w:tr>
      <w:tr w:rsidR="000D37DD" w:rsidTr="00F92EDF">
        <w:tc>
          <w:tcPr>
            <w:tcW w:w="4889" w:type="dxa"/>
          </w:tcPr>
          <w:p w:rsidR="000D37DD" w:rsidRPr="00ED2223" w:rsidRDefault="000D37DD" w:rsidP="00F92EDF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0D37DD" w:rsidRPr="00C66ECE" w:rsidRDefault="000D37DD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L’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utente modifica i suoi dati, ma non rispetta il formato del campo “città di residenza”.</w:t>
            </w:r>
          </w:p>
        </w:tc>
      </w:tr>
      <w:tr w:rsidR="000D37DD" w:rsidTr="00F92EDF">
        <w:tc>
          <w:tcPr>
            <w:tcW w:w="4889" w:type="dxa"/>
          </w:tcPr>
          <w:p w:rsidR="000D37DD" w:rsidRPr="00ED2223" w:rsidRDefault="000D37DD" w:rsidP="00F92EDF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0D37DD" w:rsidRDefault="000D37DD" w:rsidP="00F92EDF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0D37DD" w:rsidTr="00F92EDF">
        <w:tc>
          <w:tcPr>
            <w:tcW w:w="4889" w:type="dxa"/>
          </w:tcPr>
          <w:p w:rsidR="000D37DD" w:rsidRPr="00ED2223" w:rsidRDefault="000D37DD" w:rsidP="00F92EDF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0D37DD" w:rsidRDefault="000D37DD" w:rsidP="00F92EDF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inserisce nel campo nome ‘Marco’, inserisce ‘Minucci’ nel campo cognome, nel campo e-mail inserisce ‘MarcoMinucci2@gmail.com, nel campo ‘codice fiscale’ inserisce ‘MNCMRC94M104G1Z’, nel campo città di nascita inserisce ‘Avellino’, nel campo città di residenza inserisce ‘Avellino1912’ e preme il pulsante ‘registrati’.</w:t>
            </w:r>
          </w:p>
        </w:tc>
      </w:tr>
      <w:tr w:rsidR="000D37DD" w:rsidTr="00F92EDF">
        <w:tc>
          <w:tcPr>
            <w:tcW w:w="4889" w:type="dxa"/>
          </w:tcPr>
          <w:p w:rsidR="000D37DD" w:rsidRPr="00ED2223" w:rsidRDefault="000D37DD" w:rsidP="00F92EDF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0D37DD" w:rsidRPr="00C66ECE" w:rsidRDefault="000D37DD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Il sistema mostra un messaggio di avvenuta modifica nonostante il campo “Città di residenza” non rispetti il formato </w:t>
            </w: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[</w:t>
            </w:r>
            <w:proofErr w:type="spellStart"/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A-Za-z</w:t>
            </w:r>
            <w:proofErr w:type="spellEnd"/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]</w:t>
            </w:r>
          </w:p>
        </w:tc>
      </w:tr>
      <w:tr w:rsidR="000D37DD" w:rsidTr="00F92EDF">
        <w:tc>
          <w:tcPr>
            <w:tcW w:w="4889" w:type="dxa"/>
          </w:tcPr>
          <w:p w:rsidR="000D37DD" w:rsidRPr="00ED2223" w:rsidRDefault="000D37DD" w:rsidP="00F92EDF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0D37DD" w:rsidRPr="00C66ECE" w:rsidRDefault="00CE72CB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ERRORE</w:t>
            </w:r>
          </w:p>
        </w:tc>
      </w:tr>
    </w:tbl>
    <w:p w:rsidR="00DD1B6A" w:rsidRDefault="00DD1B6A" w:rsidP="00C66ECE">
      <w:pPr>
        <w:ind w:firstLine="708"/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0D37DD" w:rsidTr="00F92EDF">
        <w:tc>
          <w:tcPr>
            <w:tcW w:w="4889" w:type="dxa"/>
          </w:tcPr>
          <w:p w:rsidR="000D37DD" w:rsidRDefault="000D37DD" w:rsidP="00F92EDF">
            <w:pPr>
              <w:rPr>
                <w:b/>
              </w:rPr>
            </w:pPr>
            <w:r w:rsidRPr="00ED2223">
              <w:rPr>
                <w:b/>
              </w:rPr>
              <w:t>Descrizione failure</w:t>
            </w:r>
          </w:p>
          <w:p w:rsidR="000D37DD" w:rsidRPr="00ED2223" w:rsidRDefault="000D37DD" w:rsidP="00F92EDF">
            <w:pPr>
              <w:rPr>
                <w:b/>
              </w:rPr>
            </w:pPr>
          </w:p>
        </w:tc>
        <w:tc>
          <w:tcPr>
            <w:tcW w:w="4889" w:type="dxa"/>
          </w:tcPr>
          <w:p w:rsidR="000D37DD" w:rsidRPr="00ED2223" w:rsidRDefault="000D37DD" w:rsidP="00F92EDF">
            <w:pPr>
              <w:rPr>
                <w:b/>
              </w:rPr>
            </w:pPr>
            <w:r w:rsidRPr="00ED2223">
              <w:rPr>
                <w:b/>
              </w:rPr>
              <w:t>Soluzione adottata</w:t>
            </w:r>
          </w:p>
        </w:tc>
      </w:tr>
      <w:tr w:rsidR="000D37DD" w:rsidTr="00F92EDF">
        <w:tc>
          <w:tcPr>
            <w:tcW w:w="4889" w:type="dxa"/>
          </w:tcPr>
          <w:p w:rsidR="000D37DD" w:rsidRDefault="000D37DD" w:rsidP="00F92EDF">
            <w:r>
              <w:t xml:space="preserve">Il sistema effettua la modifica nonostante il campo “città di residenza” non rispetti il formato. </w:t>
            </w:r>
          </w:p>
        </w:tc>
        <w:tc>
          <w:tcPr>
            <w:tcW w:w="4889" w:type="dxa"/>
          </w:tcPr>
          <w:p w:rsidR="000D37DD" w:rsidRDefault="000D37DD" w:rsidP="00F92EDF">
            <w:r>
              <w:t>È stato modificato il trigger di controllo relativo al formato del campo “città di residenza”.</w:t>
            </w:r>
          </w:p>
          <w:p w:rsidR="000D37DD" w:rsidRDefault="000D37DD" w:rsidP="00F92EDF"/>
        </w:tc>
      </w:tr>
    </w:tbl>
    <w:p w:rsidR="000D37DD" w:rsidRDefault="000D37DD" w:rsidP="00C66ECE">
      <w:pPr>
        <w:ind w:firstLine="708"/>
      </w:pPr>
    </w:p>
    <w:p w:rsidR="005A14CA" w:rsidRDefault="005A14CA" w:rsidP="00C66ECE">
      <w:pPr>
        <w:ind w:firstLine="708"/>
      </w:pPr>
    </w:p>
    <w:p w:rsidR="005A14CA" w:rsidRDefault="005A14CA" w:rsidP="00C66ECE">
      <w:pPr>
        <w:ind w:firstLine="708"/>
      </w:pPr>
    </w:p>
    <w:p w:rsidR="005A14CA" w:rsidRDefault="005A14CA" w:rsidP="00C66ECE">
      <w:pPr>
        <w:ind w:firstLine="708"/>
      </w:pPr>
    </w:p>
    <w:p w:rsidR="005A14CA" w:rsidRDefault="005A14CA" w:rsidP="00C66ECE">
      <w:pPr>
        <w:ind w:firstLine="708"/>
      </w:pPr>
    </w:p>
    <w:p w:rsidR="005A14CA" w:rsidRDefault="005A14CA" w:rsidP="00C66ECE">
      <w:pPr>
        <w:ind w:firstLine="708"/>
      </w:pPr>
    </w:p>
    <w:p w:rsidR="005A14CA" w:rsidRDefault="005A14CA" w:rsidP="00C66ECE">
      <w:pPr>
        <w:ind w:firstLine="708"/>
      </w:pPr>
    </w:p>
    <w:p w:rsidR="005A14CA" w:rsidRDefault="005A14CA" w:rsidP="00C66ECE">
      <w:pPr>
        <w:ind w:firstLine="708"/>
      </w:pPr>
    </w:p>
    <w:p w:rsidR="005A14CA" w:rsidRDefault="005A14CA" w:rsidP="00C66ECE">
      <w:pPr>
        <w:ind w:firstLine="708"/>
      </w:pPr>
    </w:p>
    <w:p w:rsidR="005A14CA" w:rsidRDefault="005A14CA" w:rsidP="00C66ECE">
      <w:pPr>
        <w:ind w:firstLine="708"/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5A14CA" w:rsidTr="00F92EDF">
        <w:tc>
          <w:tcPr>
            <w:tcW w:w="4889" w:type="dxa"/>
          </w:tcPr>
          <w:p w:rsidR="005A14CA" w:rsidRPr="00ED2223" w:rsidRDefault="005A14CA" w:rsidP="00F92EDF">
            <w:pPr>
              <w:rPr>
                <w:b/>
              </w:rPr>
            </w:pPr>
            <w:r w:rsidRPr="00ED2223">
              <w:rPr>
                <w:b/>
              </w:rPr>
              <w:lastRenderedPageBreak/>
              <w:t xml:space="preserve">Test Case Execution ID </w:t>
            </w:r>
          </w:p>
        </w:tc>
        <w:tc>
          <w:tcPr>
            <w:tcW w:w="4889" w:type="dxa"/>
          </w:tcPr>
          <w:p w:rsidR="005A14CA" w:rsidRDefault="005A14CA" w:rsidP="00F92EDF">
            <w:r>
              <w:t>TC_0.3_14</w:t>
            </w:r>
          </w:p>
        </w:tc>
      </w:tr>
      <w:tr w:rsidR="005A14CA" w:rsidTr="00F92EDF">
        <w:tc>
          <w:tcPr>
            <w:tcW w:w="4889" w:type="dxa"/>
          </w:tcPr>
          <w:p w:rsidR="005A14CA" w:rsidRPr="00ED2223" w:rsidRDefault="005A14CA" w:rsidP="00F92EDF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5A14CA" w:rsidRDefault="005A14CA" w:rsidP="00F92EDF">
            <w:r>
              <w:t>TC_0.3_14</w:t>
            </w:r>
          </w:p>
        </w:tc>
      </w:tr>
      <w:tr w:rsidR="005A14CA" w:rsidTr="00F92EDF">
        <w:tc>
          <w:tcPr>
            <w:tcW w:w="4889" w:type="dxa"/>
          </w:tcPr>
          <w:p w:rsidR="005A14CA" w:rsidRPr="00ED2223" w:rsidRDefault="005A14CA" w:rsidP="00F92EDF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5A14CA" w:rsidRPr="00C66ECE" w:rsidRDefault="005A14CA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L’</w:t>
            </w:r>
            <w:r w:rsidR="002A4A7F">
              <w:rPr>
                <w:rFonts w:ascii="Arabic Typesetting" w:hAnsi="Arabic Typesetting" w:cs="Arabic Typesetting"/>
                <w:sz w:val="36"/>
                <w:szCs w:val="36"/>
              </w:rPr>
              <w:t>utente modifica i suoi dati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, ma non rispetta il formato del campo “via”.</w:t>
            </w:r>
          </w:p>
        </w:tc>
      </w:tr>
      <w:tr w:rsidR="005A14CA" w:rsidTr="00F92EDF">
        <w:tc>
          <w:tcPr>
            <w:tcW w:w="4889" w:type="dxa"/>
          </w:tcPr>
          <w:p w:rsidR="005A14CA" w:rsidRPr="00ED2223" w:rsidRDefault="005A14CA" w:rsidP="00F92EDF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5A14CA" w:rsidRDefault="005A14CA" w:rsidP="00F92EDF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5A14CA" w:rsidTr="00F92EDF">
        <w:tc>
          <w:tcPr>
            <w:tcW w:w="4889" w:type="dxa"/>
          </w:tcPr>
          <w:p w:rsidR="005A14CA" w:rsidRPr="00ED2223" w:rsidRDefault="005A14CA" w:rsidP="00F92EDF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5A14CA" w:rsidRDefault="005A14CA" w:rsidP="00F92EDF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inserisce nel campo nome ‘Marco’, inserisce ‘Minucci’ nel campo cognome, nel campo e-mail inserisce ‘MarcoMinucci2@gmail.com, nel campo ‘codice fiscale’ inserisce ‘MNCMRC94M104G1Z’, nel campo città di nascita inserisce ‘Avellino’, nel campo città di residenza inserisce ‘Avellino’, nel campo via inserisce ‘via Roma1’ e preme il pulsante ‘registrati’.</w:t>
            </w:r>
          </w:p>
        </w:tc>
      </w:tr>
      <w:tr w:rsidR="005A14CA" w:rsidTr="00F92EDF">
        <w:tc>
          <w:tcPr>
            <w:tcW w:w="4889" w:type="dxa"/>
          </w:tcPr>
          <w:p w:rsidR="005A14CA" w:rsidRPr="00ED2223" w:rsidRDefault="005A14CA" w:rsidP="00F92EDF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5A14CA" w:rsidRPr="00C66ECE" w:rsidRDefault="005A14CA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</w:t>
            </w:r>
            <w:r w:rsidR="002A4A7F">
              <w:rPr>
                <w:rFonts w:ascii="Arabic Typesetting" w:hAnsi="Arabic Typesetting" w:cs="Arabic Typesetting"/>
                <w:sz w:val="36"/>
                <w:szCs w:val="36"/>
              </w:rPr>
              <w:t>saggio di avvenuta modifica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 nonostante il campo “via” non rispetti il formato </w:t>
            </w: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[</w:t>
            </w:r>
            <w:proofErr w:type="spellStart"/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A-Za-z</w:t>
            </w:r>
            <w:proofErr w:type="spellEnd"/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]</w:t>
            </w:r>
          </w:p>
        </w:tc>
      </w:tr>
      <w:tr w:rsidR="005A14CA" w:rsidTr="00F92EDF">
        <w:tc>
          <w:tcPr>
            <w:tcW w:w="4889" w:type="dxa"/>
          </w:tcPr>
          <w:p w:rsidR="005A14CA" w:rsidRPr="00ED2223" w:rsidRDefault="005A14CA" w:rsidP="00F92EDF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5A14CA" w:rsidRPr="00C66ECE" w:rsidRDefault="00CE72CB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ERRORE</w:t>
            </w:r>
          </w:p>
        </w:tc>
      </w:tr>
    </w:tbl>
    <w:p w:rsidR="005A14CA" w:rsidRDefault="005A14CA" w:rsidP="00C66ECE">
      <w:pPr>
        <w:ind w:firstLine="708"/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2A4A7F" w:rsidTr="00F92EDF">
        <w:tc>
          <w:tcPr>
            <w:tcW w:w="4889" w:type="dxa"/>
          </w:tcPr>
          <w:p w:rsidR="002A4A7F" w:rsidRDefault="002A4A7F" w:rsidP="00F92EDF">
            <w:pPr>
              <w:rPr>
                <w:b/>
              </w:rPr>
            </w:pPr>
            <w:r w:rsidRPr="00ED2223">
              <w:rPr>
                <w:b/>
              </w:rPr>
              <w:t>Descrizione failure</w:t>
            </w:r>
          </w:p>
          <w:p w:rsidR="002A4A7F" w:rsidRPr="00ED2223" w:rsidRDefault="002A4A7F" w:rsidP="00F92EDF">
            <w:pPr>
              <w:rPr>
                <w:b/>
              </w:rPr>
            </w:pPr>
          </w:p>
        </w:tc>
        <w:tc>
          <w:tcPr>
            <w:tcW w:w="4889" w:type="dxa"/>
          </w:tcPr>
          <w:p w:rsidR="002A4A7F" w:rsidRPr="00ED2223" w:rsidRDefault="002A4A7F" w:rsidP="00F92EDF">
            <w:pPr>
              <w:rPr>
                <w:b/>
              </w:rPr>
            </w:pPr>
            <w:r w:rsidRPr="00ED2223">
              <w:rPr>
                <w:b/>
              </w:rPr>
              <w:t>Soluzione adottata</w:t>
            </w:r>
          </w:p>
        </w:tc>
      </w:tr>
      <w:tr w:rsidR="002A4A7F" w:rsidTr="00F92EDF">
        <w:tc>
          <w:tcPr>
            <w:tcW w:w="4889" w:type="dxa"/>
          </w:tcPr>
          <w:p w:rsidR="002A4A7F" w:rsidRDefault="002A4A7F" w:rsidP="002A4A7F">
            <w:r>
              <w:t xml:space="preserve">Il sistema effettua la modifica nonostante il campo “via” non rispetti il formato. </w:t>
            </w:r>
          </w:p>
        </w:tc>
        <w:tc>
          <w:tcPr>
            <w:tcW w:w="4889" w:type="dxa"/>
          </w:tcPr>
          <w:p w:rsidR="002A4A7F" w:rsidRDefault="002A4A7F" w:rsidP="00F92EDF">
            <w:r>
              <w:t>È stato modificato il trigger di controllo relativo al formato del campo “via”.</w:t>
            </w:r>
          </w:p>
          <w:p w:rsidR="002A4A7F" w:rsidRDefault="002A4A7F" w:rsidP="00F92EDF"/>
        </w:tc>
      </w:tr>
    </w:tbl>
    <w:p w:rsidR="002A4A7F" w:rsidRDefault="002A4A7F" w:rsidP="00C66ECE">
      <w:pPr>
        <w:ind w:firstLine="708"/>
      </w:pPr>
    </w:p>
    <w:p w:rsidR="00281D93" w:rsidRDefault="00281D93" w:rsidP="00C66ECE">
      <w:pPr>
        <w:ind w:firstLine="708"/>
      </w:pPr>
    </w:p>
    <w:p w:rsidR="00281D93" w:rsidRDefault="00281D93" w:rsidP="00C66ECE">
      <w:pPr>
        <w:ind w:firstLine="708"/>
      </w:pPr>
    </w:p>
    <w:p w:rsidR="00281D93" w:rsidRDefault="00281D93" w:rsidP="00C66ECE">
      <w:pPr>
        <w:ind w:firstLine="708"/>
      </w:pPr>
    </w:p>
    <w:p w:rsidR="00281D93" w:rsidRDefault="00281D93" w:rsidP="00C66ECE">
      <w:pPr>
        <w:ind w:firstLine="708"/>
      </w:pPr>
    </w:p>
    <w:p w:rsidR="00281D93" w:rsidRDefault="00281D93" w:rsidP="00C66ECE">
      <w:pPr>
        <w:ind w:firstLine="708"/>
      </w:pPr>
    </w:p>
    <w:p w:rsidR="00281D93" w:rsidRDefault="00281D93" w:rsidP="00C66ECE">
      <w:pPr>
        <w:ind w:firstLine="708"/>
      </w:pPr>
    </w:p>
    <w:p w:rsidR="00281D93" w:rsidRDefault="00281D93" w:rsidP="00C66ECE">
      <w:pPr>
        <w:ind w:firstLine="708"/>
      </w:pPr>
    </w:p>
    <w:p w:rsidR="00281D93" w:rsidRDefault="00281D93" w:rsidP="00C66ECE">
      <w:pPr>
        <w:ind w:firstLine="708"/>
      </w:pPr>
    </w:p>
    <w:p w:rsidR="00281D93" w:rsidRDefault="00281D93" w:rsidP="00C66ECE">
      <w:pPr>
        <w:ind w:firstLine="708"/>
      </w:pPr>
    </w:p>
    <w:p w:rsidR="00281D93" w:rsidRDefault="00281D93" w:rsidP="00C66ECE">
      <w:pPr>
        <w:ind w:firstLine="708"/>
      </w:pPr>
    </w:p>
    <w:p w:rsidR="00281D93" w:rsidRDefault="001E6480" w:rsidP="00281D93">
      <w:pPr>
        <w:pStyle w:val="Titolo1"/>
        <w:numPr>
          <w:ilvl w:val="1"/>
          <w:numId w:val="5"/>
        </w:numPr>
        <w:rPr>
          <w:rFonts w:ascii="Arabic Typesetting" w:hAnsi="Arabic Typesetting" w:cs="Arabic Typesetting"/>
          <w:b/>
          <w:color w:val="auto"/>
          <w:sz w:val="52"/>
          <w:szCs w:val="52"/>
        </w:rPr>
      </w:pPr>
      <w:r>
        <w:rPr>
          <w:rFonts w:ascii="Arabic Typesetting" w:hAnsi="Arabic Typesetting" w:cs="Arabic Typesetting"/>
          <w:b/>
          <w:color w:val="auto"/>
          <w:sz w:val="52"/>
          <w:szCs w:val="52"/>
        </w:rPr>
        <w:lastRenderedPageBreak/>
        <w:t xml:space="preserve">Inserisci Prodotto </w:t>
      </w:r>
    </w:p>
    <w:p w:rsidR="001E6480" w:rsidRPr="001E6480" w:rsidRDefault="001E6480" w:rsidP="001E6480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1E6480" w:rsidTr="00F92EDF">
        <w:tc>
          <w:tcPr>
            <w:tcW w:w="4889" w:type="dxa"/>
          </w:tcPr>
          <w:p w:rsidR="001E6480" w:rsidRPr="00ED2223" w:rsidRDefault="001E6480" w:rsidP="00F92EDF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1E6480" w:rsidRDefault="001E6480" w:rsidP="00F92EDF">
            <w:r>
              <w:t>TC_0.4_2</w:t>
            </w:r>
          </w:p>
        </w:tc>
      </w:tr>
      <w:tr w:rsidR="001E6480" w:rsidTr="00F92EDF">
        <w:tc>
          <w:tcPr>
            <w:tcW w:w="4889" w:type="dxa"/>
          </w:tcPr>
          <w:p w:rsidR="001E6480" w:rsidRPr="00ED2223" w:rsidRDefault="001E6480" w:rsidP="00F92EDF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1E6480" w:rsidRDefault="001E6480" w:rsidP="00F92EDF">
            <w:r>
              <w:t>T</w:t>
            </w:r>
            <w:r w:rsidR="00243104">
              <w:t>C_0.4</w:t>
            </w:r>
            <w:r>
              <w:t>_</w:t>
            </w:r>
            <w:r w:rsidR="00243104">
              <w:t>2</w:t>
            </w:r>
          </w:p>
        </w:tc>
      </w:tr>
      <w:tr w:rsidR="001E6480" w:rsidTr="00F92EDF">
        <w:tc>
          <w:tcPr>
            <w:tcW w:w="4889" w:type="dxa"/>
          </w:tcPr>
          <w:p w:rsidR="001E6480" w:rsidRPr="00ED2223" w:rsidRDefault="001E6480" w:rsidP="00F92EDF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1E6480" w:rsidRPr="00C66ECE" w:rsidRDefault="001E6480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L’</w:t>
            </w:r>
            <w:r w:rsidR="00775D25">
              <w:rPr>
                <w:rFonts w:ascii="Arabic Typesetting" w:hAnsi="Arabic Typesetting" w:cs="Arabic Typesetting"/>
                <w:sz w:val="36"/>
                <w:szCs w:val="36"/>
              </w:rPr>
              <w:t xml:space="preserve">amministratore </w:t>
            </w: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inserisce tutti i campi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per </w:t>
            </w:r>
            <w:r w:rsidR="00775D25">
              <w:rPr>
                <w:rFonts w:ascii="Arabic Typesetting" w:hAnsi="Arabic Typesetting" w:cs="Arabic Typesetting"/>
                <w:sz w:val="36"/>
                <w:szCs w:val="36"/>
              </w:rPr>
              <w:t xml:space="preserve">inserire un prodotto,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ma non rispetta il formato del campo “</w:t>
            </w:r>
            <w:r w:rsidR="00775D25">
              <w:rPr>
                <w:rFonts w:ascii="Arabic Typesetting" w:hAnsi="Arabic Typesetting" w:cs="Arabic Typesetting"/>
                <w:sz w:val="36"/>
                <w:szCs w:val="36"/>
              </w:rPr>
              <w:t>immagine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”.</w:t>
            </w:r>
          </w:p>
        </w:tc>
      </w:tr>
      <w:tr w:rsidR="001E6480" w:rsidTr="00F92EDF">
        <w:tc>
          <w:tcPr>
            <w:tcW w:w="4889" w:type="dxa"/>
          </w:tcPr>
          <w:p w:rsidR="001E6480" w:rsidRPr="00ED2223" w:rsidRDefault="001E6480" w:rsidP="00F92EDF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1E6480" w:rsidRDefault="00775D25" w:rsidP="00F92EDF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L’amministratore Aurora Scola è nella sezione “Catalogo” e vuole inserire un prodotto</w:t>
            </w:r>
          </w:p>
        </w:tc>
      </w:tr>
      <w:tr w:rsidR="001E6480" w:rsidTr="00F92EDF">
        <w:tc>
          <w:tcPr>
            <w:tcW w:w="4889" w:type="dxa"/>
          </w:tcPr>
          <w:p w:rsidR="001E6480" w:rsidRPr="00ED2223" w:rsidRDefault="001E6480" w:rsidP="00F92EDF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1E6480" w:rsidRDefault="00775D25" w:rsidP="00F92EDF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L’amministratore Aurora Scola inserisce un prodotto riempiendo tutti campi, inserendo un’immagine di formato “.gif” e preme il pulsante “Inserisci prodotto”</w:t>
            </w:r>
          </w:p>
        </w:tc>
      </w:tr>
      <w:tr w:rsidR="001E6480" w:rsidTr="00F92EDF">
        <w:tc>
          <w:tcPr>
            <w:tcW w:w="4889" w:type="dxa"/>
          </w:tcPr>
          <w:p w:rsidR="001E6480" w:rsidRPr="00ED2223" w:rsidRDefault="001E6480" w:rsidP="00F92EDF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1E6480" w:rsidRPr="00C66ECE" w:rsidRDefault="001E6480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Il sistema </w:t>
            </w:r>
            <w:r w:rsidR="00775D25">
              <w:rPr>
                <w:rFonts w:ascii="Arabic Typesetting" w:hAnsi="Arabic Typesetting" w:cs="Arabic Typesetting"/>
                <w:sz w:val="36"/>
                <w:szCs w:val="36"/>
              </w:rPr>
              <w:t xml:space="preserve">mostra un messaggio di avvenuto inserimento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nonostante il campo “</w:t>
            </w:r>
            <w:r w:rsidR="00775D25">
              <w:rPr>
                <w:rFonts w:ascii="Arabic Typesetting" w:hAnsi="Arabic Typesetting" w:cs="Arabic Typesetting"/>
                <w:sz w:val="36"/>
                <w:szCs w:val="36"/>
              </w:rPr>
              <w:t>immagine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” non rispetti il formato </w:t>
            </w:r>
            <w:r w:rsidR="00775D25">
              <w:rPr>
                <w:rFonts w:ascii="Arabic Typesetting" w:hAnsi="Arabic Typesetting" w:cs="Arabic Typesetting"/>
                <w:sz w:val="36"/>
                <w:szCs w:val="36"/>
              </w:rPr>
              <w:t>[</w:t>
            </w:r>
            <w:r w:rsidR="00775D25">
              <w:t>.jpg, .</w:t>
            </w:r>
            <w:proofErr w:type="spellStart"/>
            <w:r w:rsidR="00775D25">
              <w:t>png</w:t>
            </w:r>
            <w:proofErr w:type="spellEnd"/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]</w:t>
            </w:r>
          </w:p>
        </w:tc>
      </w:tr>
      <w:tr w:rsidR="001E6480" w:rsidTr="00F92EDF">
        <w:tc>
          <w:tcPr>
            <w:tcW w:w="4889" w:type="dxa"/>
          </w:tcPr>
          <w:p w:rsidR="001E6480" w:rsidRPr="00ED2223" w:rsidRDefault="001E6480" w:rsidP="00F92EDF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1E6480" w:rsidRPr="00C66ECE" w:rsidRDefault="00CE72CB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ERRORE</w:t>
            </w:r>
          </w:p>
        </w:tc>
      </w:tr>
    </w:tbl>
    <w:p w:rsidR="00281D93" w:rsidRDefault="00281D93" w:rsidP="00C66ECE">
      <w:pPr>
        <w:ind w:firstLine="708"/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775D25" w:rsidTr="00F92EDF">
        <w:tc>
          <w:tcPr>
            <w:tcW w:w="4889" w:type="dxa"/>
          </w:tcPr>
          <w:p w:rsidR="00775D25" w:rsidRDefault="00775D25" w:rsidP="00F92EDF">
            <w:pPr>
              <w:rPr>
                <w:b/>
              </w:rPr>
            </w:pPr>
            <w:r w:rsidRPr="00ED2223">
              <w:rPr>
                <w:b/>
              </w:rPr>
              <w:t>Descrizione failure</w:t>
            </w:r>
          </w:p>
          <w:p w:rsidR="00775D25" w:rsidRPr="00ED2223" w:rsidRDefault="00775D25" w:rsidP="00F92EDF">
            <w:pPr>
              <w:rPr>
                <w:b/>
              </w:rPr>
            </w:pPr>
          </w:p>
        </w:tc>
        <w:tc>
          <w:tcPr>
            <w:tcW w:w="4889" w:type="dxa"/>
          </w:tcPr>
          <w:p w:rsidR="00775D25" w:rsidRPr="00ED2223" w:rsidRDefault="00775D25" w:rsidP="00F92EDF">
            <w:pPr>
              <w:rPr>
                <w:b/>
              </w:rPr>
            </w:pPr>
            <w:r w:rsidRPr="00ED2223">
              <w:rPr>
                <w:b/>
              </w:rPr>
              <w:t>Soluzione adottata</w:t>
            </w:r>
          </w:p>
        </w:tc>
      </w:tr>
      <w:tr w:rsidR="00775D25" w:rsidTr="00F92EDF">
        <w:tc>
          <w:tcPr>
            <w:tcW w:w="4889" w:type="dxa"/>
          </w:tcPr>
          <w:p w:rsidR="00775D25" w:rsidRDefault="00775D25" w:rsidP="00F92EDF">
            <w:r>
              <w:t xml:space="preserve">Il sistema effettua l’inserimento nonostante il campo “immagine” non rispetti il formato. </w:t>
            </w:r>
          </w:p>
        </w:tc>
        <w:tc>
          <w:tcPr>
            <w:tcW w:w="4889" w:type="dxa"/>
          </w:tcPr>
          <w:p w:rsidR="00775D25" w:rsidRDefault="00775D25" w:rsidP="00F92EDF">
            <w:r>
              <w:t>È stato modificato il trigger di controllo relativo al formato del campo “immagine”.</w:t>
            </w:r>
          </w:p>
          <w:p w:rsidR="00775D25" w:rsidRDefault="00775D25" w:rsidP="00F92EDF"/>
        </w:tc>
      </w:tr>
    </w:tbl>
    <w:p w:rsidR="00775D25" w:rsidRDefault="00775D25" w:rsidP="00C66ECE">
      <w:pPr>
        <w:ind w:firstLine="708"/>
      </w:pPr>
    </w:p>
    <w:p w:rsidR="00156A42" w:rsidRDefault="00156A42" w:rsidP="00C66ECE">
      <w:pPr>
        <w:ind w:firstLine="708"/>
      </w:pPr>
    </w:p>
    <w:p w:rsidR="00156A42" w:rsidRDefault="00156A42" w:rsidP="00C66ECE">
      <w:pPr>
        <w:ind w:firstLine="708"/>
      </w:pPr>
    </w:p>
    <w:p w:rsidR="00156A42" w:rsidRDefault="00156A42" w:rsidP="00C66ECE">
      <w:pPr>
        <w:ind w:firstLine="708"/>
      </w:pPr>
    </w:p>
    <w:p w:rsidR="00156A42" w:rsidRDefault="00156A42" w:rsidP="00C66ECE">
      <w:pPr>
        <w:ind w:firstLine="708"/>
      </w:pPr>
    </w:p>
    <w:p w:rsidR="00156A42" w:rsidRDefault="00156A42" w:rsidP="00C66ECE">
      <w:pPr>
        <w:ind w:firstLine="708"/>
      </w:pPr>
    </w:p>
    <w:p w:rsidR="00156A42" w:rsidRDefault="00156A42" w:rsidP="00C66ECE">
      <w:pPr>
        <w:ind w:firstLine="708"/>
      </w:pPr>
    </w:p>
    <w:p w:rsidR="00156A42" w:rsidRDefault="00156A42" w:rsidP="00C66ECE">
      <w:pPr>
        <w:ind w:firstLine="708"/>
      </w:pPr>
    </w:p>
    <w:p w:rsidR="00156A42" w:rsidRDefault="00156A42" w:rsidP="00C66ECE">
      <w:pPr>
        <w:ind w:firstLine="708"/>
      </w:pPr>
    </w:p>
    <w:p w:rsidR="00156A42" w:rsidRDefault="00156A42" w:rsidP="00C66ECE">
      <w:pPr>
        <w:ind w:firstLine="708"/>
      </w:pPr>
    </w:p>
    <w:p w:rsidR="00156A42" w:rsidRDefault="00156A42" w:rsidP="00C66ECE">
      <w:pPr>
        <w:ind w:firstLine="708"/>
      </w:pPr>
    </w:p>
    <w:p w:rsidR="00156A42" w:rsidRDefault="00156A42" w:rsidP="00C66ECE">
      <w:pPr>
        <w:ind w:firstLine="708"/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156A42" w:rsidTr="00F92EDF">
        <w:tc>
          <w:tcPr>
            <w:tcW w:w="4889" w:type="dxa"/>
          </w:tcPr>
          <w:p w:rsidR="00156A42" w:rsidRPr="00ED2223" w:rsidRDefault="00156A42" w:rsidP="00F92EDF">
            <w:pPr>
              <w:rPr>
                <w:b/>
              </w:rPr>
            </w:pPr>
            <w:r w:rsidRPr="00ED2223">
              <w:rPr>
                <w:b/>
              </w:rPr>
              <w:lastRenderedPageBreak/>
              <w:t xml:space="preserve">Test Case Execution ID </w:t>
            </w:r>
          </w:p>
        </w:tc>
        <w:tc>
          <w:tcPr>
            <w:tcW w:w="4889" w:type="dxa"/>
          </w:tcPr>
          <w:p w:rsidR="00156A42" w:rsidRDefault="00156A42" w:rsidP="00F92EDF">
            <w:r>
              <w:t>TC_0.4_3</w:t>
            </w:r>
          </w:p>
        </w:tc>
      </w:tr>
      <w:tr w:rsidR="00156A42" w:rsidTr="00F92EDF">
        <w:tc>
          <w:tcPr>
            <w:tcW w:w="4889" w:type="dxa"/>
          </w:tcPr>
          <w:p w:rsidR="00156A42" w:rsidRPr="00ED2223" w:rsidRDefault="00156A42" w:rsidP="00F92EDF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156A42" w:rsidRDefault="00156A42" w:rsidP="00F92EDF">
            <w:r>
              <w:t>TC_0.4_3</w:t>
            </w:r>
          </w:p>
        </w:tc>
      </w:tr>
      <w:tr w:rsidR="00156A42" w:rsidTr="00F92EDF">
        <w:tc>
          <w:tcPr>
            <w:tcW w:w="4889" w:type="dxa"/>
          </w:tcPr>
          <w:p w:rsidR="00156A42" w:rsidRPr="00ED2223" w:rsidRDefault="00156A42" w:rsidP="00F92EDF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156A42" w:rsidRPr="00C66ECE" w:rsidRDefault="00156A42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L’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amministratore </w:t>
            </w: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inserisce tutti i campi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per inserire un prodotto, </w:t>
            </w:r>
            <w:r w:rsidR="000059FF">
              <w:rPr>
                <w:rFonts w:ascii="Arabic Typesetting" w:hAnsi="Arabic Typesetting" w:cs="Arabic Typesetting"/>
                <w:sz w:val="36"/>
                <w:szCs w:val="36"/>
              </w:rPr>
              <w:t xml:space="preserve">ma non rispetta il peso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del campo “immagine”.</w:t>
            </w:r>
          </w:p>
        </w:tc>
      </w:tr>
      <w:tr w:rsidR="00156A42" w:rsidTr="00F92EDF">
        <w:tc>
          <w:tcPr>
            <w:tcW w:w="4889" w:type="dxa"/>
          </w:tcPr>
          <w:p w:rsidR="00156A42" w:rsidRPr="00ED2223" w:rsidRDefault="00156A42" w:rsidP="00F92EDF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156A42" w:rsidRDefault="00156A42" w:rsidP="00F92EDF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L’amministratore Aurora Scola è nella sezione “Catalogo” e vuole inserire un prodotto</w:t>
            </w:r>
          </w:p>
        </w:tc>
      </w:tr>
      <w:tr w:rsidR="00156A42" w:rsidTr="00F92EDF">
        <w:tc>
          <w:tcPr>
            <w:tcW w:w="4889" w:type="dxa"/>
          </w:tcPr>
          <w:p w:rsidR="00156A42" w:rsidRPr="00ED2223" w:rsidRDefault="00156A42" w:rsidP="00F92EDF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156A42" w:rsidRDefault="00156A42" w:rsidP="00F92EDF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L’amministratore Aurora Scola inserisce un prodotto riempiendo tutti i campi, inserendo   un’immagine di formato “.</w:t>
            </w:r>
            <w:proofErr w:type="spellStart"/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png</w:t>
            </w:r>
            <w:proofErr w:type="spellEnd"/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”e di peso “15Mb” e preme il pulsante “Inserisci prodotto”</w:t>
            </w:r>
          </w:p>
        </w:tc>
      </w:tr>
      <w:tr w:rsidR="00156A42" w:rsidTr="00F92EDF">
        <w:tc>
          <w:tcPr>
            <w:tcW w:w="4889" w:type="dxa"/>
          </w:tcPr>
          <w:p w:rsidR="00156A42" w:rsidRPr="00ED2223" w:rsidRDefault="00156A42" w:rsidP="00F92EDF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156A42" w:rsidRPr="00C66ECE" w:rsidRDefault="00156A42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avvenuto inserimento nonostante il campo “immagine” non rispetti il peso [</w:t>
            </w:r>
            <w:r>
              <w:t>&lt;=10MB</w:t>
            </w: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]</w:t>
            </w:r>
          </w:p>
        </w:tc>
      </w:tr>
      <w:tr w:rsidR="00156A42" w:rsidTr="00F92EDF">
        <w:tc>
          <w:tcPr>
            <w:tcW w:w="4889" w:type="dxa"/>
          </w:tcPr>
          <w:p w:rsidR="00156A42" w:rsidRPr="00ED2223" w:rsidRDefault="00156A42" w:rsidP="00F92EDF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156A42" w:rsidRPr="00C66ECE" w:rsidRDefault="00CE72CB" w:rsidP="00F92ED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ERRORE</w:t>
            </w:r>
          </w:p>
        </w:tc>
      </w:tr>
    </w:tbl>
    <w:p w:rsidR="00156A42" w:rsidRDefault="00156A42" w:rsidP="00C66ECE">
      <w:pPr>
        <w:ind w:firstLine="708"/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156A42" w:rsidTr="00F92EDF">
        <w:tc>
          <w:tcPr>
            <w:tcW w:w="4889" w:type="dxa"/>
          </w:tcPr>
          <w:p w:rsidR="00156A42" w:rsidRDefault="00156A42" w:rsidP="00F92EDF">
            <w:pPr>
              <w:rPr>
                <w:b/>
              </w:rPr>
            </w:pPr>
            <w:r w:rsidRPr="00ED2223">
              <w:rPr>
                <w:b/>
              </w:rPr>
              <w:t>Descrizione failure</w:t>
            </w:r>
          </w:p>
          <w:p w:rsidR="00156A42" w:rsidRPr="00ED2223" w:rsidRDefault="00156A42" w:rsidP="00F92EDF">
            <w:pPr>
              <w:rPr>
                <w:b/>
              </w:rPr>
            </w:pPr>
          </w:p>
        </w:tc>
        <w:tc>
          <w:tcPr>
            <w:tcW w:w="4889" w:type="dxa"/>
          </w:tcPr>
          <w:p w:rsidR="00156A42" w:rsidRPr="00ED2223" w:rsidRDefault="00156A42" w:rsidP="00F92EDF">
            <w:pPr>
              <w:rPr>
                <w:b/>
              </w:rPr>
            </w:pPr>
            <w:r w:rsidRPr="00ED2223">
              <w:rPr>
                <w:b/>
              </w:rPr>
              <w:t>Soluzione adottata</w:t>
            </w:r>
          </w:p>
        </w:tc>
      </w:tr>
      <w:tr w:rsidR="00156A42" w:rsidTr="00F92EDF">
        <w:tc>
          <w:tcPr>
            <w:tcW w:w="4889" w:type="dxa"/>
          </w:tcPr>
          <w:p w:rsidR="00156A42" w:rsidRDefault="00156A42" w:rsidP="00F92EDF">
            <w:r>
              <w:t xml:space="preserve">Il sistema effettua l’inserimento nonostante il campo “immagine” non rispetti il peso. </w:t>
            </w:r>
          </w:p>
        </w:tc>
        <w:tc>
          <w:tcPr>
            <w:tcW w:w="4889" w:type="dxa"/>
          </w:tcPr>
          <w:p w:rsidR="00156A42" w:rsidRDefault="00156A42" w:rsidP="00F92EDF">
            <w:r>
              <w:t>È stato modificato il trigger di controllo relativo al peso del campo “immagine”.</w:t>
            </w:r>
          </w:p>
          <w:p w:rsidR="00156A42" w:rsidRDefault="00156A42" w:rsidP="00F92EDF"/>
        </w:tc>
      </w:tr>
    </w:tbl>
    <w:p w:rsidR="00156A42" w:rsidRPr="00C66ECE" w:rsidRDefault="00156A42" w:rsidP="00C66ECE">
      <w:pPr>
        <w:ind w:firstLine="708"/>
      </w:pPr>
    </w:p>
    <w:sectPr w:rsidR="00156A42" w:rsidRPr="00C66ECE" w:rsidSect="00746A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29E" w:rsidRDefault="008F229E">
      <w:pPr>
        <w:spacing w:after="0" w:line="240" w:lineRule="auto"/>
      </w:pPr>
      <w:r>
        <w:separator/>
      </w:r>
    </w:p>
  </w:endnote>
  <w:endnote w:type="continuationSeparator" w:id="0">
    <w:p w:rsidR="008F229E" w:rsidRDefault="008F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altName w:val="Arabic Typesetting"/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29E" w:rsidRDefault="008F229E">
      <w:pPr>
        <w:spacing w:after="0" w:line="240" w:lineRule="auto"/>
      </w:pPr>
      <w:r>
        <w:separator/>
      </w:r>
    </w:p>
  </w:footnote>
  <w:footnote w:type="continuationSeparator" w:id="0">
    <w:p w:rsidR="008F229E" w:rsidRDefault="008F2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C36" w:rsidRDefault="008014FC">
    <w:pPr>
      <w:pStyle w:val="Intestazione"/>
      <w:jc w:val="right"/>
    </w:pPr>
    <w:r>
      <w:fldChar w:fldCharType="begin"/>
    </w:r>
    <w:r w:rsidR="008A1C36">
      <w:instrText xml:space="preserve"> PAGE </w:instrText>
    </w:r>
    <w:r>
      <w:fldChar w:fldCharType="separate"/>
    </w:r>
    <w:r w:rsidR="00CE72CB">
      <w:rPr>
        <w:noProof/>
      </w:rPr>
      <w:t>9</w:t>
    </w:r>
    <w:r>
      <w:fldChar w:fldCharType="end"/>
    </w:r>
  </w:p>
  <w:p w:rsidR="008A1C36" w:rsidRDefault="008A1C36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62BDC"/>
    <w:multiLevelType w:val="hybridMultilevel"/>
    <w:tmpl w:val="E9E482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74299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71339"/>
    <w:multiLevelType w:val="multilevel"/>
    <w:tmpl w:val="52E2FA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0E0A3D09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A1AEB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63874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401D2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14FC2BF9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1066F3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52F42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602F5B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822D53"/>
    <w:multiLevelType w:val="hybridMultilevel"/>
    <w:tmpl w:val="A6080E42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881A28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56611A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12213C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9F3FA3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790E19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843E5D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593FE3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8D75C4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>
    <w:nsid w:val="36C25F68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>
    <w:nsid w:val="395F242D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ED7FCF"/>
    <w:multiLevelType w:val="hybridMultilevel"/>
    <w:tmpl w:val="FEE8D966"/>
    <w:lvl w:ilvl="0" w:tplc="61383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2905536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55603B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332DC3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6">
    <w:nsid w:val="4C256036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2736F8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4E189C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BE1277"/>
    <w:multiLevelType w:val="hybridMultilevel"/>
    <w:tmpl w:val="F9BEB93C"/>
    <w:lvl w:ilvl="0" w:tplc="6F9C1F9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E9556F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1">
    <w:nsid w:val="5B3555FA"/>
    <w:multiLevelType w:val="multilevel"/>
    <w:tmpl w:val="2A66F09E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2">
    <w:nsid w:val="5D931CEF"/>
    <w:multiLevelType w:val="hybridMultilevel"/>
    <w:tmpl w:val="EA962A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515051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A96811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BD4BF6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6">
    <w:nsid w:val="6A771417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8935F2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3B69BD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9">
    <w:nsid w:val="729637C2"/>
    <w:multiLevelType w:val="hybridMultilevel"/>
    <w:tmpl w:val="937EB8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7149C0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32"/>
  </w:num>
  <w:num w:numId="2">
    <w:abstractNumId w:val="29"/>
  </w:num>
  <w:num w:numId="3">
    <w:abstractNumId w:val="22"/>
  </w:num>
  <w:num w:numId="4">
    <w:abstractNumId w:val="0"/>
  </w:num>
  <w:num w:numId="5">
    <w:abstractNumId w:val="38"/>
  </w:num>
  <w:num w:numId="6">
    <w:abstractNumId w:val="14"/>
  </w:num>
  <w:num w:numId="7">
    <w:abstractNumId w:val="13"/>
  </w:num>
  <w:num w:numId="8">
    <w:abstractNumId w:val="34"/>
  </w:num>
  <w:num w:numId="9">
    <w:abstractNumId w:val="15"/>
  </w:num>
  <w:num w:numId="10">
    <w:abstractNumId w:val="1"/>
  </w:num>
  <w:num w:numId="11">
    <w:abstractNumId w:val="9"/>
  </w:num>
  <w:num w:numId="12">
    <w:abstractNumId w:val="10"/>
  </w:num>
  <w:num w:numId="13">
    <w:abstractNumId w:val="39"/>
  </w:num>
  <w:num w:numId="14">
    <w:abstractNumId w:val="23"/>
  </w:num>
  <w:num w:numId="15">
    <w:abstractNumId w:val="16"/>
  </w:num>
  <w:num w:numId="16">
    <w:abstractNumId w:val="5"/>
  </w:num>
  <w:num w:numId="17">
    <w:abstractNumId w:val="36"/>
  </w:num>
  <w:num w:numId="18">
    <w:abstractNumId w:val="33"/>
  </w:num>
  <w:num w:numId="19">
    <w:abstractNumId w:val="37"/>
  </w:num>
  <w:num w:numId="20">
    <w:abstractNumId w:val="28"/>
  </w:num>
  <w:num w:numId="21">
    <w:abstractNumId w:val="26"/>
  </w:num>
  <w:num w:numId="22">
    <w:abstractNumId w:val="27"/>
  </w:num>
  <w:num w:numId="23">
    <w:abstractNumId w:val="3"/>
  </w:num>
  <w:num w:numId="24">
    <w:abstractNumId w:val="18"/>
  </w:num>
  <w:num w:numId="25">
    <w:abstractNumId w:val="17"/>
  </w:num>
  <w:num w:numId="26">
    <w:abstractNumId w:val="12"/>
  </w:num>
  <w:num w:numId="27">
    <w:abstractNumId w:val="8"/>
  </w:num>
  <w:num w:numId="28">
    <w:abstractNumId w:val="24"/>
  </w:num>
  <w:num w:numId="29">
    <w:abstractNumId w:val="7"/>
  </w:num>
  <w:num w:numId="30">
    <w:abstractNumId w:val="21"/>
  </w:num>
  <w:num w:numId="31">
    <w:abstractNumId w:val="4"/>
  </w:num>
  <w:num w:numId="32">
    <w:abstractNumId w:val="2"/>
  </w:num>
  <w:num w:numId="33">
    <w:abstractNumId w:val="11"/>
  </w:num>
  <w:num w:numId="34">
    <w:abstractNumId w:val="25"/>
  </w:num>
  <w:num w:numId="35">
    <w:abstractNumId w:val="35"/>
  </w:num>
  <w:num w:numId="36">
    <w:abstractNumId w:val="20"/>
  </w:num>
  <w:num w:numId="37">
    <w:abstractNumId w:val="40"/>
  </w:num>
  <w:num w:numId="38">
    <w:abstractNumId w:val="6"/>
  </w:num>
  <w:num w:numId="39">
    <w:abstractNumId w:val="31"/>
  </w:num>
  <w:num w:numId="40">
    <w:abstractNumId w:val="30"/>
  </w:num>
  <w:num w:numId="4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5E0C"/>
    <w:rsid w:val="000059FF"/>
    <w:rsid w:val="0001221E"/>
    <w:rsid w:val="00023041"/>
    <w:rsid w:val="00046785"/>
    <w:rsid w:val="000B46DF"/>
    <w:rsid w:val="000C0EB5"/>
    <w:rsid w:val="000D248D"/>
    <w:rsid w:val="000D37DD"/>
    <w:rsid w:val="000E7F16"/>
    <w:rsid w:val="0014459C"/>
    <w:rsid w:val="00156A42"/>
    <w:rsid w:val="00176B19"/>
    <w:rsid w:val="0019777D"/>
    <w:rsid w:val="001B2B13"/>
    <w:rsid w:val="001D1F11"/>
    <w:rsid w:val="001D72C3"/>
    <w:rsid w:val="001E3522"/>
    <w:rsid w:val="001E6480"/>
    <w:rsid w:val="001F60B8"/>
    <w:rsid w:val="0020497C"/>
    <w:rsid w:val="00236EDC"/>
    <w:rsid w:val="00241AC6"/>
    <w:rsid w:val="00243104"/>
    <w:rsid w:val="002709D4"/>
    <w:rsid w:val="00281D93"/>
    <w:rsid w:val="00281E6E"/>
    <w:rsid w:val="00291BBD"/>
    <w:rsid w:val="002971CF"/>
    <w:rsid w:val="002A4A7F"/>
    <w:rsid w:val="002C7BB3"/>
    <w:rsid w:val="002F4C06"/>
    <w:rsid w:val="003103B9"/>
    <w:rsid w:val="003831B9"/>
    <w:rsid w:val="0039527F"/>
    <w:rsid w:val="003F51D8"/>
    <w:rsid w:val="00405C97"/>
    <w:rsid w:val="00412F35"/>
    <w:rsid w:val="00414D9D"/>
    <w:rsid w:val="00447499"/>
    <w:rsid w:val="0045601B"/>
    <w:rsid w:val="004606B4"/>
    <w:rsid w:val="004C6E40"/>
    <w:rsid w:val="004D6A45"/>
    <w:rsid w:val="00506F4A"/>
    <w:rsid w:val="00535F02"/>
    <w:rsid w:val="005A14CA"/>
    <w:rsid w:val="005A45B4"/>
    <w:rsid w:val="005B2F58"/>
    <w:rsid w:val="005B5343"/>
    <w:rsid w:val="005C563A"/>
    <w:rsid w:val="005D093A"/>
    <w:rsid w:val="005D1808"/>
    <w:rsid w:val="0064394D"/>
    <w:rsid w:val="006456A4"/>
    <w:rsid w:val="0064608F"/>
    <w:rsid w:val="00660161"/>
    <w:rsid w:val="00667899"/>
    <w:rsid w:val="00683DC7"/>
    <w:rsid w:val="006908E6"/>
    <w:rsid w:val="0072369D"/>
    <w:rsid w:val="00746A41"/>
    <w:rsid w:val="007704AD"/>
    <w:rsid w:val="00775D25"/>
    <w:rsid w:val="00780E3D"/>
    <w:rsid w:val="007C7E77"/>
    <w:rsid w:val="007D6934"/>
    <w:rsid w:val="007E53BC"/>
    <w:rsid w:val="008014FC"/>
    <w:rsid w:val="008161EA"/>
    <w:rsid w:val="008335E4"/>
    <w:rsid w:val="0083471A"/>
    <w:rsid w:val="00854173"/>
    <w:rsid w:val="008A1C36"/>
    <w:rsid w:val="008D243C"/>
    <w:rsid w:val="008D3C3A"/>
    <w:rsid w:val="008E682A"/>
    <w:rsid w:val="008F229E"/>
    <w:rsid w:val="009233DB"/>
    <w:rsid w:val="009264FF"/>
    <w:rsid w:val="009426E3"/>
    <w:rsid w:val="009A0BFF"/>
    <w:rsid w:val="009A6F4F"/>
    <w:rsid w:val="009B1928"/>
    <w:rsid w:val="009C6041"/>
    <w:rsid w:val="00A9557A"/>
    <w:rsid w:val="00AA737C"/>
    <w:rsid w:val="00AB2884"/>
    <w:rsid w:val="00B15E0C"/>
    <w:rsid w:val="00B42E1A"/>
    <w:rsid w:val="00B553FE"/>
    <w:rsid w:val="00B66DCF"/>
    <w:rsid w:val="00B743F3"/>
    <w:rsid w:val="00B90419"/>
    <w:rsid w:val="00B93FF2"/>
    <w:rsid w:val="00BD5A01"/>
    <w:rsid w:val="00BD71EF"/>
    <w:rsid w:val="00C03B35"/>
    <w:rsid w:val="00C31F34"/>
    <w:rsid w:val="00C3500A"/>
    <w:rsid w:val="00C350E6"/>
    <w:rsid w:val="00C37FC8"/>
    <w:rsid w:val="00C45413"/>
    <w:rsid w:val="00C66ECE"/>
    <w:rsid w:val="00C72646"/>
    <w:rsid w:val="00C80023"/>
    <w:rsid w:val="00C941CD"/>
    <w:rsid w:val="00CA367D"/>
    <w:rsid w:val="00CA5D1F"/>
    <w:rsid w:val="00CB4792"/>
    <w:rsid w:val="00CC3FE3"/>
    <w:rsid w:val="00CE72CB"/>
    <w:rsid w:val="00D01610"/>
    <w:rsid w:val="00D027A6"/>
    <w:rsid w:val="00D61FA8"/>
    <w:rsid w:val="00D639C6"/>
    <w:rsid w:val="00D95028"/>
    <w:rsid w:val="00DB097B"/>
    <w:rsid w:val="00DB1644"/>
    <w:rsid w:val="00DB196C"/>
    <w:rsid w:val="00DD0B7F"/>
    <w:rsid w:val="00DD1B6A"/>
    <w:rsid w:val="00DF4F53"/>
    <w:rsid w:val="00E74E72"/>
    <w:rsid w:val="00EA740E"/>
    <w:rsid w:val="00EB6B7D"/>
    <w:rsid w:val="00ED2223"/>
    <w:rsid w:val="00F15DE0"/>
    <w:rsid w:val="00F67500"/>
    <w:rsid w:val="00F76CBB"/>
    <w:rsid w:val="00FE5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46A41"/>
  </w:style>
  <w:style w:type="paragraph" w:styleId="Titolo1">
    <w:name w:val="heading 1"/>
    <w:basedOn w:val="Normale"/>
    <w:next w:val="Normale"/>
    <w:link w:val="Titolo1Carattere"/>
    <w:uiPriority w:val="9"/>
    <w:qFormat/>
    <w:rsid w:val="00B15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5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B15E0C"/>
    <w:pPr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  <w:sz w:val="20"/>
      <w:szCs w:val="20"/>
      <w:lang w:eastAsia="it-IT"/>
    </w:rPr>
  </w:style>
  <w:style w:type="character" w:customStyle="1" w:styleId="IntestazioneCarattere">
    <w:name w:val="Intestazione Carattere"/>
    <w:basedOn w:val="Carpredefinitoparagrafo"/>
    <w:link w:val="Intestazione"/>
    <w:rsid w:val="00B15E0C"/>
    <w:rPr>
      <w:rFonts w:ascii="Calibri" w:eastAsia="Calibri" w:hAnsi="Calibri" w:cs="Arial"/>
      <w:sz w:val="20"/>
      <w:szCs w:val="20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15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15E0C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5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59"/>
    <w:rsid w:val="00241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64608F"/>
    <w:pPr>
      <w:spacing w:after="200" w:line="276" w:lineRule="auto"/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A955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9557A"/>
  </w:style>
  <w:style w:type="paragraph" w:styleId="Sommario1">
    <w:name w:val="toc 1"/>
    <w:basedOn w:val="Normale"/>
    <w:next w:val="Normale"/>
    <w:autoRedefine/>
    <w:uiPriority w:val="39"/>
    <w:unhideWhenUsed/>
    <w:qFormat/>
    <w:rsid w:val="00A9557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9557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5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51D8"/>
    <w:rPr>
      <w:rFonts w:ascii="Tahoma" w:hAnsi="Tahoma" w:cs="Tahoma"/>
      <w:sz w:val="16"/>
      <w:szCs w:val="16"/>
    </w:rPr>
  </w:style>
  <w:style w:type="paragraph" w:styleId="Sommario2">
    <w:name w:val="toc 2"/>
    <w:basedOn w:val="Normale"/>
    <w:next w:val="Normale"/>
    <w:autoRedefine/>
    <w:uiPriority w:val="39"/>
    <w:semiHidden/>
    <w:unhideWhenUsed/>
    <w:qFormat/>
    <w:rsid w:val="00291BBD"/>
    <w:pPr>
      <w:spacing w:after="100" w:line="276" w:lineRule="auto"/>
      <w:ind w:left="220"/>
    </w:pPr>
    <w:rPr>
      <w:rFonts w:eastAsiaTheme="minorEastAsia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291BBD"/>
    <w:pPr>
      <w:spacing w:after="100" w:line="276" w:lineRule="auto"/>
      <w:ind w:left="440"/>
    </w:pPr>
    <w:rPr>
      <w:rFonts w:eastAsiaTheme="minorEastAsia"/>
    </w:rPr>
  </w:style>
  <w:style w:type="table" w:customStyle="1" w:styleId="TableNormal">
    <w:name w:val="Table Normal"/>
    <w:uiPriority w:val="2"/>
    <w:semiHidden/>
    <w:unhideWhenUsed/>
    <w:qFormat/>
    <w:rsid w:val="00DB196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DB196C"/>
    <w:pPr>
      <w:widowControl w:val="0"/>
      <w:autoSpaceDE w:val="0"/>
      <w:autoSpaceDN w:val="0"/>
      <w:spacing w:after="0" w:line="367" w:lineRule="exact"/>
      <w:ind w:left="4"/>
    </w:pPr>
    <w:rPr>
      <w:rFonts w:ascii="Times New Roman" w:eastAsia="Times New Roman" w:hAnsi="Times New Roman" w:cs="Times New Roman"/>
      <w:lang w:eastAsia="it-IT" w:bidi="it-IT"/>
    </w:rPr>
  </w:style>
  <w:style w:type="paragraph" w:styleId="Nessunaspaziatura">
    <w:name w:val="No Spacing"/>
    <w:uiPriority w:val="1"/>
    <w:qFormat/>
    <w:rsid w:val="00AB2884"/>
    <w:pPr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72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72646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A6DDC-1509-4DCB-9C7D-109D94F6D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FORTE</dc:creator>
  <cp:lastModifiedBy>Aurora Scola</cp:lastModifiedBy>
  <cp:revision>40</cp:revision>
  <dcterms:created xsi:type="dcterms:W3CDTF">2019-01-28T09:48:00Z</dcterms:created>
  <dcterms:modified xsi:type="dcterms:W3CDTF">2019-01-31T09:57:00Z</dcterms:modified>
</cp:coreProperties>
</file>