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64444DC7" w14:textId="0D5B9CF0" w:rsidR="002F3130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79038" w:history="1">
            <w:r w:rsidR="002F3130" w:rsidRPr="004D1521">
              <w:rPr>
                <w:rStyle w:val="Collegamentoipertestuale"/>
                <w:noProof/>
              </w:rPr>
              <w:t>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Introduzione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_Toc535679038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B68AF79" w14:textId="17148930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39" w:history="1">
            <w:r w:rsidRPr="004D152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892D" w14:textId="77036291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0" w:history="1">
            <w:r w:rsidRPr="004D152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637A" w14:textId="26B9D265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1" w:history="1">
            <w:r w:rsidRPr="004D152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413E" w14:textId="5A799642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2" w:history="1">
            <w:r w:rsidRPr="004D152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E687" w14:textId="3BE2C669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3" w:history="1">
            <w:r w:rsidRPr="004D152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E50" w14:textId="2129F94B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4" w:history="1">
            <w:r w:rsidRPr="004D152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31AB" w14:textId="69667A45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5" w:history="1">
            <w:r w:rsidRPr="004D1521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0EFD" w14:textId="5963C8E4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6" w:history="1">
            <w:r w:rsidRPr="004D1521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DDA5" w14:textId="5E5E06D7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7" w:history="1">
            <w:r w:rsidRPr="004D152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E5B2" w14:textId="1BF90F5F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8" w:history="1">
            <w:r w:rsidRPr="004D1521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C6F0" w14:textId="02F3E748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9" w:history="1">
            <w:r w:rsidRPr="004D1521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C6F9" w14:textId="0D8FFD54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0" w:history="1">
            <w:r w:rsidRPr="004D1521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Test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F395" w14:textId="7ADEECF8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1" w:history="1">
            <w:r w:rsidRPr="004D1521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6CA7" w14:textId="1D3C5AC8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2" w:history="1">
            <w:r w:rsidRPr="004D1521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Criteri di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2520" w14:textId="2570DEB6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3" w:history="1">
            <w:r w:rsidRPr="004D1521">
              <w:rPr>
                <w:rStyle w:val="Collegamentoipertestuale"/>
                <w:noProof/>
              </w:rPr>
              <w:t>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0A08" w14:textId="70FBF0C9" w:rsidR="002F3130" w:rsidRDefault="002F313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4" w:history="1">
            <w:r w:rsidRPr="004D1521">
              <w:rPr>
                <w:rStyle w:val="Collegamentoipertestuale"/>
                <w:noProof/>
              </w:rPr>
              <w:t>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7A5F" w14:textId="52E47855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5" w:history="1">
            <w:r w:rsidRPr="004D1521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Test Delirevables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6176" w14:textId="48A49F11" w:rsidR="002F3130" w:rsidRDefault="002F313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6" w:history="1">
            <w:r w:rsidRPr="004D1521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D1521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7165AA54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679038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679039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679040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679041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679042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679043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679044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679045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5679046"/>
      <w:r>
        <w:t>Funzionalità da non testare</w:t>
      </w:r>
      <w:bookmarkEnd w:id="8"/>
    </w:p>
    <w:p w14:paraId="1DE7E8A3" w14:textId="2B055D11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5679047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5679048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5679049"/>
      <w:r>
        <w:lastRenderedPageBreak/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5679050"/>
      <w:r>
        <w:t>Test d’Integrazione</w:t>
      </w:r>
      <w:bookmarkEnd w:id="12"/>
    </w:p>
    <w:p w14:paraId="69F214FA" w14:textId="645F46BA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 avere vantaggi sulla localizzazione degli errori</w:t>
      </w:r>
      <w:r w:rsidR="00424CA5">
        <w:t>. Ogni componente verrà integrata dopo essere stata testata con successo nella fase di test di unità.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5679051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5679052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5679053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5679054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5679055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  <w:bookmarkStart w:id="18" w:name="_GoBack"/>
      <w:bookmarkEnd w:id="18"/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9" w:name="_Toc535679056"/>
      <w:r>
        <w:t>Materiale per il testing</w:t>
      </w:r>
      <w:bookmarkEnd w:id="19"/>
    </w:p>
    <w:p w14:paraId="6D9BF508" w14:textId="79905A89" w:rsidR="003510DA" w:rsidRPr="003510DA" w:rsidRDefault="005372B4" w:rsidP="003510DA">
      <w:r>
        <w:t>Per eseguire l’attività di testing utilizzeremo un PC con connessione ad internet e configurato con il database locale del nostro sistema.</w:t>
      </w:r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20629D"/>
    <w:rsid w:val="002573DB"/>
    <w:rsid w:val="002F3130"/>
    <w:rsid w:val="003510DA"/>
    <w:rsid w:val="00387869"/>
    <w:rsid w:val="003C5C56"/>
    <w:rsid w:val="00424CA5"/>
    <w:rsid w:val="004A1DB0"/>
    <w:rsid w:val="004E2BF7"/>
    <w:rsid w:val="005372B4"/>
    <w:rsid w:val="0054091F"/>
    <w:rsid w:val="006A534B"/>
    <w:rsid w:val="006B41DB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76AE4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A581-3F75-45F8-9C77-FB259951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13</cp:revision>
  <dcterms:created xsi:type="dcterms:W3CDTF">2019-01-16T13:49:00Z</dcterms:created>
  <dcterms:modified xsi:type="dcterms:W3CDTF">2019-01-19T16:11:00Z</dcterms:modified>
</cp:coreProperties>
</file>