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E726" w14:textId="37A242C1" w:rsidR="000E6983" w:rsidRDefault="000E6983" w:rsidP="000E6983">
      <w:pPr>
        <w:rPr>
          <w:rFonts w:cs="Cordia New"/>
        </w:rPr>
      </w:pPr>
      <w:r>
        <w:rPr>
          <w:rFonts w:hint="cs"/>
          <w:cs/>
        </w:rPr>
        <w:t>เรื่อง ขอ</w:t>
      </w:r>
      <w:r>
        <w:rPr>
          <w:rFonts w:cs="Browallia New" w:hint="cs"/>
          <w:szCs w:val="28"/>
          <w:cs/>
        </w:rPr>
        <w:t>ความอนุเคราะห์ งานประชุมวิชาการระดับนานาชาติ</w:t>
      </w:r>
      <w:r>
        <w:rPr>
          <w:rFonts w:hint="cs"/>
          <w:cs/>
        </w:rPr>
        <w:t xml:space="preserve"> </w:t>
      </w:r>
      <w:r>
        <w:t>I</w:t>
      </w:r>
      <w:r w:rsidRPr="002E7DF9">
        <w:t xml:space="preserve">nnovation Aviation &amp; Aerospace Industry - International Conference 2020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1)</w:t>
      </w:r>
    </w:p>
    <w:p w14:paraId="412586D4" w14:textId="77777777" w:rsidR="000E6983" w:rsidRDefault="000E6983" w:rsidP="000E6983">
      <w:pPr>
        <w:rPr>
          <w:rFonts w:cs="Cordia New"/>
        </w:rPr>
      </w:pPr>
      <w:r>
        <w:rPr>
          <w:rFonts w:cs="Cordia New" w:hint="cs"/>
          <w:cs/>
        </w:rPr>
        <w:t>เรียน</w:t>
      </w:r>
    </w:p>
    <w:p w14:paraId="6487DC21" w14:textId="76F0D9C2" w:rsidR="000E6983" w:rsidRDefault="000E6983" w:rsidP="000E6983">
      <w:pPr>
        <w:rPr>
          <w:rFonts w:cs="Cordia New"/>
        </w:rPr>
      </w:pPr>
      <w:r>
        <w:rPr>
          <w:rFonts w:cs="Cordia New" w:hint="cs"/>
          <w:cs/>
        </w:rPr>
        <w:t xml:space="preserve">ส่งที่แนบมาด้วย </w:t>
      </w:r>
      <w:r>
        <w:rPr>
          <w:rFonts w:cs="Cordia New"/>
        </w:rPr>
        <w:t xml:space="preserve">1. </w:t>
      </w:r>
      <w:r>
        <w:rPr>
          <w:rFonts w:cs="Cordia New" w:hint="cs"/>
          <w:cs/>
        </w:rPr>
        <w:t xml:space="preserve">โปสเตอร์ประชาสัมฑันธ์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>แผ่น</w:t>
      </w:r>
    </w:p>
    <w:p w14:paraId="10DEEC1A" w14:textId="2DE0B048" w:rsidR="000E6983" w:rsidRDefault="000E6983" w:rsidP="000E6983">
      <w:pPr>
        <w:rPr>
          <w:rFonts w:cs="Cordia New"/>
        </w:rPr>
      </w:pPr>
      <w:r>
        <w:rPr>
          <w:rFonts w:cs="Cordia New"/>
        </w:rPr>
        <w:t>2. S</w:t>
      </w:r>
      <w:r w:rsidRPr="000E6983">
        <w:rPr>
          <w:rFonts w:cs="Cordia New"/>
        </w:rPr>
        <w:t>ponsorship and exhibition application form</w:t>
      </w:r>
    </w:p>
    <w:p w14:paraId="01681C99" w14:textId="60B3D861" w:rsidR="000E6983" w:rsidRDefault="000E6983" w:rsidP="00A16D7B">
      <w:pPr>
        <w:ind w:firstLine="720"/>
        <w:rPr>
          <w:rFonts w:cs="Cordia New"/>
        </w:rPr>
      </w:pPr>
      <w:r>
        <w:rPr>
          <w:rFonts w:cs="Cordia New" w:hint="cs"/>
          <w:cs/>
        </w:rPr>
        <w:t xml:space="preserve">ด้วยวิทยาลัยอุตสาหกรรมการบินนานาชาติ สถาบันเทคโนโลยีพระจอมเกล้า เจ้าคุณทหารลาดกระบัง กำหนดจัดการประชุมวิชาการระดับนานาชาติ </w:t>
      </w:r>
      <w:r>
        <w:rPr>
          <w:rFonts w:cs="Cordia New"/>
        </w:rPr>
        <w:t>IAAI-2020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1 )</w:t>
      </w:r>
      <w:r>
        <w:rPr>
          <w:rFonts w:cs="Cordia New" w:hint="cs"/>
          <w:cs/>
        </w:rPr>
        <w:t>(</w:t>
      </w:r>
      <w:r w:rsidRPr="002E7DF9">
        <w:t xml:space="preserve"> </w:t>
      </w:r>
      <w:r>
        <w:t>1</w:t>
      </w:r>
      <w:r w:rsidRPr="002E7DF9">
        <w:rPr>
          <w:vertAlign w:val="superscript"/>
        </w:rPr>
        <w:t>st</w:t>
      </w:r>
      <w:r>
        <w:t>- I</w:t>
      </w:r>
      <w:r w:rsidRPr="002E7DF9">
        <w:rPr>
          <w:rFonts w:cs="Cordia New"/>
        </w:rPr>
        <w:t xml:space="preserve">nnovation Aviation &amp; Aerospace Industry - International Conference </w:t>
      </w:r>
      <w:r w:rsidRPr="002E7DF9">
        <w:rPr>
          <w:rFonts w:cs="Cordia New"/>
          <w:cs/>
        </w:rPr>
        <w:t>2020</w:t>
      </w:r>
      <w:r>
        <w:rPr>
          <w:rFonts w:cs="Cordia New" w:hint="cs"/>
          <w:cs/>
        </w:rPr>
        <w:t>)</w:t>
      </w:r>
      <w:r>
        <w:rPr>
          <w:rFonts w:cs="Cordia New"/>
        </w:rPr>
        <w:t xml:space="preserve"> </w:t>
      </w:r>
      <w:r>
        <w:rPr>
          <w:rFonts w:ascii="Sarabun" w:eastAsia="Sarabun" w:hAnsi="Sarabun" w:cs="Sarabun"/>
          <w:color w:val="1C1E29"/>
          <w:sz w:val="28"/>
          <w:szCs w:val="28"/>
        </w:rPr>
        <w:t>https://iaai.asia</w:t>
      </w:r>
      <w:r>
        <w:rPr>
          <w:rFonts w:cs="Cordia New" w:hint="cs"/>
          <w:cs/>
        </w:rPr>
        <w:t xml:space="preserve">  </w:t>
      </w:r>
      <w:r>
        <w:rPr>
          <w:rFonts w:cs="Cordia New" w:hint="cs"/>
          <w:cs/>
        </w:rPr>
        <w:t xml:space="preserve">ระหว่างวันที่ </w:t>
      </w:r>
      <w:r>
        <w:rPr>
          <w:rFonts w:cs="Cordia New"/>
        </w:rPr>
        <w:t xml:space="preserve">13-17 </w:t>
      </w:r>
      <w:r>
        <w:rPr>
          <w:rFonts w:cs="Cordia New" w:hint="cs"/>
          <w:cs/>
        </w:rPr>
        <w:t xml:space="preserve">มกราคม </w:t>
      </w:r>
      <w:r>
        <w:rPr>
          <w:rFonts w:cs="Cordia New"/>
        </w:rPr>
        <w:t xml:space="preserve">2563 </w:t>
      </w:r>
      <w:r>
        <w:rPr>
          <w:rFonts w:cs="Cordia New" w:hint="cs"/>
          <w:cs/>
        </w:rPr>
        <w:t xml:space="preserve">ณ สถาบันเทคโนโลยีพระจอมเกล้า เจ้าคุณทหารลาดกระบัง วิทยาเขตชุมพร โดยมีวัตถุประสงค์เพื่อเปิดเวทีแสดงและเป็นการกระตุ้นและส่งเสริมให้คณาจารย์ในมหาวิทยาลัย ได้ตระหนักและเห็นถึงความสำคัญของงานวิจัยในการผลิตและเผยแพร่ผลงานวิชาการ/งานวิจัยของนักวิชาการ นักวิจัย คณาจารย์ นิสิต นักศึกษาทั้งในและต่างประเทศ ที่เกี่ยวข้องกับอุตสาหกรรมการบิน </w:t>
      </w:r>
      <w:r w:rsidR="00A16D7B">
        <w:rPr>
          <w:rFonts w:cs="Cordia New" w:hint="cs"/>
          <w:cs/>
        </w:rPr>
        <w:t>งานประชุมวิชาการครั้งนี้มีผู้เชี่ยวชาญ นักวิจัย และภาคอุตสาหกรรม</w:t>
      </w:r>
      <w:r>
        <w:rPr>
          <w:rFonts w:cs="Cordia New" w:hint="cs"/>
          <w:cs/>
        </w:rPr>
        <w:t>ที่เกี่ยวข้องกับอุตสาหกรรมการบินเข้า</w:t>
      </w:r>
      <w:r w:rsidR="00A16D7B">
        <w:rPr>
          <w:rFonts w:cs="Cordia New" w:hint="cs"/>
          <w:cs/>
        </w:rPr>
        <w:t>ร่วม</w:t>
      </w:r>
    </w:p>
    <w:p w14:paraId="6E80E0FE" w14:textId="63D0828F" w:rsidR="00A16D7B" w:rsidRDefault="00A16D7B" w:rsidP="008123DE">
      <w:pPr>
        <w:ind w:firstLine="720"/>
        <w:rPr>
          <w:rFonts w:cs="Cordia New"/>
        </w:rPr>
      </w:pPr>
      <w:r>
        <w:rPr>
          <w:rFonts w:cs="Cordia New" w:hint="cs"/>
          <w:cs/>
        </w:rPr>
        <w:t>ในการนี้วิทยาลัยฯ จึงใคร่ขอความอนุเคราะห์ในการสนับสนุนงานประชุมวิชาการระดับนานาชาติในครั้งนี้</w:t>
      </w:r>
      <w:r w:rsidR="008123DE"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>เพื่อให้การดำเนินการบรรลุวัตถุประสงค์ที่ตั้งไว้</w:t>
      </w:r>
      <w:r w:rsidR="008123DE"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 xml:space="preserve">โดยกรอกและนำส่งแบบฟอร์ม  </w:t>
      </w:r>
      <w:r>
        <w:rPr>
          <w:rFonts w:cs="Cordia New"/>
        </w:rPr>
        <w:t>S</w:t>
      </w:r>
      <w:r w:rsidRPr="000E6983">
        <w:rPr>
          <w:rFonts w:cs="Cordia New"/>
        </w:rPr>
        <w:t>ponsorship and exhibition application form</w:t>
      </w:r>
      <w:r>
        <w:rPr>
          <w:rFonts w:cs="Cordia New" w:hint="cs"/>
          <w:cs/>
        </w:rPr>
        <w:t xml:space="preserve">  กลับมายังวิทยาลัยฯ หรือโดยอีเมล </w:t>
      </w:r>
      <w:hyperlink r:id="rId5" w:history="1">
        <w:r>
          <w:rPr>
            <w:rStyle w:val="Hyperlink"/>
            <w:rFonts w:ascii="Arial" w:hAnsi="Arial" w:cs="Arial"/>
            <w:color w:val="000000"/>
            <w:shd w:val="clear" w:color="auto" w:fill="FFFFFF"/>
          </w:rPr>
          <w:t>info@iaai.asia</w:t>
        </w:r>
      </w:hyperlink>
      <w:r w:rsidR="008123DE">
        <w:rPr>
          <w:rStyle w:val="Hyperlink"/>
          <w:rFonts w:ascii="Arial" w:hAnsi="Arial" w:cstheme="minorBidi" w:hint="cs"/>
          <w:color w:val="000000"/>
          <w:shd w:val="clear" w:color="auto" w:fill="FFFFFF"/>
          <w:cs/>
        </w:rPr>
        <w:t xml:space="preserve"> </w:t>
      </w:r>
      <w:r>
        <w:rPr>
          <w:rFonts w:cs="Cordia New" w:hint="cs"/>
          <w:cs/>
        </w:rPr>
        <w:t>ทั้งนี้ขอน้อมรับหากมีข้อเสนอแนะอันเป็นประโยชน์สำหรับการจัดงานประชุมวิชาการด้วยความยินดียิ่ง</w:t>
      </w:r>
    </w:p>
    <w:p w14:paraId="654F242C" w14:textId="7E1A8234" w:rsidR="00A16D7B" w:rsidRDefault="00A16D7B" w:rsidP="00A16D7B">
      <w:pPr>
        <w:ind w:firstLine="720"/>
        <w:rPr>
          <w:rFonts w:cs="Cordia New" w:hint="cs"/>
          <w:cs/>
        </w:rPr>
      </w:pPr>
      <w:bookmarkStart w:id="0" w:name="_GoBack"/>
      <w:bookmarkEnd w:id="0"/>
      <w:r>
        <w:rPr>
          <w:rFonts w:cs="Cordia New" w:hint="cs"/>
          <w:cs/>
        </w:rPr>
        <w:t>จึงเรียนมาเพื่อขอความอนุเคราะห์และขอกราบขอบพระคุณเป็นอย่างสูงมา ณ โอกาสนี้</w:t>
      </w:r>
    </w:p>
    <w:p w14:paraId="00000005" w14:textId="77777777" w:rsidR="00D06F67" w:rsidRDefault="008123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rabun" w:eastAsia="Sarabun" w:hAnsi="Sarabun" w:cs="Sarabun"/>
          <w:color w:val="1C1E29"/>
          <w:sz w:val="28"/>
          <w:szCs w:val="28"/>
        </w:rPr>
      </w:pPr>
      <w:bookmarkStart w:id="1" w:name="_heading=h.gjdgxs" w:colFirst="0" w:colLast="0"/>
      <w:bookmarkEnd w:id="1"/>
      <w:r>
        <w:rPr>
          <w:rFonts w:ascii="Sarabun" w:eastAsia="Sarabun" w:hAnsi="Sarabun" w:cs="Sarabun"/>
          <w:color w:val="1C1E29"/>
          <w:sz w:val="28"/>
          <w:szCs w:val="28"/>
        </w:rPr>
        <w:t> </w:t>
      </w:r>
    </w:p>
    <w:p w14:paraId="00000006" w14:textId="77777777" w:rsidR="00D06F67" w:rsidRDefault="008123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rabun" w:eastAsia="Sarabun" w:hAnsi="Sarabun" w:cs="Sarabun"/>
          <w:color w:val="1C1E29"/>
          <w:sz w:val="28"/>
          <w:szCs w:val="28"/>
        </w:rPr>
      </w:pPr>
      <w:r>
        <w:rPr>
          <w:rFonts w:ascii="Sarabun" w:eastAsia="Sarabun" w:hAnsi="Sarabun" w:cs="Sarabun"/>
          <w:color w:val="1C1E29"/>
          <w:sz w:val="28"/>
          <w:szCs w:val="28"/>
        </w:rPr>
        <w:t> </w:t>
      </w:r>
    </w:p>
    <w:p w14:paraId="00000007" w14:textId="77777777" w:rsidR="00D06F67" w:rsidRDefault="008123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rabun" w:eastAsia="Sarabun" w:hAnsi="Sarabun" w:cs="Sarabun"/>
          <w:color w:val="1C1E29"/>
          <w:sz w:val="28"/>
          <w:szCs w:val="28"/>
        </w:rPr>
      </w:pPr>
      <w:r>
        <w:rPr>
          <w:rFonts w:ascii="Sarabun" w:eastAsia="Sarabun" w:hAnsi="Sarabun" w:cs="Sarabun"/>
          <w:color w:val="1C1E29"/>
          <w:sz w:val="28"/>
          <w:szCs w:val="28"/>
        </w:rPr>
        <w:t> </w:t>
      </w:r>
    </w:p>
    <w:p w14:paraId="0C65E75A" w14:textId="77777777" w:rsidR="00A16D7B" w:rsidRDefault="00A16D7B" w:rsidP="00A16D7B">
      <w:pPr>
        <w:jc w:val="right"/>
      </w:pPr>
      <w:r>
        <w:rPr>
          <w:rFonts w:ascii="Browallia New" w:hAnsi="Browallia New" w:cs="Browallia New" w:hint="cs"/>
          <w:cs/>
        </w:rPr>
        <w:t>ขอแสดงความนับถือ</w:t>
      </w:r>
    </w:p>
    <w:p w14:paraId="3C691E2B" w14:textId="77777777" w:rsidR="00A16D7B" w:rsidRDefault="00A16D7B" w:rsidP="00A16D7B">
      <w:pPr>
        <w:jc w:val="right"/>
      </w:pPr>
    </w:p>
    <w:p w14:paraId="27B7337C" w14:textId="77777777" w:rsidR="00A16D7B" w:rsidRDefault="00A16D7B" w:rsidP="00A16D7B">
      <w:pPr>
        <w:jc w:val="right"/>
      </w:pPr>
      <w:r>
        <w:rPr>
          <w:rFonts w:hint="cs"/>
          <w:cs/>
        </w:rPr>
        <w:t>(</w:t>
      </w:r>
      <w:r>
        <w:rPr>
          <w:rFonts w:ascii="Browallia New" w:hAnsi="Browallia New" w:cs="Browallia New" w:hint="cs"/>
          <w:cs/>
        </w:rPr>
        <w:t>ผู้ช่วยศาสตร์จารย์</w:t>
      </w:r>
      <w:r>
        <w:rPr>
          <w:rFonts w:hint="cs"/>
          <w:cs/>
        </w:rPr>
        <w:t xml:space="preserve"> </w:t>
      </w:r>
      <w:r>
        <w:rPr>
          <w:rFonts w:ascii="Browallia New" w:hAnsi="Browallia New" w:cs="Browallia New" w:hint="cs"/>
          <w:cs/>
        </w:rPr>
        <w:t>ดร</w:t>
      </w:r>
      <w:r>
        <w:rPr>
          <w:rFonts w:hint="cs"/>
          <w:cs/>
        </w:rPr>
        <w:t>.</w:t>
      </w:r>
      <w:r>
        <w:rPr>
          <w:rFonts w:ascii="Browallia New" w:hAnsi="Browallia New" w:cs="Browallia New" w:hint="cs"/>
          <w:cs/>
        </w:rPr>
        <w:t>เสริมศักดิ์</w:t>
      </w:r>
      <w:r>
        <w:rPr>
          <w:rFonts w:hint="cs"/>
          <w:cs/>
        </w:rPr>
        <w:t xml:space="preserve"> </w:t>
      </w:r>
      <w:r>
        <w:rPr>
          <w:rFonts w:ascii="Browallia New" w:hAnsi="Browallia New" w:cs="Browallia New" w:hint="cs"/>
          <w:cs/>
        </w:rPr>
        <w:t>อยู่เย็น</w:t>
      </w:r>
      <w:r>
        <w:rPr>
          <w:rFonts w:hint="cs"/>
          <w:cs/>
        </w:rPr>
        <w:t>)</w:t>
      </w:r>
    </w:p>
    <w:p w14:paraId="3A3EEA0C" w14:textId="77777777" w:rsidR="00A16D7B" w:rsidRDefault="00A16D7B" w:rsidP="00A16D7B">
      <w:pPr>
        <w:jc w:val="right"/>
      </w:pPr>
      <w:r>
        <w:rPr>
          <w:rFonts w:ascii="Browallia New" w:hAnsi="Browallia New" w:cs="Browallia New" w:hint="cs"/>
          <w:cs/>
        </w:rPr>
        <w:t>คณบดีวิทยาลัยอุตสาหกรรมการบินนานาชาติ</w:t>
      </w:r>
      <w:r>
        <w:rPr>
          <w:rFonts w:hint="cs"/>
          <w:cs/>
        </w:rPr>
        <w:t xml:space="preserve"> </w:t>
      </w:r>
    </w:p>
    <w:p w14:paraId="1AA5AB93" w14:textId="77777777" w:rsidR="00A16D7B" w:rsidRDefault="00A16D7B" w:rsidP="00A16D7B">
      <w:pPr>
        <w:jc w:val="right"/>
      </w:pPr>
      <w:r>
        <w:rPr>
          <w:rFonts w:ascii="Browallia New" w:hAnsi="Browallia New" w:cs="Browallia New" w:hint="cs"/>
          <w:cs/>
        </w:rPr>
        <w:t>สถาบันเทคโนโลยีพระจอมเกล้า</w:t>
      </w:r>
      <w:r>
        <w:rPr>
          <w:rFonts w:hint="cs"/>
          <w:cs/>
        </w:rPr>
        <w:t xml:space="preserve"> </w:t>
      </w:r>
      <w:r>
        <w:rPr>
          <w:rFonts w:ascii="Browallia New" w:hAnsi="Browallia New" w:cs="Browallia New" w:hint="cs"/>
          <w:cs/>
        </w:rPr>
        <w:t>เจ้าคุณทหารลาดกระบัง</w:t>
      </w:r>
    </w:p>
    <w:p w14:paraId="0000000C" w14:textId="77777777" w:rsidR="00D06F67" w:rsidRDefault="008123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rabun" w:eastAsia="Sarabun" w:hAnsi="Sarabun" w:cs="Sarabun"/>
          <w:color w:val="1C1E29"/>
          <w:sz w:val="28"/>
          <w:szCs w:val="28"/>
        </w:rPr>
      </w:pPr>
      <w:r>
        <w:rPr>
          <w:rFonts w:ascii="Sarabun" w:eastAsia="Sarabun" w:hAnsi="Sarabun" w:cs="Sarabun"/>
          <w:color w:val="1C1E29"/>
          <w:sz w:val="28"/>
          <w:szCs w:val="28"/>
        </w:rPr>
        <w:t> </w:t>
      </w:r>
    </w:p>
    <w:p w14:paraId="0000000D" w14:textId="77777777" w:rsidR="00D06F67" w:rsidRDefault="00D06F67">
      <w:pPr>
        <w:rPr>
          <w:rFonts w:ascii="Sarabun" w:eastAsia="Sarabun" w:hAnsi="Sarabun" w:cs="Sarabun"/>
          <w:sz w:val="28"/>
          <w:szCs w:val="28"/>
        </w:rPr>
      </w:pPr>
    </w:p>
    <w:sectPr w:rsidR="00D06F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67"/>
    <w:rsid w:val="000E6983"/>
    <w:rsid w:val="007F540E"/>
    <w:rsid w:val="008123DE"/>
    <w:rsid w:val="00A16D7B"/>
    <w:rsid w:val="00D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DDCE"/>
  <w15:docId w15:val="{76BB4D53-656D-4611-B122-199B1654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70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9C70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0A0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nfo@iaai.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NYMbjYAKslwV0tOI9sAm7x+RA==">AMUW2mXG42YLigmboTFHvbLeoGXjlAOrzd0R8v05Mb7fnFuCk2SmVX6bW70k0zD13Qwu6LZEm3bd/XuwOGVFXf8N7Cj58nRLpLBOFIhRjNgyAq5nzZezwD/KHrkz/NFVAUXqX8sL4hST9ujJVwY5FjNv4QVmS/sBaw==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Patcharin Insom</dc:creator>
  <cp:lastModifiedBy>Patcharin Insom</cp:lastModifiedBy>
  <cp:revision>3</cp:revision>
  <dcterms:created xsi:type="dcterms:W3CDTF">2019-08-17T04:42:00Z</dcterms:created>
  <dcterms:modified xsi:type="dcterms:W3CDTF">2019-08-17T04:57:00Z</dcterms:modified>
</cp:coreProperties>
</file>