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Kịch bản nghiệp vụ ứng dụng đếm bước chân và chạy bộ</w:t>
      </w:r>
    </w:p>
    <w:p>
      <w:r>
        <w:t>Tài liệu luồng người dùng và yêu cầu chức năng</w:t>
      </w:r>
    </w:p>
    <w:p>
      <w:r>
        <w:t>Phiên bản đề xuất 1.0  |  Ngày 15 tháng 10 năm 2026</w:t>
      </w:r>
    </w:p>
    <w:p>
      <w:r>
        <w:t>Tài liệu dành cho chủ sản phẩm, thiết kế UI UX, lập trình và kiểm thử. Nội dung mô tả trọn hành trình từ lần đầu mở ứng dụng đến ghi buổi chạy bằng GPS, xem bản đồ tuyến đường, phân tích tiến độ và quản lý tài khoản.</w:t>
      </w:r>
    </w:p>
    <w:p>
      <w:r>
        <w:t>Định hướng sản phẩm: đếm bước hằng ngày giúp duy trì thói quen; ghi buổi chạy là trải nghiệm trọng tâm. Đây là đặc tả đề xuất để chốt sản phẩm, chưa phải cam kết về khả năng cảm biến, nhà cung cấp bản đồ hoặc tích hợp hệ điều hành.</w:t>
      </w:r>
    </w:p>
    <w:p>
      <w:pPr>
        <w:pStyle w:val="Heading1"/>
      </w:pPr>
      <w:r>
        <w:t>1 Phạm vi và nguyên tắc sản phẩm</w:t>
      </w:r>
    </w:p>
    <w:p>
      <w:r>
        <w:t>Đếm bước hằng ngày và ghi buổi chạy là hai nghiệp vụ riêng. Bước chân có thể được cập nhật trong ngày khi có quyền và nguồn dữ liệu phù hợp. Tuyến đường chỉ được ghi khi người dùng chủ động bắt đầu hoạt động ngoài trời; không theo dõi vị trí cả ngày mặc định.</w:t>
      </w:r>
    </w:p>
    <w:tbl>
      <w:tblPr>
        <w:tblW w:type="auto" w:w="0"/>
        <w:tblLayout w:type="fixed"/>
        <w:tblLook w:firstColumn="1" w:firstRow="1" w:lastColumn="0" w:lastRow="0" w:noHBand="0" w:noVBand="1" w:val="04A0"/>
      </w:tblPr>
      <w:tblGrid>
        <w:gridCol w:w="4968"/>
        <w:gridCol w:w="4968"/>
      </w:tblGrid>
      <w:tr>
        <w:trPr>
          <w:tblHeader/>
          <w:cantSplit/>
        </w:trPr>
        <w:tc>
          <w:tcPr>
            <w:tcW w:type="dxa" w:w="4968"/>
            <w:shd w:fill="E8EEF4"/>
            <w:tcBorders>
              <w:top w:val="single" w:sz="4" w:color="D9D9D9"/>
              <w:left w:val="single" w:sz="4" w:color="D9D9D9"/>
              <w:bottom w:val="single" w:sz="4" w:color="D9D9D9"/>
              <w:right w:val="single" w:sz="4" w:color="D9D9D9"/>
            </w:tcBorders>
          </w:tcPr>
          <w:p>
            <w:pPr>
              <w:spacing w:after="100" w:before="100"/>
            </w:pPr>
            <w:r>
              <w:rPr>
                <w:sz w:val="18"/>
              </w:rPr>
              <w:t>Giai đoạn</w:t>
            </w:r>
          </w:p>
        </w:tc>
        <w:tc>
          <w:tcPr>
            <w:tcW w:type="dxa" w:w="4968"/>
            <w:shd w:fill="E8EEF4"/>
            <w:tcBorders>
              <w:top w:val="single" w:sz="4" w:color="D9D9D9"/>
              <w:left w:val="single" w:sz="4" w:color="D9D9D9"/>
              <w:bottom w:val="single" w:sz="4" w:color="D9D9D9"/>
              <w:right w:val="single" w:sz="4" w:color="D9D9D9"/>
            </w:tcBorders>
          </w:tcPr>
          <w:p>
            <w:pPr>
              <w:spacing w:after="100" w:before="100"/>
            </w:pPr>
            <w:r>
              <w:rPr>
                <w:sz w:val="18"/>
              </w:rPr>
              <w:t>Chức năng</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Bản đầu tiên</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Đếm bước, mục tiêu, chạy và đi bộ ngoài trời, GPS, bản đồ, tạm dừng, lịch sử, tiến độ, chia sẻ ảnh, tài khoản và đồng bộ.</w:t>
            </w:r>
          </w:p>
        </w:tc>
      </w:tr>
      <w:tr>
        <w:trPr>
          <w:cantSplit/>
        </w:trPr>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Mở rộng</w:t>
            </w:r>
          </w:p>
        </w:tc>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Chạy trong nhà, thiết bị đeo, nhịp tim, giáo án, interval, thử thách, cộng đồng, khám phá tuyến và theo dõi trực tiếp.</w:t>
            </w:r>
          </w:p>
        </w:tc>
      </w:tr>
    </w:tbl>
    <w:p/>
    <w:p>
      <w:r>
        <w:t>Nguyên tắc: hoạt động mặc định riêng tư; dữ liệu thiếu không được giả lập; calo và quãng đường suy ra từ bước được ghi là ước tính; một người chỉ có một phiên đang ghi trên một thiết bị. Không hứa độ chính xác tuyệt đối của GPS hoặc cảm biến.</w:t>
      </w:r>
    </w:p>
    <w:p>
      <w:pPr>
        <w:pStyle w:val="Heading1"/>
      </w:pPr>
      <w:r>
        <w:t>2 Vai trò và cấu trúc điều hướng</w:t>
      </w:r>
    </w:p>
    <w:tbl>
      <w:tblPr>
        <w:tblW w:type="auto" w:w="0"/>
        <w:tblLayout w:type="fixed"/>
        <w:tblLook w:firstColumn="1" w:firstRow="1" w:lastColumn="0" w:lastRow="0" w:noHBand="0" w:noVBand="1" w:val="04A0"/>
      </w:tblPr>
      <w:tblGrid>
        <w:gridCol w:w="4968"/>
        <w:gridCol w:w="4968"/>
      </w:tblGrid>
      <w:tr>
        <w:trPr>
          <w:tblHeader/>
          <w:cantSplit/>
        </w:trPr>
        <w:tc>
          <w:tcPr>
            <w:tcW w:type="dxa" w:w="4968"/>
            <w:shd w:fill="E8EEF4"/>
            <w:tcBorders>
              <w:top w:val="single" w:sz="4" w:color="D9D9D9"/>
              <w:left w:val="single" w:sz="4" w:color="D9D9D9"/>
              <w:bottom w:val="single" w:sz="4" w:color="D9D9D9"/>
              <w:right w:val="single" w:sz="4" w:color="D9D9D9"/>
            </w:tcBorders>
          </w:tcPr>
          <w:p>
            <w:pPr>
              <w:spacing w:after="100" w:before="100"/>
            </w:pPr>
            <w:r>
              <w:rPr>
                <w:sz w:val="18"/>
              </w:rPr>
              <w:t>Vai trò</w:t>
            </w:r>
          </w:p>
        </w:tc>
        <w:tc>
          <w:tcPr>
            <w:tcW w:type="dxa" w:w="4968"/>
            <w:shd w:fill="E8EEF4"/>
            <w:tcBorders>
              <w:top w:val="single" w:sz="4" w:color="D9D9D9"/>
              <w:left w:val="single" w:sz="4" w:color="D9D9D9"/>
              <w:bottom w:val="single" w:sz="4" w:color="D9D9D9"/>
              <w:right w:val="single" w:sz="4" w:color="D9D9D9"/>
            </w:tcBorders>
          </w:tcPr>
          <w:p>
            <w:pPr>
              <w:spacing w:after="100" w:before="100"/>
            </w:pPr>
            <w:r>
              <w:rPr>
                <w:sz w:val="18"/>
              </w:rPr>
              <w:t>Phạm vi</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Khách</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Dùng chức năng cốt lõi, lưu cục bộ; cần tài khoản để đồng bộ đa thiết bị.</w:t>
            </w:r>
          </w:p>
        </w:tc>
      </w:tr>
      <w:tr>
        <w:trPr>
          <w:cantSplit/>
        </w:trPr>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Người có tài khoản</w:t>
            </w:r>
          </w:p>
        </w:tc>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Dùng chức năng cốt lõi, đồng bộ, quản lý và xuất dữ liệu cá nhân.</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Quản trị vận hành</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Phạm vi đề xuất ở giai đoạn sau: hỗ trợ, nội dung, cấu hình, báo cáo tổng hợp; không mặc định truy cập tuyến đường cá nhân.</w:t>
            </w:r>
          </w:p>
        </w:tc>
      </w:tr>
    </w:tbl>
    <w:p/>
    <w:tbl>
      <w:tblPr>
        <w:tblW w:type="auto" w:w="0"/>
        <w:tblLayout w:type="fixed"/>
        <w:tblLook w:firstColumn="1" w:firstRow="1" w:lastColumn="0" w:lastRow="0" w:noHBand="0" w:noVBand="1" w:val="04A0"/>
      </w:tblPr>
      <w:tblGrid>
        <w:gridCol w:w="4968"/>
        <w:gridCol w:w="4968"/>
      </w:tblGrid>
      <w:tr>
        <w:trPr>
          <w:tblHeader/>
          <w:cantSplit/>
        </w:trPr>
        <w:tc>
          <w:tcPr>
            <w:tcW w:type="dxa" w:w="4968"/>
            <w:shd w:fill="E8EEF4"/>
            <w:tcBorders>
              <w:top w:val="single" w:sz="4" w:color="D9D9D9"/>
              <w:left w:val="single" w:sz="4" w:color="D9D9D9"/>
              <w:bottom w:val="single" w:sz="4" w:color="D9D9D9"/>
              <w:right w:val="single" w:sz="4" w:color="D9D9D9"/>
            </w:tcBorders>
          </w:tcPr>
          <w:p>
            <w:pPr>
              <w:spacing w:after="100" w:before="100"/>
            </w:pPr>
            <w:r>
              <w:rPr>
                <w:sz w:val="18"/>
              </w:rPr>
              <w:t>Tab</w:t>
            </w:r>
          </w:p>
        </w:tc>
        <w:tc>
          <w:tcPr>
            <w:tcW w:type="dxa" w:w="4968"/>
            <w:shd w:fill="E8EEF4"/>
            <w:tcBorders>
              <w:top w:val="single" w:sz="4" w:color="D9D9D9"/>
              <w:left w:val="single" w:sz="4" w:color="D9D9D9"/>
              <w:bottom w:val="single" w:sz="4" w:color="D9D9D9"/>
              <w:right w:val="single" w:sz="4" w:color="D9D9D9"/>
            </w:tcBorders>
          </w:tcPr>
          <w:p>
            <w:pPr>
              <w:spacing w:after="100" w:before="100"/>
            </w:pPr>
            <w:r>
              <w:rPr>
                <w:sz w:val="18"/>
              </w:rPr>
              <w:t>Nội dung chính</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Trang chủ</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Bước hôm nay, mục tiêu, biểu đồ theo giờ và buổi gần nhất.</w:t>
            </w:r>
          </w:p>
        </w:tc>
      </w:tr>
      <w:tr>
        <w:trPr>
          <w:cantSplit/>
        </w:trPr>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Tiến độ</w:t>
            </w:r>
          </w:p>
        </w:tc>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Thống kê tuần tháng năm, thành tích và mục tiêu.</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Chạy bộ</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Chuẩn bị và điều khiển phiên hoạt động.</w:t>
            </w:r>
          </w:p>
        </w:tc>
      </w:tr>
      <w:tr>
        <w:trPr>
          <w:cantSplit/>
        </w:trPr>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Lịch sử</w:t>
            </w:r>
          </w:p>
        </w:tc>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Danh sách, lịch, bộ lọc và chi tiết hoạt động.</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Cá nhân</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Hồ sơ, thiết lập, nguồn dữ liệu và tài khoản.</w:t>
            </w:r>
          </w:p>
        </w:tc>
      </w:tr>
    </w:tbl>
    <w:p/>
    <w:p>
      <w:r>
        <w:t>Luồng tổng: Khởi tạo → Trang chủ → Chuẩn bị chạy → Đếm ngược → Đang chạy ↔ Tạm dừng → Kết quả → Lưu → Chi tiết → Chia sẻ. Từ Trang chủ có thể đi sang chi tiết bước, tiến độ, lịch sử hoặc cài đặt.</w:t>
      </w:r>
    </w:p>
    <w:p>
      <w:pPr>
        <w:pStyle w:val="Heading1"/>
      </w:pPr>
      <w:r>
        <w:t>3 Khởi tạo và đăng nhập</w:t>
      </w:r>
    </w:p>
    <w:p>
      <w:pPr>
        <w:pStyle w:val="Heading2"/>
      </w:pPr>
      <w:r>
        <w:t>F01 Lần đầu mở ứng dụng</w:t>
      </w:r>
    </w:p>
    <w:p>
      <w:r>
        <w:t>Điểm vào: Biểu tượng ứng dụng.</w:t>
      </w:r>
    </w:p>
    <w:p>
      <w:r>
        <w:t>Điều kiện: Chưa hoàn thành giới thiệu.</w:t>
      </w:r>
    </w:p>
    <w:p>
      <w:r>
        <w:t>Nội dung màn hình: Splash, ba trang giới thiệu, Bắt đầu và Bỏ qua.</w:t>
      </w:r>
    </w:p>
    <w:p>
      <w:r>
        <w:t>Luồng chính</w:t>
      </w:r>
    </w:p>
    <w:p>
      <w:r>
        <w:t>1. Tải cấu hình cần thiết; ưu tiên cho phép vào ứng dụng khi không có mạng.</w:t>
      </w:r>
    </w:p>
    <w:p>
      <w:r>
        <w:t>2. Giới thiệu đếm bước, lưu cung đường và theo dõi tiến độ.</w:t>
      </w:r>
    </w:p>
    <w:p>
      <w:r>
        <w:t>3. Chọn Bắt đầu hoặc Bỏ qua để tới lựa chọn tài khoản.</w:t>
      </w:r>
    </w:p>
    <w:p>
      <w:r>
        <w:t>Nhánh thay thế và xử lý lỗi</w:t>
      </w:r>
    </w:p>
    <w:p>
      <w:pPr>
        <w:pStyle w:val="ListBullet"/>
      </w:pPr>
      <w:r>
        <w:t>Không tải được cấu hình: dùng cấu hình cục bộ an toàn.</w:t>
      </w:r>
    </w:p>
    <w:p>
      <w:pPr>
        <w:pStyle w:val="ListBullet"/>
      </w:pPr>
      <w:r>
        <w:t>Mở lại sau khi hoàn tất: bỏ giới thiệu, ưu tiên khôi phục phiên chạy chưa kết thúc.</w:t>
      </w:r>
    </w:p>
    <w:p>
      <w:r>
        <w:t>Kết quả: Lưu trạng thái đã xem giới thiệu trên thiết bị.</w:t>
      </w:r>
    </w:p>
    <w:p>
      <w:pPr>
        <w:pStyle w:val="Heading2"/>
      </w:pPr>
      <w:r>
        <w:t>F02 Tạo tài khoản và đăng nhập</w:t>
      </w:r>
    </w:p>
    <w:p>
      <w:r>
        <w:t>Điểm vào: Sau giới thiệu hoặc Cá nhân.</w:t>
      </w:r>
    </w:p>
    <w:p>
      <w:r>
        <w:t>Điều kiện: Có mạng để xác thực tài khoản.</w:t>
      </w:r>
    </w:p>
    <w:p>
      <w:r>
        <w:t>Nội dung màn hình: Tiếp tục bằng Google hoặc Apple khi được triển khai, email, đăng nhập và dùng thử.</w:t>
      </w:r>
    </w:p>
    <w:p>
      <w:r>
        <w:t>Luồng chính</w:t>
      </w:r>
    </w:p>
    <w:p>
      <w:r>
        <w:t>1. Chọn phương thức đăng nhập.</w:t>
      </w:r>
    </w:p>
    <w:p>
      <w:r>
        <w:t>2. Xác thực qua phương thức đã chọn; email mới đi qua đăng ký và xác minh.</w:t>
      </w:r>
    </w:p>
    <w:p>
      <w:r>
        <w:t>3. Sau khi xác thực, tải hồ sơ và kiểm tra dữ liệu khách trên thiết bị.</w:t>
      </w:r>
    </w:p>
    <w:p>
      <w:r>
        <w:t>4. Nếu có dữ liệu khách, hiển thị số hoạt động và hỏi có chuyển vào tài khoản này hay không.</w:t>
      </w:r>
    </w:p>
    <w:p>
      <w:r>
        <w:t>5. Chuyển dữ liệu theo lựa chọn; chống tạo bản sao khi thử lại.</w:t>
      </w:r>
    </w:p>
    <w:p>
      <w:r>
        <w:t>Nhánh thay thế và xử lý lỗi</w:t>
      </w:r>
    </w:p>
    <w:p>
      <w:pPr>
        <w:pStyle w:val="ListBullet"/>
      </w:pPr>
      <w:r>
        <w:t>Hủy xác thực: quay lại màn chọn.</w:t>
      </w:r>
    </w:p>
    <w:p>
      <w:pPr>
        <w:pStyle w:val="ListBullet"/>
      </w:pPr>
      <w:r>
        <w:t>Sai thông tin hoặc hết hạn phiên: thông báo cụ thể và cho thử lại.</w:t>
      </w:r>
    </w:p>
    <w:p>
      <w:pPr>
        <w:pStyle w:val="ListBullet"/>
      </w:pPr>
      <w:r>
        <w:t>Email quên mật khẩu: gửi yêu cầu đặt lại, hiển thị kết quả chung để tránh lộ tài khoản.</w:t>
      </w:r>
    </w:p>
    <w:p>
      <w:pPr>
        <w:pStyle w:val="ListBullet"/>
      </w:pPr>
      <w:r>
        <w:t>Dùng thử: bỏ xác thực, tiếp tục thiết lập cục bộ.</w:t>
      </w:r>
    </w:p>
    <w:p>
      <w:pPr>
        <w:pStyle w:val="ListBullet"/>
      </w:pPr>
      <w:r>
        <w:t>Không chuyển dữ liệu khách: giữ tách khỏi tài khoản; không tự gộp.</w:t>
      </w:r>
    </w:p>
    <w:p>
      <w:r>
        <w:t>Kết quả: Có phiên tài khoản hợp lệ hoặc hồ sơ khách riêng biệt.</w:t>
      </w:r>
    </w:p>
    <w:p>
      <w:pPr>
        <w:pStyle w:val="Heading2"/>
      </w:pPr>
      <w:r>
        <w:t>F03 Thiết lập hồ sơ và mục tiêu</w:t>
      </w:r>
    </w:p>
    <w:p>
      <w:r>
        <w:t>Điểm vào: Sau đăng nhập lần đầu hoặc dùng thử.</w:t>
      </w:r>
    </w:p>
    <w:p>
      <w:r>
        <w:t>Điều kiện: Có thể bỏ qua trường tùy chọn.</w:t>
      </w:r>
    </w:p>
    <w:p>
      <w:r>
        <w:t>Nội dung màn hình: Tên, chiều cao, cân nặng, đơn vị, mức vận động và mục tiêu bước.</w:t>
      </w:r>
    </w:p>
    <w:p>
      <w:r>
        <w:t>Luồng chính</w:t>
      </w:r>
    </w:p>
    <w:p>
      <w:r>
        <w:t>1. Nhập tên hiển thị và các thông tin muốn cung cấp.</w:t>
      </w:r>
    </w:p>
    <w:p>
      <w:r>
        <w:t>2. Chọn km hoặc mile và đơn vị cân nặng.</w:t>
      </w:r>
    </w:p>
    <w:p>
      <w:r>
        <w:t>3. Chọn mục tiêu bước mỗi ngày; tùy chọn mục tiêu buổi và km mỗi tuần.</w:t>
      </w:r>
    </w:p>
    <w:p>
      <w:r>
        <w:t>4. Kiểm tra dữ liệu và lưu, sau đó tới hướng dẫn quyền.</w:t>
      </w:r>
    </w:p>
    <w:p>
      <w:r>
        <w:t>Nhánh thay thế và xử lý lỗi</w:t>
      </w:r>
    </w:p>
    <w:p>
      <w:pPr>
        <w:pStyle w:val="ListBullet"/>
      </w:pPr>
      <w:r>
        <w:t>Dữ liệu ngoài khoảng hợp lý do sản phẩm cấu hình: báo lỗi tại trường.</w:t>
      </w:r>
    </w:p>
    <w:p>
      <w:pPr>
        <w:pStyle w:val="ListBullet"/>
      </w:pPr>
      <w:r>
        <w:t>Không có cân nặng: bỏ calo hoặc giải thích chưa đủ dữ liệu, không tự lấy cân nặng mẫu.</w:t>
      </w:r>
    </w:p>
    <w:p>
      <w:pPr>
        <w:pStyle w:val="ListBullet"/>
      </w:pPr>
      <w:r>
        <w:t>Bỏ qua: lưu các thiết lập mặc định được hiển thị rõ và cho sửa sau.</w:t>
      </w:r>
    </w:p>
    <w:p>
      <w:r>
        <w:t>Kết quả: Hồ sơ tối thiểu và mục tiêu được lưu; không tạo lịch sử vận động giả.</w:t>
      </w:r>
    </w:p>
    <w:p>
      <w:pPr>
        <w:pStyle w:val="Heading2"/>
      </w:pPr>
      <w:r>
        <w:t>F04 Cấp quyền theo ngữ cảnh</w:t>
      </w:r>
    </w:p>
    <w:p>
      <w:r>
        <w:t>Điểm vào: Bật đếm bước hoặc chuẩn bị chạy.</w:t>
      </w:r>
    </w:p>
    <w:p>
      <w:r>
        <w:t>Điều kiện: Hệ điều hành có cơ chế quyền tương ứng.</w:t>
      </w:r>
    </w:p>
    <w:p>
      <w:r>
        <w:t>Nội dung màn hình: Giải thích lợi ích, quyền cần dùng, Tiếp tục và Để sau.</w:t>
      </w:r>
    </w:p>
    <w:p>
      <w:r>
        <w:t>Luồng chính</w:t>
      </w:r>
    </w:p>
    <w:p>
      <w:r>
        <w:t>1. Khi bật đếm bước, giải thích rồi yêu cầu quyền hoạt động thể chất hoặc nguồn sức khỏe tương ứng.</w:t>
      </w:r>
    </w:p>
    <w:p>
      <w:r>
        <w:t>2. Khi dùng GPS lần đầu, giải thích quyền vị trí và gọi yêu cầu hệ thống.</w:t>
      </w:r>
    </w:p>
    <w:p>
      <w:r>
        <w:t>3. Giải thích nhu cầu ghi khi khóa màn hình trong luồng chạy; triển khai theo cơ chế của từng nền tảng.</w:t>
      </w:r>
    </w:p>
    <w:p>
      <w:r>
        <w:t>4. Chỉ hỏi thông báo khi người dùng bật nhắc hoặc tính năng cần thông báo.</w:t>
      </w:r>
    </w:p>
    <w:p>
      <w:r>
        <w:t>Nhánh thay thế và xử lý lỗi</w:t>
      </w:r>
    </w:p>
    <w:p>
      <w:pPr>
        <w:pStyle w:val="ListBullet"/>
      </w:pPr>
      <w:r>
        <w:t>Từ chối: giữ các chức năng còn dùng được và hiển thị trạng thái thiếu quyền.</w:t>
      </w:r>
    </w:p>
    <w:p>
      <w:pPr>
        <w:pStyle w:val="ListBullet"/>
      </w:pPr>
      <w:r>
        <w:t>Đã chặn yêu cầu: cung cấp nút mở cài đặt hệ thống.</w:t>
      </w:r>
    </w:p>
    <w:p>
      <w:pPr>
        <w:pStyle w:val="ListBullet"/>
      </w:pPr>
      <w:r>
        <w:t>Vị trí gần đúng: báo hạn chế và hướng dẫn bật chính xác nếu cần.</w:t>
      </w:r>
    </w:p>
    <w:p>
      <w:r>
        <w:t>Kết quả: Lưu trạng thái quyền hiện tại; kiểm tra lại khi trở về app, không chỉ dựa trên giá trị đã lưu.</w:t>
      </w:r>
    </w:p>
    <w:p>
      <w:pPr>
        <w:pStyle w:val="Heading1"/>
      </w:pPr>
      <w:r>
        <w:t>4 Đếm bước hằng ngày</w:t>
      </w:r>
    </w:p>
    <w:p>
      <w:pPr>
        <w:pStyle w:val="Heading2"/>
      </w:pPr>
      <w:r>
        <w:t>F05 Trang chủ và chi tiết bước chân</w:t>
      </w:r>
    </w:p>
    <w:p>
      <w:r>
        <w:t>Điểm vào: Tab Trang chủ.</w:t>
      </w:r>
    </w:p>
    <w:p>
      <w:r>
        <w:t>Điều kiện: Có hoặc chưa có dữ liệu bước.</w:t>
      </w:r>
    </w:p>
    <w:p>
      <w:r>
        <w:t>Nội dung màn hình: Vòng mục tiêu, bước hôm nay, km và calo ước tính, thời gian vận động, biểu đồ giờ, buổi gần nhất.</w:t>
      </w:r>
    </w:p>
    <w:p>
      <w:r>
        <w:t>Luồng chính</w:t>
      </w:r>
    </w:p>
    <w:p>
      <w:r>
        <w:t>1. Đọc nguồn bước được chọn và hiển thị thời điểm cập nhật.</w:t>
      </w:r>
    </w:p>
    <w:p>
      <w:r>
        <w:t>2. Tính tiến độ so với mục tiêu ngày.</w:t>
      </w:r>
    </w:p>
    <w:p>
      <w:r>
        <w:t>3. Chạm vòng bước để xem chi tiết; chọn ngày khác và chạm cột giờ.</w:t>
      </w:r>
    </w:p>
    <w:p>
      <w:r>
        <w:t>4. Chạm mục tiêu để sửa hoặc chạm buổi gần nhất để xem chi tiết.</w:t>
      </w:r>
    </w:p>
    <w:p>
      <w:r>
        <w:t>5. Kéo làm mới để yêu cầu cập nhật khi nguồn hỗ trợ.</w:t>
      </w:r>
    </w:p>
    <w:p>
      <w:r>
        <w:t>Nhánh thay thế và xử lý lỗi</w:t>
      </w:r>
    </w:p>
    <w:p>
      <w:pPr>
        <w:pStyle w:val="ListBullet"/>
      </w:pPr>
      <w:r>
        <w:t>Chưa có quyền: hiển thị Cần cấp quyền thay cho số 0 gây hiểu nhầm.</w:t>
      </w:r>
    </w:p>
    <w:p>
      <w:pPr>
        <w:pStyle w:val="ListBullet"/>
      </w:pPr>
      <w:r>
        <w:t>Có quyền nhưng chưa có dữ liệu: hiển thị Chưa có dữ liệu; chỉ hiển thị 0 khi nguồn xác nhận.</w:t>
      </w:r>
    </w:p>
    <w:p>
      <w:pPr>
        <w:pStyle w:val="ListBullet"/>
      </w:pPr>
      <w:r>
        <w:t>Nguồn cập nhật chậm: giữ số gần nhất và nhãn cập nhật.</w:t>
      </w:r>
    </w:p>
    <w:p>
      <w:pPr>
        <w:pStyle w:val="ListBullet"/>
      </w:pPr>
      <w:r>
        <w:t>Vượt mục tiêu: tiếp tục tăng bước; vòng có thể đạt 100% nhưng số bước vẫn chính xác.</w:t>
      </w:r>
    </w:p>
    <w:p>
      <w:r>
        <w:t>Kết quả: Dữ liệu ngày và nguồn được thể hiện minh bạch, không cộng trùng với buổi chạy.</w:t>
      </w:r>
    </w:p>
    <w:p>
      <w:pPr>
        <w:pStyle w:val="Heading2"/>
      </w:pPr>
      <w:r>
        <w:t>F06 Sửa mục tiêu và nhắc vận động</w:t>
      </w:r>
    </w:p>
    <w:p>
      <w:r>
        <w:t>Điểm vào: Trang chủ hoặc Cá nhân.</w:t>
      </w:r>
    </w:p>
    <w:p>
      <w:r>
        <w:t>Điều kiện: Có hồ sơ cục bộ.</w:t>
      </w:r>
    </w:p>
    <w:p>
      <w:r>
        <w:t>Nội dung màn hình: Mục tiêu bước ngày, buổi chạy tuần, km tuần; thời gian và ngày nhắc.</w:t>
      </w:r>
    </w:p>
    <w:p>
      <w:r>
        <w:t>Luồng chính</w:t>
      </w:r>
    </w:p>
    <w:p>
      <w:r>
        <w:t>1. Chọn loại mục tiêu và nhập giá trị hợp lệ.</w:t>
      </w:r>
    </w:p>
    <w:p>
      <w:r>
        <w:t>2. Lưu mục tiêu có hiệu lực từ ngày hiện tại; giữ mốc cũ cho các ngày đã qua.</w:t>
      </w:r>
    </w:p>
    <w:p>
      <w:r>
        <w:t>3. Nếu bật nhắc, chọn giờ địa phương và ngày trong tuần.</w:t>
      </w:r>
    </w:p>
    <w:p>
      <w:r>
        <w:t>4. Xin quyền thông báo nếu chưa có; lưu trạng thái thực tế.</w:t>
      </w:r>
    </w:p>
    <w:p>
      <w:r>
        <w:t>Nhánh thay thế và xử lý lỗi</w:t>
      </w:r>
    </w:p>
    <w:p>
      <w:pPr>
        <w:pStyle w:val="ListBullet"/>
      </w:pPr>
      <w:r>
        <w:t>Từ chối thông báo: vẫn lưu mục tiêu, nhắc chưa hoạt động.</w:t>
      </w:r>
    </w:p>
    <w:p>
      <w:pPr>
        <w:pStyle w:val="ListBullet"/>
      </w:pPr>
      <w:r>
        <w:t>Đổi múi giờ: nhắc theo giờ địa phương hiện tại và tránh gửi trùng.</w:t>
      </w:r>
    </w:p>
    <w:p>
      <w:pPr>
        <w:pStyle w:val="ListBullet"/>
      </w:pPr>
      <w:r>
        <w:t>Tắt nhắc: hủy các lịch nhắc tương ứng.</w:t>
      </w:r>
    </w:p>
    <w:p>
      <w:r>
        <w:t>Kết quả: Trang chủ cập nhật mục tiêu hiện tại; lịch sử mục tiêu cũ không bị viết lại.</w:t>
      </w:r>
    </w:p>
    <w:p>
      <w:pPr>
        <w:pStyle w:val="Heading1"/>
      </w:pPr>
      <w:r>
        <w:t>5 Chuẩn bị buổi chạy</w:t>
      </w:r>
    </w:p>
    <w:p>
      <w:pPr>
        <w:pStyle w:val="Heading2"/>
      </w:pPr>
      <w:r>
        <w:t>F07 Chọn hoạt động và kiểm tra sẵn sàng</w:t>
      </w:r>
    </w:p>
    <w:p>
      <w:r>
        <w:t>Điểm vào: Tab Chạy bộ hoặc nút Bắt đầu chạy.</w:t>
      </w:r>
    </w:p>
    <w:p>
      <w:r>
        <w:t>Điều kiện: Không có phiên đang ghi khác trên thiết bị.</w:t>
      </w:r>
    </w:p>
    <w:p>
      <w:r>
        <w:t>Nội dung màn hình: Bản đồ, vị trí hiện tại, loại hoạt động, trạng thái GPS, mục tiêu, giọng nói và Bắt đầu.</w:t>
      </w:r>
    </w:p>
    <w:p>
      <w:r>
        <w:t>Luồng chính</w:t>
      </w:r>
    </w:p>
    <w:p>
      <w:r>
        <w:t>1. Chọn Chạy ngoài trời hoặc Đi bộ ngoài trời.</w:t>
      </w:r>
    </w:p>
    <w:p>
      <w:r>
        <w:t>2. Kiểm tra quyền vị trí và khả năng ghi khi khóa màn hình.</w:t>
      </w:r>
    </w:p>
    <w:p>
      <w:r>
        <w:t>3. Định vị; hiển thị Đang tìm GPS, Tín hiệu tốt hoặc Tín hiệu yếu.</w:t>
      </w:r>
    </w:p>
    <w:p>
      <w:r>
        <w:t>4. Chọn tự do, quãng đường hoặc thời gian; xem lại đơn vị.</w:t>
      </w:r>
    </w:p>
    <w:p>
      <w:r>
        <w:t>5. Cấu hình thông báo giọng nói rồi bấm Bắt đầu.</w:t>
      </w:r>
    </w:p>
    <w:p>
      <w:r>
        <w:t>Nhánh thay thế và xử lý lỗi</w:t>
      </w:r>
    </w:p>
    <w:p>
      <w:pPr>
        <w:pStyle w:val="ListBullet"/>
      </w:pPr>
      <w:r>
        <w:t>Chưa có vị trí: cho chờ hoặc bắt đầu không có tuyến với cảnh báo rõ; bổ sung GPS từ khi có điểm hợp lệ.</w:t>
      </w:r>
    </w:p>
    <w:p>
      <w:pPr>
        <w:pStyle w:val="ListBullet"/>
      </w:pPr>
      <w:r>
        <w:t>GPS yếu: cho chờ hoặc vẫn bắt đầu.</w:t>
      </w:r>
    </w:p>
    <w:p>
      <w:pPr>
        <w:pStyle w:val="ListBullet"/>
      </w:pPr>
      <w:r>
        <w:t>Có phiên cũ: chuyển sang tiếp tục hoặc hoàn tất phiên đó.</w:t>
      </w:r>
    </w:p>
    <w:p>
      <w:pPr>
        <w:pStyle w:val="ListBullet"/>
      </w:pPr>
      <w:r>
        <w:t>Không tải được nền bản đồ: vẫn ghi điểm GPS nếu thiết bị cung cấp, hiển thị nền trống có chú thích.</w:t>
      </w:r>
    </w:p>
    <w:p>
      <w:r>
        <w:t>Kết quả: Tạo bản nháp phiên duy nhất và chuyển sang đếm ngược.</w:t>
      </w:r>
    </w:p>
    <w:p>
      <w:pPr>
        <w:pStyle w:val="Heading2"/>
      </w:pPr>
      <w:r>
        <w:t>F08 Đếm ngược</w:t>
      </w:r>
    </w:p>
    <w:p>
      <w:r>
        <w:t>Điểm vào: Bấm Bắt đầu.</w:t>
      </w:r>
    </w:p>
    <w:p>
      <w:r>
        <w:t>Điều kiện: Đã vượt các điều kiện bắt buộc.</w:t>
      </w:r>
    </w:p>
    <w:p>
      <w:r>
        <w:t>Nội dung màn hình: Số 3 2 1, âm thanh hoặc rung tùy cài đặt và Hủy.</w:t>
      </w:r>
    </w:p>
    <w:p>
      <w:r>
        <w:t>Luồng chính</w:t>
      </w:r>
    </w:p>
    <w:p>
      <w:r>
        <w:t>1. Hiển thị đếm ngược.</w:t>
      </w:r>
    </w:p>
    <w:p>
      <w:r>
        <w:t>2. Khi kết thúc, ghi mốc bắt đầu và chuyển sang Đang chạy.</w:t>
      </w:r>
    </w:p>
    <w:p>
      <w:r>
        <w:t>3. Bắt đầu lưu chỉ số và điểm vị trí theo cấu hình ghi.</w:t>
      </w:r>
    </w:p>
    <w:p>
      <w:r>
        <w:t>Nhánh thay thế và xử lý lỗi</w:t>
      </w:r>
    </w:p>
    <w:p>
      <w:pPr>
        <w:pStyle w:val="ListBullet"/>
      </w:pPr>
      <w:r>
        <w:t>Hủy trước khi kết thúc: trở lại chuẩn bị, không tạo hoạt động đã hoàn thành.</w:t>
      </w:r>
    </w:p>
    <w:p>
      <w:pPr>
        <w:pStyle w:val="ListBullet"/>
      </w:pPr>
      <w:r>
        <w:t>Bấm nhiều lần hoặc thao tác lặp: chỉ có một phiên.</w:t>
      </w:r>
    </w:p>
    <w:p>
      <w:pPr>
        <w:pStyle w:val="ListBullet"/>
      </w:pPr>
      <w:r>
        <w:t>App bị gián đoạn khi đếm: khôi phục về chuẩn bị nếu chưa có mốc bắt đầu.</w:t>
      </w:r>
    </w:p>
    <w:p>
      <w:r>
        <w:t>Kết quả: Phiên ở trạng thái Đang ghi; thời gian không gồm phần đếm ngược.</w:t>
      </w:r>
    </w:p>
    <w:p>
      <w:pPr>
        <w:pStyle w:val="Heading1"/>
      </w:pPr>
      <w:r>
        <w:t>6 Theo dõi buổi chạy</w:t>
      </w:r>
    </w:p>
    <w:p>
      <w:pPr>
        <w:pStyle w:val="Heading2"/>
      </w:pPr>
      <w:r>
        <w:t>F09 Màn chỉ số đang chạy</w:t>
      </w:r>
    </w:p>
    <w:p>
      <w:r>
        <w:t>Điểm vào: Đếm ngược kết thúc hoặc tiếp tục.</w:t>
      </w:r>
    </w:p>
    <w:p>
      <w:r>
        <w:t>Điều kiện: Có phiên Đang ghi.</w:t>
      </w:r>
    </w:p>
    <w:p>
      <w:r>
        <w:t>Nội dung màn hình: Thời gian vận động, km, pace hiện tại, pace trung bình; bước, calo, GPS; Tạm dừng và Khóa.</w:t>
      </w:r>
    </w:p>
    <w:p>
      <w:r>
        <w:t>Luồng chính</w:t>
      </w:r>
    </w:p>
    <w:p>
      <w:r>
        <w:t>1. Cập nhật các chỉ số từ dữ liệu hợp lệ.</w:t>
      </w:r>
    </w:p>
    <w:p>
      <w:r>
        <w:t>2. Vuốt sang bản đồ hoặc đổi màn chỉ số.</w:t>
      </w:r>
    </w:p>
    <w:p>
      <w:r>
        <w:t>3. Phát thông báo theo mốc đã chọn; mỗi mốc chỉ phát một lần.</w:t>
      </w:r>
    </w:p>
    <w:p>
      <w:r>
        <w:t>4. Khi đạt mục tiêu, thông báo hoàn thành mục tiêu và tiếp tục ghi.</w:t>
      </w:r>
    </w:p>
    <w:p>
      <w:r>
        <w:t>5. Lưu checkpoint định kỳ và khi đổi trạng thái.</w:t>
      </w:r>
    </w:p>
    <w:p>
      <w:r>
        <w:t>Nhánh thay thế và xử lý lỗi</w:t>
      </w:r>
    </w:p>
    <w:p>
      <w:pPr>
        <w:pStyle w:val="ListBullet"/>
      </w:pPr>
      <w:r>
        <w:t>Không đủ dữ liệu pace: hiển thị dấu gạch hoặc Đang tính, không hiển thị vô cực.</w:t>
      </w:r>
    </w:p>
    <w:p>
      <w:pPr>
        <w:pStyle w:val="ListBullet"/>
      </w:pPr>
      <w:r>
        <w:t>Không có nhịp tim: ẩn chỉ số hoặc hiển thị Chưa kết nối ở chức năng mở rộng.</w:t>
      </w:r>
    </w:p>
    <w:p>
      <w:pPr>
        <w:pStyle w:val="ListBullet"/>
      </w:pPr>
      <w:r>
        <w:t>Khóa màn hình hoặc cuộc gọi: duy trì phiên theo khả năng hệ thống, không tạo phiên mới.</w:t>
      </w:r>
    </w:p>
    <w:p>
      <w:r>
        <w:t>Kết quả: Chỉ số và trạng thái ghi được lưu nhất quán.</w:t>
      </w:r>
    </w:p>
    <w:p>
      <w:pPr>
        <w:pStyle w:val="Heading2"/>
      </w:pPr>
      <w:r>
        <w:t>F10 Bản đồ trong buổi chạy</w:t>
      </w:r>
    </w:p>
    <w:p>
      <w:r>
        <w:t>Điểm vào: Vuốt sang bản đồ.</w:t>
      </w:r>
    </w:p>
    <w:p>
      <w:r>
        <w:t>Điều kiện: Phiên đang ghi hoặc tạm dừng.</w:t>
      </w:r>
    </w:p>
    <w:p>
      <w:r>
        <w:t>Nội dung màn hình: Tuyến đã chạy, điểm đầu, vị trí mới nhất, mốc km, nút định vị và thẻ chỉ số.</w:t>
      </w:r>
    </w:p>
    <w:p>
      <w:r>
        <w:t>Luồng chính</w:t>
      </w:r>
    </w:p>
    <w:p>
      <w:r>
        <w:t>1. Vẽ các đoạn đường từ điểm GPS hợp lệ.</w:t>
      </w:r>
    </w:p>
    <w:p>
      <w:r>
        <w:t>2. Mặc định bám theo vị trí hiện tại.</w:t>
      </w:r>
    </w:p>
    <w:p>
      <w:r>
        <w:t>3. Kéo hoặc zoom bản đồ để xem tuyến; tạm ngừng bám theo.</w:t>
      </w:r>
    </w:p>
    <w:p>
      <w:r>
        <w:t>4. Bấm định vị để trở lại vị trí hiện tại.</w:t>
      </w:r>
    </w:p>
    <w:p>
      <w:r>
        <w:t>Nhánh thay thế và xử lý lỗi</w:t>
      </w:r>
    </w:p>
    <w:p>
      <w:pPr>
        <w:pStyle w:val="ListBullet"/>
      </w:pPr>
      <w:r>
        <w:t>Mất GPS: giữ vị trí cuối với trạng thái cũ, không giả định đó là vị trí hiện tại.</w:t>
      </w:r>
    </w:p>
    <w:p>
      <w:pPr>
        <w:pStyle w:val="ListBullet"/>
      </w:pPr>
      <w:r>
        <w:t>GPS trở lại: tạo đoạn mới nếu có khoảng thiếu; không nối tắt qua vùng không được ghi.</w:t>
      </w:r>
    </w:p>
    <w:p>
      <w:pPr>
        <w:pStyle w:val="ListBullet"/>
      </w:pPr>
      <w:r>
        <w:t>Điểm bất thường: không dùng ngay để cộng quãng đường; đánh dấu chất lượng để xử lý.</w:t>
      </w:r>
    </w:p>
    <w:p>
      <w:r>
        <w:t>Kết quả: Bản đồ phản ánh dữ liệu thực đã ghi và các khoảng gián đoạn.</w:t>
      </w:r>
    </w:p>
    <w:p>
      <w:pPr>
        <w:pStyle w:val="Heading2"/>
      </w:pPr>
      <w:r>
        <w:t>F11 Tạm dừng và tiếp tục</w:t>
      </w:r>
    </w:p>
    <w:p>
      <w:r>
        <w:t>Điểm vào: Nút Tạm dừng hoặc tự động tạm dừng.</w:t>
      </w:r>
    </w:p>
    <w:p>
      <w:r>
        <w:t>Điều kiện: Phiên Đang ghi.</w:t>
      </w:r>
    </w:p>
    <w:p>
      <w:r>
        <w:t>Nội dung màn hình: Nhãn Đang tạm dừng, chỉ số giữ nguyên, Tiếp tục và Kết thúc.</w:t>
      </w:r>
    </w:p>
    <w:p>
      <w:r>
        <w:t>Luồng chính</w:t>
      </w:r>
    </w:p>
    <w:p>
      <w:r>
        <w:t>1. Ghi sự kiện tạm dừng và mốc thời gian.</w:t>
      </w:r>
    </w:p>
    <w:p>
      <w:r>
        <w:t>2. Dừng cộng thời gian vận động và quãng đường trong khoảng tạm dừng.</w:t>
      </w:r>
    </w:p>
    <w:p>
      <w:r>
        <w:t>3. Bấm Tiếp tục để ghi sự kiện mới và bắt đầu đoạn tuyến mới.</w:t>
      </w:r>
    </w:p>
    <w:p>
      <w:r>
        <w:t>4. Nếu bấm Kết thúc, đi tới xác nhận kết thúc.</w:t>
      </w:r>
    </w:p>
    <w:p>
      <w:r>
        <w:t>Nhánh thay thế và xử lý lỗi</w:t>
      </w:r>
    </w:p>
    <w:p>
      <w:pPr>
        <w:pStyle w:val="ListBullet"/>
      </w:pPr>
      <w:r>
        <w:t>Tự động tạm dừng là tùy chọn; ngưỡng đứng yên và ngưỡng tiếp tục phải khác nhau để tránh đổi trạng thái liên tục.</w:t>
      </w:r>
    </w:p>
    <w:p>
      <w:pPr>
        <w:pStyle w:val="ListBullet"/>
      </w:pPr>
      <w:r>
        <w:t>Tạm dừng thủ công chỉ tiếp tục bằng thao tác người dùng.</w:t>
      </w:r>
    </w:p>
    <w:p>
      <w:pPr>
        <w:pStyle w:val="ListBullet"/>
      </w:pPr>
      <w:r>
        <w:t>GPS mất không tự đồng nghĩa với đứng yên.</w:t>
      </w:r>
    </w:p>
    <w:p>
      <w:r>
        <w:t>Kết quả: Tổng thời gian vẫn tính từ bắt đầu đến kết thúc; thời gian vận động loại khoảng tạm dừng.</w:t>
      </w:r>
    </w:p>
    <w:p>
      <w:pPr>
        <w:pStyle w:val="Heading2"/>
      </w:pPr>
      <w:r>
        <w:t>F12 Khóa thao tác và kết thúc</w:t>
      </w:r>
    </w:p>
    <w:p>
      <w:r>
        <w:t>Điểm vào: Nút Khóa hoặc Kết thúc.</w:t>
      </w:r>
    </w:p>
    <w:p>
      <w:r>
        <w:t>Điều kiện: Có phiên đang ghi hoặc tạm dừng.</w:t>
      </w:r>
    </w:p>
    <w:p>
      <w:r>
        <w:t>Nội dung màn hình: Màn khóa thao tác có hướng dẫn mở; màn kết thúc có xác nhận.</w:t>
      </w:r>
    </w:p>
    <w:p>
      <w:r>
        <w:t>Luồng chính</w:t>
      </w:r>
    </w:p>
    <w:p>
      <w:r>
        <w:t>1. Khóa các thao tác dễ chạm nhầm; dùng nhấn giữ hoặc vuốt để mở.</w:t>
      </w:r>
    </w:p>
    <w:p>
      <w:r>
        <w:t>2. Để kết thúc, tạm dừng rồi nhấn giữ Kết thúc hoặc xác nhận rõ ràng.</w:t>
      </w:r>
    </w:p>
    <w:p>
      <w:r>
        <w:t>3. Chốt mốc kết thúc, ngừng thu thập và tính tổng kết.</w:t>
      </w:r>
    </w:p>
    <w:p>
      <w:r>
        <w:t>4. Chuyển đến bản nháp kết quả.</w:t>
      </w:r>
    </w:p>
    <w:p>
      <w:r>
        <w:t>Nhánh thay thế và xử lý lỗi</w:t>
      </w:r>
    </w:p>
    <w:p>
      <w:pPr>
        <w:pStyle w:val="ListBullet"/>
      </w:pPr>
      <w:r>
        <w:t>Hủy kết thúc: quay lại trạng thái trước đó.</w:t>
      </w:r>
    </w:p>
    <w:p>
      <w:pPr>
        <w:pStyle w:val="ListBullet"/>
      </w:pPr>
      <w:r>
        <w:t>Phiên quá ngắn: nhắc dữ liệu ít nhưng vẫn cho lưu hoặc bỏ.</w:t>
      </w:r>
    </w:p>
    <w:p>
      <w:pPr>
        <w:pStyle w:val="ListBullet"/>
      </w:pPr>
      <w:r>
        <w:t>Thiếu GPS toàn buổi: kết quả không có tuyến; giữ chỉ số có căn cứ và nhãn nguồn.</w:t>
      </w:r>
    </w:p>
    <w:p>
      <w:r>
        <w:t>Kết quả: Phiên ở trạng thái Chờ lưu và không tiếp tục thu thập dữ liệu.</w:t>
      </w:r>
    </w:p>
    <w:p>
      <w:pPr>
        <w:pStyle w:val="Heading1"/>
      </w:pPr>
      <w:r>
        <w:t>7 Lưu kết quả và xem lịch sử</w:t>
      </w:r>
    </w:p>
    <w:p>
      <w:pPr>
        <w:pStyle w:val="Heading2"/>
      </w:pPr>
      <w:r>
        <w:t>F13 Xem kết quả và lưu</w:t>
      </w:r>
    </w:p>
    <w:p>
      <w:r>
        <w:t>Điểm vào: Kết thúc buổi chạy.</w:t>
      </w:r>
    </w:p>
    <w:p>
      <w:r>
        <w:t>Điều kiện: Có bản nháp kết quả.</w:t>
      </w:r>
    </w:p>
    <w:p>
      <w:r>
        <w:t>Nội dung màn hình: Bản đồ, chỉ số, tên buổi, cảm nhận, ghi chú, ảnh, riêng tư, Lưu và Bỏ.</w:t>
      </w:r>
    </w:p>
    <w:p>
      <w:r>
        <w:t>Luồng chính</w:t>
      </w:r>
    </w:p>
    <w:p>
      <w:r>
        <w:t>1. Xem quãng đường, thời gian vận động, tổng thời gian và pace.</w:t>
      </w:r>
    </w:p>
    <w:p>
      <w:r>
        <w:t>2. Nhập tên hoặc dùng tên tự động theo loại và thời điểm.</w:t>
      </w:r>
    </w:p>
    <w:p>
      <w:r>
        <w:t>3. Thêm cảm nhận, ghi chú và ảnh tùy chọn.</w:t>
      </w:r>
    </w:p>
    <w:p>
      <w:r>
        <w:t>4. Xem quyền riêng tư mặc định là Chỉ mình tôi.</w:t>
      </w:r>
    </w:p>
    <w:p>
      <w:r>
        <w:t>5. Bấm Lưu; lưu bền vững trên thiết bị trước rồi xếp hàng đồng bộ.</w:t>
      </w:r>
    </w:p>
    <w:p>
      <w:r>
        <w:t>6. Chuyển tới chi tiết hoạt động đã lưu.</w:t>
      </w:r>
    </w:p>
    <w:p>
      <w:r>
        <w:t>Nhánh thay thế và xử lý lỗi</w:t>
      </w:r>
    </w:p>
    <w:p>
      <w:pPr>
        <w:pStyle w:val="ListBullet"/>
      </w:pPr>
      <w:r>
        <w:t>Không mạng: lưu thành công cục bộ, nhãn Chờ đồng bộ.</w:t>
      </w:r>
    </w:p>
    <w:p>
      <w:pPr>
        <w:pStyle w:val="ListBullet"/>
      </w:pPr>
      <w:r>
        <w:t>Lỗi ghi bộ nhớ: giữ bản nháp và cho thử lại; không báo đã lưu.</w:t>
      </w:r>
    </w:p>
    <w:p>
      <w:pPr>
        <w:pStyle w:val="ListBullet"/>
      </w:pPr>
      <w:r>
        <w:t>Bỏ hoạt động: xác nhận, nêu rõ dữ liệu sẽ bị xóa.</w:t>
      </w:r>
    </w:p>
    <w:p>
      <w:pPr>
        <w:pStyle w:val="ListBullet"/>
      </w:pPr>
      <w:r>
        <w:t>Thoát màn khi chưa lưu: giữ bản nháp và hỏi lưu hoặc tiếp tục chỉnh khi quay lại.</w:t>
      </w:r>
    </w:p>
    <w:p>
      <w:r>
        <w:t>Kết quả: Một hoạt động được lưu với mã duy nhất; thử lại không tạo hoạt động thứ hai.</w:t>
      </w:r>
    </w:p>
    <w:p>
      <w:pPr>
        <w:pStyle w:val="Heading2"/>
      </w:pPr>
      <w:r>
        <w:t>F14 Lịch sử và bộ lọc</w:t>
      </w:r>
    </w:p>
    <w:p>
      <w:r>
        <w:t>Điểm vào: Tab Lịch sử.</w:t>
      </w:r>
    </w:p>
    <w:p>
      <w:r>
        <w:t>Điều kiện: Có thể chưa có hoạt động.</w:t>
      </w:r>
    </w:p>
    <w:p>
      <w:r>
        <w:t>Nội dung màn hình: Danh sách hoặc lịch; lọc loại, khoảng ngày; tổng buổi, km, thời gian.</w:t>
      </w:r>
    </w:p>
    <w:p>
      <w:r>
        <w:t>Luồng chính</w:t>
      </w:r>
    </w:p>
    <w:p>
      <w:r>
        <w:t>1. Chọn danh sách hoặc lịch.</w:t>
      </w:r>
    </w:p>
    <w:p>
      <w:r>
        <w:t>2. Chọn khoảng thời gian và loại hoạt động.</w:t>
      </w:r>
    </w:p>
    <w:p>
      <w:r>
        <w:t>3. Xem tổng chỉ số theo đúng bộ lọc.</w:t>
      </w:r>
    </w:p>
    <w:p>
      <w:r>
        <w:t>4. Chạm hoạt động để mở chi tiết; tải thêm khi cuộn.</w:t>
      </w:r>
    </w:p>
    <w:p>
      <w:r>
        <w:t>Nhánh thay thế và xử lý lỗi</w:t>
      </w:r>
    </w:p>
    <w:p>
      <w:pPr>
        <w:pStyle w:val="ListBullet"/>
      </w:pPr>
      <w:r>
        <w:t>Không có hoạt động: hiện lời mời bắt đầu chạy.</w:t>
      </w:r>
    </w:p>
    <w:p>
      <w:pPr>
        <w:pStyle w:val="ListBullet"/>
      </w:pPr>
      <w:r>
        <w:t>Bộ lọc không có kết quả: cung cấp Xóa bộ lọc.</w:t>
      </w:r>
    </w:p>
    <w:p>
      <w:pPr>
        <w:pStyle w:val="ListBullet"/>
      </w:pPr>
      <w:r>
        <w:t>Ngoại tuyến: xem dữ liệu đã lưu trên thiết bị và nhãn dữ liệu chưa tải.</w:t>
      </w:r>
    </w:p>
    <w:p>
      <w:r>
        <w:t>Kết quả: Hiển thị hoạt động theo thời gian, không lẫn bản nháp chưa lưu vào tổng kết.</w:t>
      </w:r>
    </w:p>
    <w:p>
      <w:pPr>
        <w:pStyle w:val="Heading2"/>
      </w:pPr>
      <w:r>
        <w:t>F15 Chi tiết và sửa hoạt động</w:t>
      </w:r>
    </w:p>
    <w:p>
      <w:r>
        <w:t>Điểm vào: Lịch sử hoặc thẻ buổi gần nhất.</w:t>
      </w:r>
    </w:p>
    <w:p>
      <w:r>
        <w:t>Điều kiện: Hoạt động tồn tại và thuộc quyền truy cập của người dùng.</w:t>
      </w:r>
    </w:p>
    <w:p>
      <w:r>
        <w:t>Nội dung màn hình: Bản đồ, chỉ số, pace theo đoạn, ảnh, ghi chú; Sửa, Chia sẻ, Xuất và Xóa.</w:t>
      </w:r>
    </w:p>
    <w:p>
      <w:r>
        <w:t>Luồng chính</w:t>
      </w:r>
    </w:p>
    <w:p>
      <w:r>
        <w:t>1. Xem tổng quan và phóng to bản đồ.</w:t>
      </w:r>
    </w:p>
    <w:p>
      <w:r>
        <w:t>2. Xem biểu đồ pace và bảng từng km nếu đủ dữ liệu.</w:t>
      </w:r>
    </w:p>
    <w:p>
      <w:r>
        <w:t>3. Sửa tên, cảm nhận, ghi chú, ảnh hoặc quyền riêng tư.</w:t>
      </w:r>
    </w:p>
    <w:p>
      <w:r>
        <w:t>4. Lưu chỉnh sửa và đồng bộ.</w:t>
      </w:r>
    </w:p>
    <w:p>
      <w:r>
        <w:t>5. Chọn Xóa để xác nhận xóa hoạt động.</w:t>
      </w:r>
    </w:p>
    <w:p>
      <w:r>
        <w:t>Nhánh thay thế và xử lý lỗi</w:t>
      </w:r>
    </w:p>
    <w:p>
      <w:pPr>
        <w:pStyle w:val="ListBullet"/>
      </w:pPr>
      <w:r>
        <w:t>Không cho sửa trực tiếp tuyến GPS hay quãng đường đo trong bản đầu tiên; nếu bổ sung sửa tay phải giữ nhãn và dữ liệu gốc.</w:t>
      </w:r>
    </w:p>
    <w:p>
      <w:pPr>
        <w:pStyle w:val="ListBullet"/>
      </w:pPr>
      <w:r>
        <w:t>Xóa khi mất mạng: ẩn tại máy và tạo dấu xóa chờ đồng bộ, tránh hoạt động xuất hiện lại.</w:t>
      </w:r>
    </w:p>
    <w:p>
      <w:pPr>
        <w:pStyle w:val="ListBullet"/>
      </w:pPr>
      <w:r>
        <w:t>Dữ liệu thiếu: ẩn biểu đồ không tính được và nêu nguyên nhân.</w:t>
      </w:r>
    </w:p>
    <w:p>
      <w:r>
        <w:t>Kết quả: Chi tiết và các thống kê liên quan được cập nhật sau sửa hoặc xóa.</w:t>
      </w:r>
    </w:p>
    <w:p>
      <w:pPr>
        <w:pStyle w:val="Heading1"/>
      </w:pPr>
      <w:r>
        <w:t>8 Tiến độ và thành tích</w:t>
      </w:r>
    </w:p>
    <w:p>
      <w:pPr>
        <w:pStyle w:val="Heading2"/>
      </w:pPr>
      <w:r>
        <w:t>F16 Thống kê và mục tiêu</w:t>
      </w:r>
    </w:p>
    <w:p>
      <w:r>
        <w:t>Điểm vào: Tab Tiến độ.</w:t>
      </w:r>
    </w:p>
    <w:p>
      <w:r>
        <w:t>Điều kiện: Có mục tiêu hoặc lịch sử.</w:t>
      </w:r>
    </w:p>
    <w:p>
      <w:r>
        <w:t>Nội dung màn hình: Tuần tháng năm; bước, km, thời gian, số buổi, ngày đạt mục tiêu và thành tích.</w:t>
      </w:r>
    </w:p>
    <w:p>
      <w:r>
        <w:t>Luồng chính</w:t>
      </w:r>
    </w:p>
    <w:p>
      <w:r>
        <w:t>1. Chọn kỳ và chuyển sang kỳ trước hoặc sau.</w:t>
      </w:r>
    </w:p>
    <w:p>
      <w:r>
        <w:t>2. Chọn nhóm Bước chân hoặc Chạy bộ.</w:t>
      </w:r>
    </w:p>
    <w:p>
      <w:r>
        <w:t>3. Chạm cột biểu đồ để xem ngày hoặc hoạt động tương ứng.</w:t>
      </w:r>
    </w:p>
    <w:p>
      <w:r>
        <w:t>4. Xem mục tiêu còn lại và đi tới sửa mục tiêu.</w:t>
      </w:r>
    </w:p>
    <w:p>
      <w:r>
        <w:t>5. Mở thành tích để xem hoạt động nguồn.</w:t>
      </w:r>
    </w:p>
    <w:p>
      <w:r>
        <w:t>Nhánh thay thế và xử lý lỗi</w:t>
      </w:r>
    </w:p>
    <w:p>
      <w:pPr>
        <w:pStyle w:val="ListBullet"/>
      </w:pPr>
      <w:r>
        <w:t>Ngày không có dữ liệu phải phân biệt với ngày xác nhận 0.</w:t>
      </w:r>
    </w:p>
    <w:p>
      <w:pPr>
        <w:pStyle w:val="ListBullet"/>
      </w:pPr>
      <w:r>
        <w:t>Chỉ so sánh kỳ có cách tính tương đương; kỳ đang diễn ra được ghi rõ.</w:t>
      </w:r>
    </w:p>
    <w:p>
      <w:pPr>
        <w:pStyle w:val="ListBullet"/>
      </w:pPr>
      <w:r>
        <w:t>Không tính pace trung bình bằng trung bình cộng pace từng buổi.</w:t>
      </w:r>
    </w:p>
    <w:p>
      <w:pPr>
        <w:pStyle w:val="ListBullet"/>
      </w:pPr>
      <w:r>
        <w:t>Xóa hoạt động thành tích: tính lại thành tích từ hoạt động còn hợp lệ.</w:t>
      </w:r>
    </w:p>
    <w:p>
      <w:r>
        <w:t>Kết quả: Thống kê truy được về dữ liệu nguồn và phạm vi đã chọn.</w:t>
      </w:r>
    </w:p>
    <w:p>
      <w:r>
        <w:t>Thành tích đề xuất gồm xa nhất, lâu nhất, nhanh nhất tại mốc 1 km và 5 km khi đủ dữ liệu. Với thành tích theo đoạn, chỉ dùng đoạn được ghi liên tục và đủ chất lượng; bản đầu có thể chỉ công nhận toàn buổi đúng tiêu chí đã chốt. Không coi hoạt động 4,9 km là hoàn thành 5 km.</w:t>
      </w:r>
    </w:p>
    <w:p>
      <w:pPr>
        <w:pStyle w:val="Heading1"/>
      </w:pPr>
      <w:r>
        <w:t>9 Chia sẻ và xuất dữ liệu</w:t>
      </w:r>
    </w:p>
    <w:p>
      <w:pPr>
        <w:pStyle w:val="Heading2"/>
      </w:pPr>
      <w:r>
        <w:t>F17 Tạo ảnh chia sẻ</w:t>
      </w:r>
    </w:p>
    <w:p>
      <w:r>
        <w:t>Điểm vào: Chi tiết hoạt động đã lưu.</w:t>
      </w:r>
    </w:p>
    <w:p>
      <w:r>
        <w:t>Điều kiện: Có dữ liệu kết quả.</w:t>
      </w:r>
    </w:p>
    <w:p>
      <w:r>
        <w:t>Nội dung màn hình: Mẫu ảnh, bản đồ hoặc ảnh nền, chỉ số, ẩn vị trí đầu cuối và Xem trước.</w:t>
      </w:r>
    </w:p>
    <w:p>
      <w:r>
        <w:t>Luồng chính</w:t>
      </w:r>
    </w:p>
    <w:p>
      <w:r>
        <w:t>1. Chọn mẫu và các chỉ số cần xuất.</w:t>
      </w:r>
    </w:p>
    <w:p>
      <w:r>
        <w:t>2. Mặc định bật bảo vệ vị trí đầu cuối khi dùng tuyến đường.</w:t>
      </w:r>
    </w:p>
    <w:p>
      <w:r>
        <w:t>3. Tạo bản sao tuyến đã cắt vùng nhạy cảm; không sửa tuyến gốc.</w:t>
      </w:r>
    </w:p>
    <w:p>
      <w:r>
        <w:t>4. Xem trước chính xác nội dung sẽ chia sẻ.</w:t>
      </w:r>
    </w:p>
    <w:p>
      <w:r>
        <w:t>5. Lưu ảnh hoặc mở bảng chia sẻ hệ thống.</w:t>
      </w:r>
    </w:p>
    <w:p>
      <w:r>
        <w:t>Nhánh thay thế và xử lý lỗi</w:t>
      </w:r>
    </w:p>
    <w:p>
      <w:pPr>
        <w:pStyle w:val="ListBullet"/>
      </w:pPr>
      <w:r>
        <w:t>Không đủ đoạn sau khi cắt: cho ẩn toàn bộ bản đồ.</w:t>
      </w:r>
    </w:p>
    <w:p>
      <w:pPr>
        <w:pStyle w:val="ListBullet"/>
      </w:pPr>
      <w:r>
        <w:t>Xuất lỗi: giữ cấu hình và cho thử lại.</w:t>
      </w:r>
    </w:p>
    <w:p>
      <w:pPr>
        <w:pStyle w:val="ListBullet"/>
      </w:pPr>
      <w:r>
        <w:t>Hủy bảng chia sẻ: trở về app, không thông báo đã đăng thành công.</w:t>
      </w:r>
    </w:p>
    <w:p>
      <w:r>
        <w:t>Kết quả: Tạo ảnh theo lựa chọn; không tự đăng hoặc thay đổi quyền riêng tư hoạt động.</w:t>
      </w:r>
    </w:p>
    <w:p>
      <w:pPr>
        <w:pStyle w:val="Heading2"/>
      </w:pPr>
      <w:r>
        <w:t>F18 Xuất dữ liệu cá nhân</w:t>
      </w:r>
    </w:p>
    <w:p>
      <w:r>
        <w:t>Điểm vào: Cài đặt dữ liệu hoặc chi tiết.</w:t>
      </w:r>
    </w:p>
    <w:p>
      <w:r>
        <w:t>Điều kiện: Tài khoản sở hữu dữ liệu; định dạng được hỗ trợ.</w:t>
      </w:r>
    </w:p>
    <w:p>
      <w:r>
        <w:t>Nội dung màn hình: Chọn phạm vi, định dạng, trạng thái xử lý và tải xuống.</w:t>
      </w:r>
    </w:p>
    <w:p>
      <w:r>
        <w:t>Luồng chính</w:t>
      </w:r>
    </w:p>
    <w:p>
      <w:r>
        <w:t>1. Chọn hoạt động đơn lẻ hoặc toàn bộ dữ liệu.</w:t>
      </w:r>
    </w:p>
    <w:p>
      <w:r>
        <w:t>2. Chọn định dạng đã triển khai; GPX cho tuyến và CSV cho tổng quan là đề xuất mở rộng.</w:t>
      </w:r>
    </w:p>
    <w:p>
      <w:r>
        <w:t>3. Xác nhận phạm vi có dữ liệu vị trí.</w:t>
      </w:r>
    </w:p>
    <w:p>
      <w:r>
        <w:t>4. Tạo tệp và cung cấp lưu hoặc chia sẻ qua hệ thống.</w:t>
      </w:r>
    </w:p>
    <w:p>
      <w:r>
        <w:t>Nhánh thay thế và xử lý lỗi</w:t>
      </w:r>
    </w:p>
    <w:p>
      <w:pPr>
        <w:pStyle w:val="ListBullet"/>
      </w:pPr>
      <w:r>
        <w:t>Chưa hỗ trợ định dạng: không hiển thị nút chưa hoạt động.</w:t>
      </w:r>
    </w:p>
    <w:p>
      <w:pPr>
        <w:pStyle w:val="ListBullet"/>
      </w:pPr>
      <w:r>
        <w:t>Hoạt động không có GPS: không xuất tuyến giả.</w:t>
      </w:r>
    </w:p>
    <w:p>
      <w:pPr>
        <w:pStyle w:val="ListBullet"/>
      </w:pPr>
      <w:r>
        <w:t>Gói dữ liệu lớn: xử lý nền và cung cấp trạng thái, khả năng thử lại.</w:t>
      </w:r>
    </w:p>
    <w:p>
      <w:r>
        <w:t>Kết quả: Người dùng nhận tệp đúng phạm vi, không bao gồm dữ liệu người khác.</w:t>
      </w:r>
    </w:p>
    <w:p>
      <w:pPr>
        <w:pStyle w:val="Heading1"/>
      </w:pPr>
      <w:r>
        <w:t>10 Hồ sơ tài khoản và đồng bộ</w:t>
      </w:r>
    </w:p>
    <w:p>
      <w:pPr>
        <w:pStyle w:val="Heading2"/>
      </w:pPr>
      <w:r>
        <w:t>F19 Cài đặt cá nhân</w:t>
      </w:r>
    </w:p>
    <w:p>
      <w:r>
        <w:t>Điểm vào: Tab Cá nhân.</w:t>
      </w:r>
    </w:p>
    <w:p>
      <w:r>
        <w:t>Điều kiện: Có hồ sơ khách hoặc tài khoản.</w:t>
      </w:r>
    </w:p>
    <w:p>
      <w:r>
        <w:t>Nội dung màn hình: Hồ sơ, mục tiêu, đơn vị, giọng nói, nhắc, nguồn dữ liệu, quyền và tài khoản.</w:t>
      </w:r>
    </w:p>
    <w:p>
      <w:r>
        <w:t>Luồng chính</w:t>
      </w:r>
    </w:p>
    <w:p>
      <w:r>
        <w:t>1. Mở nhóm cài đặt và thay đổi giá trị.</w:t>
      </w:r>
    </w:p>
    <w:p>
      <w:r>
        <w:t>2. Kiểm tra hợp lệ, lưu và phản ánh ngay trên giao diện phù hợp.</w:t>
      </w:r>
    </w:p>
    <w:p>
      <w:r>
        <w:t>3. Khi đổi đơn vị, chỉ đổi cách hiển thị; giữ dữ liệu gốc theo đơn vị chuẩn.</w:t>
      </w:r>
    </w:p>
    <w:p>
      <w:r>
        <w:t>4. Mở hướng dẫn quyền hoặc cài đặt hệ thống khi cần.</w:t>
      </w:r>
    </w:p>
    <w:p>
      <w:r>
        <w:t>Nhánh thay thế và xử lý lỗi</w:t>
      </w:r>
    </w:p>
    <w:p>
      <w:pPr>
        <w:pStyle w:val="ListBullet"/>
      </w:pPr>
      <w:r>
        <w:t>Đổi cân nặng không tự viết lại calo lịch sử; mỗi buổi giữ thông tin dùng khi tính.</w:t>
      </w:r>
    </w:p>
    <w:p>
      <w:pPr>
        <w:pStyle w:val="ListBullet"/>
      </w:pPr>
      <w:r>
        <w:t>Trong buổi đang ghi: chỉ cho thay đổi thiết lập an toàn; thay đổi có ảnh hưởng phép đo áp dụng từ buổi sau.</w:t>
      </w:r>
    </w:p>
    <w:p>
      <w:r>
        <w:t>Kết quả: Thiết lập nhất quán giữa các màn và có quy tắc áp dụng rõ ràng.</w:t>
      </w:r>
    </w:p>
    <w:p>
      <w:pPr>
        <w:pStyle w:val="Heading2"/>
      </w:pPr>
      <w:r>
        <w:t>F20 Đồng bộ và xử lý nhiều thiết bị</w:t>
      </w:r>
    </w:p>
    <w:p>
      <w:r>
        <w:t>Điểm vào: Sau lưu hoặc khi có mạng.</w:t>
      </w:r>
    </w:p>
    <w:p>
      <w:r>
        <w:t>Điều kiện: Đã đăng nhập; có dữ liệu chờ đồng bộ.</w:t>
      </w:r>
    </w:p>
    <w:p>
      <w:r>
        <w:t>Nội dung màn hình: Trạng thái Đã đồng bộ, Chờ đồng bộ hoặc Đồng bộ lỗi.</w:t>
      </w:r>
    </w:p>
    <w:p>
      <w:r>
        <w:t>Luồng chính</w:t>
      </w:r>
    </w:p>
    <w:p>
      <w:r>
        <w:t>1. Đẩy hoạt động theo mã duy nhất và phiên bản.</w:t>
      </w:r>
    </w:p>
    <w:p>
      <w:r>
        <w:t>2. Máy chủ xác nhận rồi cập nhật trạng thái.</w:t>
      </w:r>
    </w:p>
    <w:p>
      <w:r>
        <w:t>3. Tải dữ liệu tài khoản chưa có trên máy.</w:t>
      </w:r>
    </w:p>
    <w:p>
      <w:r>
        <w:t>4. Áp dụng dấu xóa và kiểm tra xung đột chỉnh sửa.</w:t>
      </w:r>
    </w:p>
    <w:p>
      <w:r>
        <w:t>Nhánh thay thế và xử lý lỗi</w:t>
      </w:r>
    </w:p>
    <w:p>
      <w:pPr>
        <w:pStyle w:val="ListBullet"/>
      </w:pPr>
      <w:r>
        <w:t>Mất kết nối: thử lại có giãn khoảng, không tạo bản sao.</w:t>
      </w:r>
    </w:p>
    <w:p>
      <w:pPr>
        <w:pStyle w:val="ListBullet"/>
      </w:pPr>
      <w:r>
        <w:t>Hai máy sửa cùng bản ghi: dùng kiểm tra phiên bản và giữ bản xung đột để người dùng chọn nếu không thể gộp an toàn.</w:t>
      </w:r>
    </w:p>
    <w:p>
      <w:pPr>
        <w:pStyle w:val="ListBullet"/>
      </w:pPr>
      <w:r>
        <w:t>Tuyến do hai máy ghi cùng lúc là hai hoạt động riêng; không tự nối.</w:t>
      </w:r>
    </w:p>
    <w:p>
      <w:pPr>
        <w:pStyle w:val="ListBullet"/>
      </w:pPr>
      <w:r>
        <w:t>Bước nhiều thiết bị: ưu tiên nguồn và xử lý khoảng trùng, không cộng toàn bộ tổng ngày.</w:t>
      </w:r>
    </w:p>
    <w:p>
      <w:r>
        <w:t>Kết quả: Máy và tài khoản hội tụ dữ liệu mà không mất bản sửa hoặc khôi phục nhầm bản đã xóa.</w:t>
      </w:r>
    </w:p>
    <w:p>
      <w:pPr>
        <w:pStyle w:val="Heading2"/>
      </w:pPr>
      <w:r>
        <w:t>F21 Đăng xuất và xóa tài khoản</w:t>
      </w:r>
    </w:p>
    <w:p>
      <w:r>
        <w:t>Điểm vào: Cá nhân → Tài khoản.</w:t>
      </w:r>
    </w:p>
    <w:p>
      <w:r>
        <w:t>Điều kiện: Có tài khoản đăng nhập.</w:t>
      </w:r>
    </w:p>
    <w:p>
      <w:r>
        <w:t>Nội dung màn hình: Đăng xuất, tình trạng chưa đồng bộ, Xóa tài khoản và xác nhận.</w:t>
      </w:r>
    </w:p>
    <w:p>
      <w:r>
        <w:t>Luồng chính</w:t>
      </w:r>
    </w:p>
    <w:p>
      <w:r>
        <w:t>1. Đăng xuất: kiểm tra phiên chạy và bản nháp; yêu cầu xử lý trước khi chuyển tài khoản.</w:t>
      </w:r>
    </w:p>
    <w:p>
      <w:r>
        <w:t>2. Nếu còn dữ liệu chưa đồng bộ, cho đồng bộ lại hoặc nêu rõ lựa chọn giữ bản cục bộ gắn đúng chủ sở hữu.</w:t>
      </w:r>
    </w:p>
    <w:p>
      <w:r>
        <w:t>3. Xóa tài khoản: xác thực lại, giải thích phạm vi xóa và xác nhận chủ động.</w:t>
      </w:r>
    </w:p>
    <w:p>
      <w:r>
        <w:t>4. Thực hiện yêu cầu, hủy phiên đăng nhập và thông báo trạng thái thực tế.</w:t>
      </w:r>
    </w:p>
    <w:p>
      <w:r>
        <w:t>Nhánh thay thế và xử lý lỗi</w:t>
      </w:r>
    </w:p>
    <w:p>
      <w:pPr>
        <w:pStyle w:val="ListBullet"/>
      </w:pPr>
      <w:r>
        <w:t>Không chuyển dữ liệu tài khoản cũ vào tài khoản mới.</w:t>
      </w:r>
    </w:p>
    <w:p>
      <w:pPr>
        <w:pStyle w:val="ListBullet"/>
      </w:pPr>
      <w:r>
        <w:t>Không có mạng: không báo đã xóa tài khoản trên máy chủ.</w:t>
      </w:r>
    </w:p>
    <w:p>
      <w:pPr>
        <w:pStyle w:val="ListBullet"/>
      </w:pPr>
      <w:r>
        <w:t>Chính sách giữ dữ liệu và thời hạn xử lý cần được chốt trước khi phát hành.</w:t>
      </w:r>
    </w:p>
    <w:p>
      <w:r>
        <w:t>Kết quả: Không lộ dữ liệu giữa các tài khoản; yêu cầu xóa có trạng thái theo dõi rõ ràng.</w:t>
      </w:r>
    </w:p>
    <w:p>
      <w:pPr>
        <w:pStyle w:val="Heading1"/>
      </w:pPr>
      <w:r>
        <w:t>11 Quy tắc dữ liệu và cách tính</w:t>
      </w:r>
    </w:p>
    <w:tbl>
      <w:tblPr>
        <w:tblW w:type="auto" w:w="0"/>
        <w:tblLayout w:type="fixed"/>
        <w:tblLook w:firstColumn="1" w:firstRow="1" w:lastColumn="0" w:lastRow="0" w:noHBand="0" w:noVBand="1" w:val="04A0"/>
      </w:tblPr>
      <w:tblGrid>
        <w:gridCol w:w="4968"/>
        <w:gridCol w:w="4968"/>
      </w:tblGrid>
      <w:tr>
        <w:trPr>
          <w:tblHeader/>
          <w:cantSplit/>
        </w:trPr>
        <w:tc>
          <w:tcPr>
            <w:tcW w:type="dxa" w:w="4968"/>
            <w:shd w:fill="E8EEF4"/>
            <w:tcBorders>
              <w:top w:val="single" w:sz="4" w:color="D9D9D9"/>
              <w:left w:val="single" w:sz="4" w:color="D9D9D9"/>
              <w:bottom w:val="single" w:sz="4" w:color="D9D9D9"/>
              <w:right w:val="single" w:sz="4" w:color="D9D9D9"/>
            </w:tcBorders>
          </w:tcPr>
          <w:p>
            <w:pPr>
              <w:spacing w:after="100" w:before="100"/>
            </w:pPr>
            <w:r>
              <w:rPr>
                <w:sz w:val="18"/>
              </w:rPr>
              <w:t>Chỉ số</w:t>
            </w:r>
          </w:p>
        </w:tc>
        <w:tc>
          <w:tcPr>
            <w:tcW w:type="dxa" w:w="4968"/>
            <w:shd w:fill="E8EEF4"/>
            <w:tcBorders>
              <w:top w:val="single" w:sz="4" w:color="D9D9D9"/>
              <w:left w:val="single" w:sz="4" w:color="D9D9D9"/>
              <w:bottom w:val="single" w:sz="4" w:color="D9D9D9"/>
              <w:right w:val="single" w:sz="4" w:color="D9D9D9"/>
            </w:tcBorders>
          </w:tcPr>
          <w:p>
            <w:pPr>
              <w:spacing w:after="100" w:before="100"/>
            </w:pPr>
            <w:r>
              <w:rPr>
                <w:sz w:val="18"/>
              </w:rPr>
              <w:t>Quy tắc nghiệp vụ</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Bước ngày</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Nguồn hợp lệ theo ngày địa phương; không cộng thêm bước buổi chạy nếu nguồn ngày đã chứa các bước đó.</w:t>
            </w:r>
          </w:p>
        </w:tc>
      </w:tr>
      <w:tr>
        <w:trPr>
          <w:cantSplit/>
        </w:trPr>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Quãng đường GPS</w:t>
            </w:r>
          </w:p>
        </w:tc>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Tổng chiều dài các đoạn hợp lệ trong trạng thái Đang ghi; loại điểm bất thường và khoảng tạm dừng.</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Quãng đường theo bước</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Số bước nhân độ dài bước ước tính hoặc từ nguồn sức khỏe; luôn gắn nhãn ước tính và tách nguồn với GPS.</w:t>
            </w:r>
          </w:p>
        </w:tc>
      </w:tr>
      <w:tr>
        <w:trPr>
          <w:cantSplit/>
        </w:trPr>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Thời gian vận động</w:t>
            </w:r>
          </w:p>
        </w:tc>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Tổng các khoảng Đang ghi; loại thời gian tạm dừng.</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Tổng thời gian</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Mốc kết thúc trừ mốc bắt đầu; gồm tạm dừng.</w:t>
            </w:r>
          </w:p>
        </w:tc>
      </w:tr>
      <w:tr>
        <w:trPr>
          <w:cantSplit/>
        </w:trPr>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Pace trung bình</w:t>
            </w:r>
          </w:p>
        </w:tc>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Thời gian vận động chia quãng đường hợp lệ; không tính khi quãng đường bằng 0 hoặc dữ liệu chưa đủ.</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Pace hiện tại</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Tính trên cửa sổ dữ liệu gần đây và làm mượt; cửa sổ, ngưỡng chất lượng phải được hiệu chỉnh thực địa.</w:t>
            </w:r>
          </w:p>
        </w:tc>
      </w:tr>
      <w:tr>
        <w:trPr>
          <w:cantSplit/>
        </w:trPr>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Pace tổng kỳ</w:t>
            </w:r>
          </w:p>
        </w:tc>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Tổng thời gian vận động chia tổng quãng đường của đúng nhóm hoạt động có dữ liệu tương thích.</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Calo</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Ước tính theo mô hình được chọn; lưu phiên bản phương pháp, nguồn và thông số dùng khi tính.</w:t>
            </w:r>
          </w:p>
        </w:tc>
      </w:tr>
      <w:tr>
        <w:trPr>
          <w:cantSplit/>
        </w:trPr>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Mốc km</w:t>
            </w:r>
          </w:p>
        </w:tc>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Tách tại điểm vượt mốc bằng nội suy trong đoạn hợp lệ; đoạn cuối ghi đúng độ dài lẻ.</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Nhịp tim và độ cao</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Chỉ hiển thị khi có nguồn đủ chất lượng; không suy ra nhịp tim từ pace.</w:t>
            </w:r>
          </w:p>
        </w:tc>
      </w:tr>
    </w:tbl>
    <w:p/>
    <w:p>
      <w:r>
        <w:t>Quy tắc ngày: lưu timestamp chuẩn và múi giờ của hoạt động. Lịch sử buổi chạy được nhóm theo ngày bắt đầu tại nơi ghi. Bước ngày được phân bổ theo thời điểm mẫu và múi giờ áp dụng, không lấy một tổng ngày rồi gán lại tùy tiện. Buổi chạy qua nửa đêm là một hoạt động; bước ngày tách theo ngày. Tuần mặc định bắt đầu thứ Hai và cần hiển thị rõ.</w:t>
      </w:r>
    </w:p>
    <w:p>
      <w:r>
        <w:t>Mục tiêu: mục tiêu ngày mới có hiệu lực từ ngày sửa; lịch sử ngày đã kết thúc dùng mục tiêu đã lưu cho ngày đó. Chuỗi ngày đạt mục tiêu chỉ tính trên ngày có dữ liệu đủ để xác định; ngày thiếu dữ liệu không được tự coi là đạt.</w:t>
      </w:r>
    </w:p>
    <w:p>
      <w:pPr>
        <w:pStyle w:val="Heading1"/>
      </w:pPr>
      <w:r>
        <w:t>12 Trạng thái phiên và khôi phục</w:t>
      </w:r>
    </w:p>
    <w:tbl>
      <w:tblPr>
        <w:tblW w:type="auto" w:w="0"/>
        <w:tblLayout w:type="fixed"/>
        <w:tblLook w:firstColumn="1" w:firstRow="1" w:lastColumn="0" w:lastRow="0" w:noHBand="0" w:noVBand="1" w:val="04A0"/>
      </w:tblPr>
      <w:tblGrid>
        <w:gridCol w:w="4968"/>
        <w:gridCol w:w="4968"/>
      </w:tblGrid>
      <w:tr>
        <w:trPr>
          <w:tblHeader/>
          <w:cantSplit/>
        </w:trPr>
        <w:tc>
          <w:tcPr>
            <w:tcW w:type="dxa" w:w="4968"/>
            <w:shd w:fill="E8EEF4"/>
            <w:tcBorders>
              <w:top w:val="single" w:sz="4" w:color="D9D9D9"/>
              <w:left w:val="single" w:sz="4" w:color="D9D9D9"/>
              <w:bottom w:val="single" w:sz="4" w:color="D9D9D9"/>
              <w:right w:val="single" w:sz="4" w:color="D9D9D9"/>
            </w:tcBorders>
          </w:tcPr>
          <w:p>
            <w:pPr>
              <w:spacing w:after="100" w:before="100"/>
            </w:pPr>
            <w:r>
              <w:rPr>
                <w:sz w:val="18"/>
              </w:rPr>
              <w:t>Trạng thái</w:t>
            </w:r>
          </w:p>
        </w:tc>
        <w:tc>
          <w:tcPr>
            <w:tcW w:type="dxa" w:w="4968"/>
            <w:shd w:fill="E8EEF4"/>
            <w:tcBorders>
              <w:top w:val="single" w:sz="4" w:color="D9D9D9"/>
              <w:left w:val="single" w:sz="4" w:color="D9D9D9"/>
              <w:bottom w:val="single" w:sz="4" w:color="D9D9D9"/>
              <w:right w:val="single" w:sz="4" w:color="D9D9D9"/>
            </w:tcBorders>
          </w:tcPr>
          <w:p>
            <w:pPr>
              <w:spacing w:after="100" w:before="100"/>
            </w:pPr>
            <w:r>
              <w:rPr>
                <w:sz w:val="18"/>
              </w:rPr>
              <w:t>Chuyển tiếp hợp lệ</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Chuẩn bị</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Đếm ngược hoặc rời màn.</w:t>
            </w:r>
          </w:p>
        </w:tc>
      </w:tr>
      <w:tr>
        <w:trPr>
          <w:cantSplit/>
        </w:trPr>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Đếm ngược</w:t>
            </w:r>
          </w:p>
        </w:tc>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Đang ghi hoặc hủy về chuẩn bị.</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Đang ghi</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Tạm dừng hoặc kết thúc theo xác nhận.</w:t>
            </w:r>
          </w:p>
        </w:tc>
      </w:tr>
      <w:tr>
        <w:trPr>
          <w:cantSplit/>
        </w:trPr>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Tạm dừng</w:t>
            </w:r>
          </w:p>
        </w:tc>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Đang ghi hoặc chờ lưu.</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Chờ lưu</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Đã lưu hoặc đã bỏ.</w:t>
            </w:r>
          </w:p>
        </w:tc>
      </w:tr>
      <w:tr>
        <w:trPr>
          <w:cantSplit/>
        </w:trPr>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Đã lưu</w:t>
            </w:r>
          </w:p>
        </w:tc>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Chỉnh sửa, đồng bộ hoặc xóa; không tiếp tục phiên cũ.</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Cần khôi phục</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Tiếp tục dưới dạng đoạn mới hoặc kết thúc tại dữ liệu hợp lệ cuối.</w:t>
            </w:r>
          </w:p>
        </w:tc>
      </w:tr>
    </w:tbl>
    <w:p/>
    <w:p>
      <w:r>
        <w:t>Mỗi checkpoint lưu mã phiên, mốc bắt đầu, trạng thái, các sự kiện dừng tiếp tục, tổng đã tính và các mẫu chưa đồng bộ. Tần suất lưu là cấu hình kỹ thuật cần cân bằng pin và mất dữ liệu; lưu ngay khi đổi trạng thái. Sau sự cố, không giả định thời gian app bị dừng là thời gian chạy hợp lệ.</w:t>
      </w:r>
    </w:p>
    <w:p>
      <w:r>
        <w:t>1. Khi mở lại, tìm phiên chưa kết thúc trên máy.</w:t>
      </w:r>
    </w:p>
    <w:p>
      <w:r>
        <w:t>2. Hiển thị thời gian và quãng đường đã cứu được cùng thời điểm cuối đã ghi.</w:t>
      </w:r>
    </w:p>
    <w:p>
      <w:r>
        <w:t>3. Cho Tiếp tục, Kết thúc và lưu, hoặc Bỏ có xác nhận.</w:t>
      </w:r>
    </w:p>
    <w:p>
      <w:r>
        <w:t>4. Nếu tiếp tục, đánh dấu khoảng thiếu và tạo đoạn mới; không nối tuyến hoặc bù khoảng đường thiếu.</w:t>
      </w:r>
    </w:p>
    <w:p>
      <w:pPr>
        <w:pStyle w:val="Heading1"/>
      </w:pPr>
      <w:r>
        <w:t>13 Ma trận tình huống ngoại lệ</w:t>
      </w:r>
    </w:p>
    <w:tbl>
      <w:tblPr>
        <w:tblW w:type="auto" w:w="0"/>
        <w:tblLayout w:type="fixed"/>
        <w:tblLook w:firstColumn="1" w:firstRow="1" w:lastColumn="0" w:lastRow="0" w:noHBand="0" w:noVBand="1" w:val="04A0"/>
      </w:tblPr>
      <w:tblGrid>
        <w:gridCol w:w="4968"/>
        <w:gridCol w:w="4968"/>
      </w:tblGrid>
      <w:tr>
        <w:trPr>
          <w:tblHeader/>
          <w:cantSplit/>
        </w:trPr>
        <w:tc>
          <w:tcPr>
            <w:tcW w:type="dxa" w:w="4968"/>
            <w:shd w:fill="E8EEF4"/>
            <w:tcBorders>
              <w:top w:val="single" w:sz="4" w:color="D9D9D9"/>
              <w:left w:val="single" w:sz="4" w:color="D9D9D9"/>
              <w:bottom w:val="single" w:sz="4" w:color="D9D9D9"/>
              <w:right w:val="single" w:sz="4" w:color="D9D9D9"/>
            </w:tcBorders>
          </w:tcPr>
          <w:p>
            <w:pPr>
              <w:spacing w:after="100" w:before="100"/>
            </w:pPr>
            <w:r>
              <w:rPr>
                <w:sz w:val="18"/>
              </w:rPr>
              <w:t>Tình huống</w:t>
            </w:r>
          </w:p>
        </w:tc>
        <w:tc>
          <w:tcPr>
            <w:tcW w:type="dxa" w:w="4968"/>
            <w:shd w:fill="E8EEF4"/>
            <w:tcBorders>
              <w:top w:val="single" w:sz="4" w:color="D9D9D9"/>
              <w:left w:val="single" w:sz="4" w:color="D9D9D9"/>
              <w:bottom w:val="single" w:sz="4" w:color="D9D9D9"/>
              <w:right w:val="single" w:sz="4" w:color="D9D9D9"/>
            </w:tcBorders>
          </w:tcPr>
          <w:p>
            <w:pPr>
              <w:spacing w:after="100" w:before="100"/>
            </w:pPr>
            <w:r>
              <w:rPr>
                <w:sz w:val="18"/>
              </w:rPr>
              <w:t>Hành vi mong muốn</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Mất GPS</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Báo mất tín hiệu, giữ dữ liệu hợp lệ; đánh dấu đoạn thiếu và phục hồi khi có tín hiệu.</w:t>
            </w:r>
          </w:p>
        </w:tc>
      </w:tr>
      <w:tr>
        <w:trPr>
          <w:cantSplit/>
        </w:trPr>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GPS nhảy vị trí</w:t>
            </w:r>
          </w:p>
        </w:tc>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Lọc theo chất lượng và tính hợp lý; không làm pace hoặc km tăng đột biến.</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Không có mạng</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Ghi cục bộ nếu cảm biến hoạt động; nền bản đồ có thể thiếu; đồng bộ khi có mạng.</w:t>
            </w:r>
          </w:p>
        </w:tc>
      </w:tr>
      <w:tr>
        <w:trPr>
          <w:cantSplit/>
        </w:trPr>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Hết pin hoặc app bị dừng</w:t>
            </w:r>
          </w:p>
        </w:tc>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Khôi phục checkpoint; công bố phần thiếu, không cam kết ghi liên tục.</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Thiếu quyền hoặc bị thu hồi quyền</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Báo rõ phần bị dừng ghi; giữ dữ liệu đã có; không âm thầm báo vẫn ghi bình thường.</w:t>
            </w:r>
          </w:p>
        </w:tc>
      </w:tr>
      <w:tr>
        <w:trPr>
          <w:cantSplit/>
        </w:trPr>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Bộ nhớ đầy</w:t>
            </w:r>
          </w:p>
        </w:tc>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Cảnh báo, lưu phần đã có nếu có thể; không báo lưu thành công khi chưa ghi được.</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Cuộc gọi hoặc âm thanh khác</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Phiên vẫn được quản lý; giọng nói tuân thủ âm thanh hệ thống và không phát chồng vô hạn.</w:t>
            </w:r>
          </w:p>
        </w:tc>
      </w:tr>
      <w:tr>
        <w:trPr>
          <w:cantSplit/>
        </w:trPr>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Đổi giờ hệ thống</w:t>
            </w:r>
          </w:p>
        </w:tc>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Dùng thời gian đơn điệu để đo khoảng trong phiên, timestamp để lưu lịch; phát hiện bất thường.</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Chuyển tài khoản khi đang chạy</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Yêu cầu kết thúc hoặc giữ nguyên chủ phiên trước khi đổi tài khoản.</w:t>
            </w:r>
          </w:p>
        </w:tc>
      </w:tr>
      <w:tr>
        <w:trPr>
          <w:cantSplit/>
        </w:trPr>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Tải ảnh thất bại</w:t>
            </w:r>
          </w:p>
        </w:tc>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Giữ hoạt động và ảnh chờ tải riêng; cho thử lại hoặc bỏ ảnh.</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Gửi thao tác lặp</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Chống lặp cho tạo, lưu, đồng bộ và xóa bằng mã thao tác hoặc mã bản ghi.</w:t>
            </w:r>
          </w:p>
        </w:tc>
      </w:tr>
    </w:tbl>
    <w:p/>
    <w:p>
      <w:pPr>
        <w:pStyle w:val="Heading1"/>
      </w:pPr>
      <w:r>
        <w:t>14 Danh mục màn hình cho đội thiết kế</w:t>
      </w:r>
    </w:p>
    <w:tbl>
      <w:tblPr>
        <w:tblW w:type="auto" w:w="0"/>
        <w:tblLayout w:type="fixed"/>
        <w:tblLook w:firstColumn="1" w:firstRow="1" w:lastColumn="0" w:lastRow="0" w:noHBand="0" w:noVBand="1" w:val="04A0"/>
      </w:tblPr>
      <w:tblGrid>
        <w:gridCol w:w="3312"/>
        <w:gridCol w:w="3312"/>
        <w:gridCol w:w="3312"/>
      </w:tblGrid>
      <w:tr>
        <w:trPr>
          <w:tblHeader/>
          <w:cantSplit/>
        </w:trPr>
        <w:tc>
          <w:tcPr>
            <w:tcW w:type="dxa" w:w="3312"/>
            <w:shd w:fill="E8EEF4"/>
            <w:tcBorders>
              <w:top w:val="single" w:sz="4" w:color="D9D9D9"/>
              <w:left w:val="single" w:sz="4" w:color="D9D9D9"/>
              <w:bottom w:val="single" w:sz="4" w:color="D9D9D9"/>
              <w:right w:val="single" w:sz="4" w:color="D9D9D9"/>
            </w:tcBorders>
          </w:tcPr>
          <w:p>
            <w:pPr>
              <w:spacing w:after="100" w:before="100"/>
            </w:pPr>
            <w:r>
              <w:rPr>
                <w:sz w:val="18"/>
              </w:rPr>
              <w:t>Mã</w:t>
            </w:r>
          </w:p>
        </w:tc>
        <w:tc>
          <w:tcPr>
            <w:tcW w:type="dxa" w:w="3312"/>
            <w:shd w:fill="E8EEF4"/>
            <w:tcBorders>
              <w:top w:val="single" w:sz="4" w:color="D9D9D9"/>
              <w:left w:val="single" w:sz="4" w:color="D9D9D9"/>
              <w:bottom w:val="single" w:sz="4" w:color="D9D9D9"/>
              <w:right w:val="single" w:sz="4" w:color="D9D9D9"/>
            </w:tcBorders>
          </w:tcPr>
          <w:p>
            <w:pPr>
              <w:spacing w:after="100" w:before="100"/>
            </w:pPr>
            <w:r>
              <w:rPr>
                <w:sz w:val="18"/>
              </w:rPr>
              <w:t>Màn hình</w:t>
            </w:r>
          </w:p>
        </w:tc>
        <w:tc>
          <w:tcPr>
            <w:tcW w:type="dxa" w:w="3312"/>
            <w:shd w:fill="E8EEF4"/>
            <w:tcBorders>
              <w:top w:val="single" w:sz="4" w:color="D9D9D9"/>
              <w:left w:val="single" w:sz="4" w:color="D9D9D9"/>
              <w:bottom w:val="single" w:sz="4" w:color="D9D9D9"/>
              <w:right w:val="single" w:sz="4" w:color="D9D9D9"/>
            </w:tcBorders>
          </w:tcPr>
          <w:p>
            <w:pPr>
              <w:spacing w:after="100" w:before="100"/>
            </w:pPr>
            <w:r>
              <w:rPr>
                <w:sz w:val="18"/>
              </w:rPr>
              <w:t>Trạng thái cần vẽ</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S01–S03</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Splash và giới thiệu</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Lần đầu, tải lỗi, bỏ qua.</w:t>
            </w:r>
          </w:p>
        </w:tc>
      </w:tr>
      <w:tr>
        <w:trPr>
          <w:cantSplit/>
        </w:trPr>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S04–S07</w:t>
            </w:r>
          </w:p>
        </w:tc>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Tài khoản và hồ sơ</w:t>
            </w:r>
          </w:p>
        </w:tc>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Đăng nhập, đăng ký, quên mật khẩu, dùng thử, nhập lỗi.</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S08–S09</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Mục tiêu và quyền</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Mặc định, tùy chỉnh, từ chối, đã chặn.</w:t>
            </w:r>
          </w:p>
        </w:tc>
      </w:tr>
      <w:tr>
        <w:trPr>
          <w:cantSplit/>
        </w:trPr>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S10</w:t>
            </w:r>
          </w:p>
        </w:tc>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Trang chủ</w:t>
            </w:r>
          </w:p>
        </w:tc>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Có dữ liệu, thiếu quyền, chưa có dữ liệu, đạt mục tiêu.</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S11</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Chi tiết bước</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Theo giờ, ngày khác, nguồn chậm.</w:t>
            </w:r>
          </w:p>
        </w:tc>
      </w:tr>
      <w:tr>
        <w:trPr>
          <w:cantSplit/>
        </w:trPr>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S12–S14</w:t>
            </w:r>
          </w:p>
        </w:tc>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Chuẩn bị chạy</w:t>
            </w:r>
          </w:p>
        </w:tc>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GPS tốt yếu mất, chọn loại, chọn mục tiêu.</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S15</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Đếm ngược</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Đếm và hủy.</w:t>
            </w:r>
          </w:p>
        </w:tc>
      </w:tr>
      <w:tr>
        <w:trPr>
          <w:cantSplit/>
        </w:trPr>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S16–S17</w:t>
            </w:r>
          </w:p>
        </w:tc>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Đang chạy</w:t>
            </w:r>
          </w:p>
        </w:tc>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Chỉ số, bản đồ, GPS mất, khóa thao tác.</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S18</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Tạm dừng</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Thủ công, tự động, tiếp tục, kết thúc.</w:t>
            </w:r>
          </w:p>
        </w:tc>
      </w:tr>
      <w:tr>
        <w:trPr>
          <w:cantSplit/>
        </w:trPr>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S19–S20</w:t>
            </w:r>
          </w:p>
        </w:tc>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Kết quả và lưu</w:t>
            </w:r>
          </w:p>
        </w:tc>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Chỉnh nội dung, lưu lỗi, bỏ có xác nhận.</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S21–S22</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Lịch sử</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Danh sách, lịch, lọc, trống.</w:t>
            </w:r>
          </w:p>
        </w:tc>
      </w:tr>
      <w:tr>
        <w:trPr>
          <w:cantSplit/>
        </w:trPr>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S23–S24</w:t>
            </w:r>
          </w:p>
        </w:tc>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Chi tiết hoạt động</w:t>
            </w:r>
          </w:p>
        </w:tc>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Bản đồ lớn, biểu đồ, chỉnh sửa, xóa.</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S25–S26</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Tiến độ và thành tích</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Tuần tháng năm, thiếu dữ liệu, hoạt động nguồn.</w:t>
            </w:r>
          </w:p>
        </w:tc>
      </w:tr>
      <w:tr>
        <w:trPr>
          <w:cantSplit/>
        </w:trPr>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S27</w:t>
            </w:r>
          </w:p>
        </w:tc>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Chia sẻ</w:t>
            </w:r>
          </w:p>
        </w:tc>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Chọn mẫu, bảo vệ vị trí, xem trước, xuất lỗi.</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S28–S31</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Cá nhân và cài đặt</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Hồ sơ, nguồn, nhắc, quyền riêng tư.</w:t>
            </w:r>
          </w:p>
        </w:tc>
      </w:tr>
      <w:tr>
        <w:trPr>
          <w:cantSplit/>
        </w:trPr>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S32–S34</w:t>
            </w:r>
          </w:p>
        </w:tc>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Quản lý tài khoản</w:t>
            </w:r>
          </w:p>
        </w:tc>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Chưa đồng bộ, đăng xuất, xóa, xuất dữ liệu.</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S35</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Khôi phục phiên</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Tiếp tục, kết thúc, bỏ.</w:t>
            </w:r>
          </w:p>
        </w:tc>
      </w:tr>
    </w:tbl>
    <w:p/>
    <w:p>
      <w:pPr>
        <w:pStyle w:val="Heading1"/>
      </w:pPr>
      <w:r>
        <w:t>15 Tiêu chí nghiệm thu cốt lõi</w:t>
      </w:r>
    </w:p>
    <w:p>
      <w:pPr>
        <w:pStyle w:val="ListBullet"/>
      </w:pPr>
      <w:r>
        <w:t>Người dùng có thể dùng thử, thiết lập mục tiêu và vào Trang chủ mà không bắt buộc tạo tài khoản.</w:t>
      </w:r>
    </w:p>
    <w:p>
      <w:pPr>
        <w:pStyle w:val="ListBullet"/>
      </w:pPr>
      <w:r>
        <w:t>Từ chối quyền nào chỉ ảnh hưởng chức năng phụ thuộc quyền đó; không hiện dữ liệu giả.</w:t>
      </w:r>
    </w:p>
    <w:p>
      <w:pPr>
        <w:pStyle w:val="ListBullet"/>
      </w:pPr>
      <w:r>
        <w:t>Một lần bắt đầu chỉ tạo một phiên, kể cả bấm lặp hoặc quay lại màn hình.</w:t>
      </w:r>
    </w:p>
    <w:p>
      <w:pPr>
        <w:pStyle w:val="ListBullet"/>
      </w:pPr>
      <w:r>
        <w:t>Tạm dừng không cộng thời gian vận động và quãng đường; tiếp tục tạo đoạn mới.</w:t>
      </w:r>
    </w:p>
    <w:p>
      <w:pPr>
        <w:pStyle w:val="ListBullet"/>
      </w:pPr>
      <w:r>
        <w:t>Tuyến trên bản đồ có điểm đầu cuối đúng dữ liệu và không nối qua khoảng mất GPS hoặc tạm dừng.</w:t>
      </w:r>
    </w:p>
    <w:p>
      <w:pPr>
        <w:pStyle w:val="ListBullet"/>
      </w:pPr>
      <w:r>
        <w:t>Khóa màn hình được kiểm tra trên thiết bị thật theo từng nền tảng; các giới hạn hệ thống phải được phản ánh trong UI.</w:t>
      </w:r>
    </w:p>
    <w:p>
      <w:pPr>
        <w:pStyle w:val="ListBullet"/>
      </w:pPr>
      <w:r>
        <w:t>Buổi chạy lưu khi ngoại tuyến vẫn xem lại được sau khi đóng mở app; kết nối lại không tạo bản sao.</w:t>
      </w:r>
    </w:p>
    <w:p>
      <w:pPr>
        <w:pStyle w:val="ListBullet"/>
      </w:pPr>
      <w:r>
        <w:t>Sự cố được khôi phục tới checkpoint có thật và chỉ rõ khoảng thiếu.</w:t>
      </w:r>
    </w:p>
    <w:p>
      <w:pPr>
        <w:pStyle w:val="ListBullet"/>
      </w:pPr>
      <w:r>
        <w:t>Bước hằng ngày không bị tăng hai lần do cộng thêm bước của buổi chạy.</w:t>
      </w:r>
    </w:p>
    <w:p>
      <w:pPr>
        <w:pStyle w:val="ListBullet"/>
      </w:pPr>
      <w:r>
        <w:t>Pace và các tổng được tính từ dữ liệu hợp lệ; không chia cho 0 hoặc hiển thị NaN.</w:t>
      </w:r>
    </w:p>
    <w:p>
      <w:pPr>
        <w:pStyle w:val="ListBullet"/>
      </w:pPr>
      <w:r>
        <w:t>Chia sẻ cho xem trước; bảo vệ điểm đầu cuối thực sự loại tọa độ khỏi sản phẩm xuất.</w:t>
      </w:r>
    </w:p>
    <w:p>
      <w:pPr>
        <w:pStyle w:val="ListBullet"/>
      </w:pPr>
      <w:r>
        <w:t>Xóa hoạt động cập nhật lịch sử, tiến độ và thành tích; đồng bộ không làm bản đã xóa xuất hiện lại.</w:t>
      </w:r>
    </w:p>
    <w:p>
      <w:pPr>
        <w:pStyle w:val="ListBullet"/>
      </w:pPr>
      <w:r>
        <w:t>Đổi tài khoản không làm lộ tuyến, ảnh hoặc dữ liệu chưa đồng bộ của tài khoản trước.</w:t>
      </w:r>
    </w:p>
    <w:p>
      <w:pPr>
        <w:pStyle w:val="Heading1"/>
      </w:pPr>
      <w:r>
        <w:t>16 Kịch bản chạy thử xuyên suốt</w:t>
      </w:r>
    </w:p>
    <w:p>
      <w:pPr>
        <w:pStyle w:val="Heading2"/>
      </w:pPr>
      <w:r>
        <w:t>Kịch bản A Người mới chạy ngoài trời</w:t>
      </w:r>
    </w:p>
    <w:p>
      <w:r>
        <w:t>1. Cài app, bỏ qua giới thiệu và chọn dùng thử.</w:t>
      </w:r>
    </w:p>
    <w:p>
      <w:r>
        <w:t>2. Nhập hồ sơ, đặt mục tiêu 8.000 bước và cấp quyền đếm bước.</w:t>
      </w:r>
    </w:p>
    <w:p>
      <w:r>
        <w:t>3. Mở Chạy bộ, chọn chạy ngoài trời và mục tiêu 3 km.</w:t>
      </w:r>
    </w:p>
    <w:p>
      <w:r>
        <w:t>4. Cấp quyền vị trí, chờ GPS tốt rồi bắt đầu sau đếm ngược.</w:t>
      </w:r>
    </w:p>
    <w:p>
      <w:r>
        <w:t>5. Chạy 1 km, xem bản đồ và nghe thông báo mốc.</w:t>
      </w:r>
    </w:p>
    <w:p>
      <w:r>
        <w:t>6. Tạm dừng tại đèn đỏ, tiếp tục và kiểm tra chỉ số không tính đoạn dừng.</w:t>
      </w:r>
    </w:p>
    <w:p>
      <w:r>
        <w:t>7. Đạt 3 km, nhận thông báo và chạy thêm tùy ý.</w:t>
      </w:r>
    </w:p>
    <w:p>
      <w:r>
        <w:t>8. Kết thúc, thêm tên và cảm nhận, lưu rồi xem chi tiết.</w:t>
      </w:r>
    </w:p>
    <w:p>
      <w:r>
        <w:t>9. Tạo ảnh chia sẻ với vị trí đầu cuối được ẩn.</w:t>
      </w:r>
    </w:p>
    <w:p>
      <w:pPr>
        <w:pStyle w:val="Heading2"/>
      </w:pPr>
      <w:r>
        <w:t>Kịch bản B Mất mạng và khôi phục</w:t>
      </w:r>
    </w:p>
    <w:p>
      <w:r>
        <w:t>1. Bắt đầu một buổi khi có GPS, sau đó mất kết nối mạng.</w:t>
      </w:r>
    </w:p>
    <w:p>
      <w:r>
        <w:t>2. Tiếp tục ghi và kết thúc; lưu với trạng thái Chờ đồng bộ.</w:t>
      </w:r>
    </w:p>
    <w:p>
      <w:r>
        <w:t>3. Đóng mở app, kiểm tra lịch sử vẫn có hoạt động.</w:t>
      </w:r>
    </w:p>
    <w:p>
      <w:r>
        <w:t>4. Có mạng trở lại, đăng nhập và chuyển dữ liệu khách theo xác nhận.</w:t>
      </w:r>
    </w:p>
    <w:p>
      <w:r>
        <w:t>5. Kiểm tra chỉ có một hoạt động và các chỉ số không đổi.</w:t>
      </w:r>
    </w:p>
    <w:p>
      <w:r>
        <w:t>6. Ở một phiên khác, mô phỏng app dừng đột ngột; mở lại, khôi phục rồi tiếp tục thành đoạn mới.</w:t>
      </w:r>
    </w:p>
    <w:p>
      <w:pPr>
        <w:pStyle w:val="Heading1"/>
      </w:pPr>
      <w:r>
        <w:t>17 Các chức năng mở rộng</w:t>
      </w:r>
    </w:p>
    <w:p>
      <w:r>
        <w:t>Các luồng dưới đây thuộc giai đoạn sau, không phải nút giả trong bản đầu. Mỗi nhóm cần đặc tả và nghiệm thu riêng trước khi đưa vào phát triển.</w:t>
      </w:r>
    </w:p>
    <w:tbl>
      <w:tblPr>
        <w:tblW w:type="auto" w:w="0"/>
        <w:tblLayout w:type="fixed"/>
        <w:tblLook w:firstColumn="1" w:firstRow="1" w:lastColumn="0" w:lastRow="0" w:noHBand="0" w:noVBand="1" w:val="04A0"/>
      </w:tblPr>
      <w:tblGrid>
        <w:gridCol w:w="4968"/>
        <w:gridCol w:w="4968"/>
      </w:tblGrid>
      <w:tr>
        <w:trPr>
          <w:tblHeader/>
          <w:cantSplit/>
        </w:trPr>
        <w:tc>
          <w:tcPr>
            <w:tcW w:type="dxa" w:w="4968"/>
            <w:shd w:fill="E8EEF4"/>
            <w:tcBorders>
              <w:top w:val="single" w:sz="4" w:color="D9D9D9"/>
              <w:left w:val="single" w:sz="4" w:color="D9D9D9"/>
              <w:bottom w:val="single" w:sz="4" w:color="D9D9D9"/>
              <w:right w:val="single" w:sz="4" w:color="D9D9D9"/>
            </w:tcBorders>
          </w:tcPr>
          <w:p>
            <w:pPr>
              <w:spacing w:after="100" w:before="100"/>
            </w:pPr>
            <w:r>
              <w:rPr>
                <w:sz w:val="18"/>
              </w:rPr>
              <w:t>Nhóm</w:t>
            </w:r>
          </w:p>
        </w:tc>
        <w:tc>
          <w:tcPr>
            <w:tcW w:type="dxa" w:w="4968"/>
            <w:shd w:fill="E8EEF4"/>
            <w:tcBorders>
              <w:top w:val="single" w:sz="4" w:color="D9D9D9"/>
              <w:left w:val="single" w:sz="4" w:color="D9D9D9"/>
              <w:bottom w:val="single" w:sz="4" w:color="D9D9D9"/>
              <w:right w:val="single" w:sz="4" w:color="D9D9D9"/>
            </w:tcBorders>
          </w:tcPr>
          <w:p>
            <w:pPr>
              <w:spacing w:after="100" w:before="100"/>
            </w:pPr>
            <w:r>
              <w:rPr>
                <w:sz w:val="18"/>
              </w:rPr>
              <w:t>Luồng đề xuất</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Chạy trong nhà</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Chọn hoạt động → giải thích không có bản đồ → chọn nguồn đo → bắt đầu → kết thúc → cho hiệu chỉnh quãng đường với nhãn nhập tay.</w:t>
            </w:r>
          </w:p>
        </w:tc>
      </w:tr>
      <w:tr>
        <w:trPr>
          <w:cantSplit/>
        </w:trPr>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Giáo án</w:t>
            </w:r>
          </w:p>
        </w:tc>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Chọn mục tiêu → nhập mức hiện tại → xem lịch → chọn bài → tập theo hướng dẫn → ghi hoàn thành → điều chỉnh lịch.</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Interval</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Tạo khởi động và các vòng chạy nghỉ → xem trước → bắt đầu → thông báo chuyển đoạn → tổng kết từng đoạn.</w:t>
            </w:r>
          </w:p>
        </w:tc>
      </w:tr>
      <w:tr>
        <w:trPr>
          <w:cantSplit/>
        </w:trPr>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Thiết bị đeo</w:t>
            </w:r>
          </w:p>
        </w:tc>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Chọn kết nối → cấp quyền → ghép hoặc đồng bộ → chọn nguồn ưu tiên → xử lý dữ liệu trùng → xem trạng thái.</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Thử thách</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Xem thể lệ và thời gian → tham gia → ghi hoạt động đủ điều kiện → cập nhật tiến độ → hoàn thành và nhận huy hiệu.</w:t>
            </w:r>
          </w:p>
        </w:tc>
      </w:tr>
      <w:tr>
        <w:trPr>
          <w:cantSplit/>
        </w:trPr>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Cộng đồng</w:t>
            </w:r>
          </w:p>
        </w:tc>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Tìm bạn hoặc câu lạc bộ → yêu cầu tham gia → đăng hoạt động theo quyền riêng tư → tương tác → báo cáo hoặc chặn.</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Khám phá cung đường</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Tìm khu vực → lọc quãng đường → xem tuyến → lưu → chọn dùng cho buổi chạy; cần đặc tả riêng nếu có dẫn đường.</w:t>
            </w:r>
          </w:p>
        </w:tc>
      </w:tr>
      <w:tr>
        <w:trPr>
          <w:cantSplit/>
        </w:trPr>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Theo dõi trực tiếp</w:t>
            </w:r>
          </w:p>
        </w:tc>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Chọn người được phép → xác nhận thời hạn → chia sẻ phiên → dừng hoặc tự hết hạn; không mặc định bật.</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Quản trị web</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Đăng nhập quản trị → phân quyền → xem số liệu tổng hợp → xử lý yêu cầu hỗ trợ và báo cáo → lưu nhật ký thao tác.</w:t>
            </w:r>
          </w:p>
        </w:tc>
      </w:tr>
    </w:tbl>
    <w:p/>
    <w:p>
      <w:pPr>
        <w:pStyle w:val="Heading1"/>
      </w:pPr>
      <w:r>
        <w:t>18 Các quyết định cần chốt trước phát triển</w:t>
      </w:r>
    </w:p>
    <w:p>
      <w:pPr>
        <w:pStyle w:val="ListBullet"/>
      </w:pPr>
      <w:r>
        <w:t>Nền tảng phát hành trước: Android, iOS hoặc đồng thời; danh sách thiết bị và phiên bản hệ điều hành để kiểm tra thực tế.</w:t>
      </w:r>
    </w:p>
    <w:p>
      <w:pPr>
        <w:pStyle w:val="ListBullet"/>
      </w:pPr>
      <w:r>
        <w:t>Nguồn bước ưu tiên, cơ chế chống trùng và khả năng đọc dữ liệu nền trên từng nền tảng.</w:t>
      </w:r>
    </w:p>
    <w:p>
      <w:pPr>
        <w:pStyle w:val="ListBullet"/>
      </w:pPr>
      <w:r>
        <w:t>Nhà cung cấp bản đồ, định tuyến nếu có, ngân sách tải bản đồ và chính sách lưu ngoại tuyến.</w:t>
      </w:r>
    </w:p>
    <w:p>
      <w:pPr>
        <w:pStyle w:val="ListBullet"/>
      </w:pPr>
      <w:r>
        <w:t>Tần suất GPS, checkpoint, bộ lọc nhiễu và ngưỡng tự tạm dừng sau thử nghiệm thực địa.</w:t>
      </w:r>
    </w:p>
    <w:p>
      <w:pPr>
        <w:pStyle w:val="ListBullet"/>
      </w:pPr>
      <w:r>
        <w:t>Công thức calo, tiêu chí thành tích và cách xử lý ngày thiếu dữ liệu.</w:t>
      </w:r>
    </w:p>
    <w:p>
      <w:pPr>
        <w:pStyle w:val="ListBullet"/>
      </w:pPr>
      <w:r>
        <w:t>Chính sách bảo mật, lưu giữ, xóa tài khoản và phạm vi xuất dữ liệu.</w:t>
      </w:r>
    </w:p>
    <w:p>
      <w:pPr>
        <w:pStyle w:val="ListBullet"/>
      </w:pPr>
      <w:r>
        <w:t>Định dạng xuất, tài khoản đăng nhập, hỗ trợ ngôn ngữ và đơn vị khi phát hành toàn cầu.</w:t>
      </w:r>
    </w:p>
    <w:p>
      <w:pPr>
        <w:pStyle w:val="ListBullet"/>
      </w:pPr>
      <w:r>
        <w:t>Ưu tiên bản đầu và các phần mở rộng; nếu có gói trả phí cần đặc tả mua, khôi phục và quyền sử dụng riêng.</w:t>
      </w:r>
    </w:p>
    <w:p>
      <w:r>
        <w:t>Tài liệu này là đầu vào để thiết kế các màn theo danh mục S01 đến S35 và chia công việc theo luồng F01 đến F21. Các lựa chọn kỹ thuật chưa chốt phải được cập nhật trước khi coi là đặc tả phát hành.</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Kịch bản nghiệp vụ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