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ĐẶC TẢ NGHIỆP VỤ</w:t>
        <w:br/>
        <w:t>ỨNG DỤNG QUẢN LÝ BÁN HÀNG - GIAO HÀNG - CÔNG NỢ</w:t>
      </w:r>
    </w:p>
    <w:p>
      <w:pPr>
        <w:jc w:val="center"/>
      </w:pPr>
      <w:r>
        <w:rPr>
          <w:b/>
          <w:sz w:val="28"/>
        </w:rPr>
        <w:t>Phiên bản Mobile V1.0</w:t>
      </w:r>
    </w:p>
    <w:p>
      <w:pPr>
        <w:jc w:val="center"/>
      </w:pPr>
      <w:r>
        <w:rPr>
          <w:i/>
        </w:rPr>
        <w:t>Mục đích: làm tài liệu đầu vào cho UI/UX, Backend/API, Database và AI coding assistant (Claude/Codex).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Mục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Nội dung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Phạm vi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Bán hàng, khách hàng, sản phẩm, kho/đóng gói, điều phối chuyến xe, giao hàng, thu tiền, công nợ, thông báo và báo cáo.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Nền tảng ưu tiên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Ứng dụng điện thoại trước; backend/API thiết kế để có thể mở rộng Web Admin sau.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Đối tượng sử dụng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Admin, Quản lý, Kế toán, Kho, Đóng hàng, Điều phối, Tài xế.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Nguyên tắc cốt lõi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Một đơn hàng phải có toàn bộ lịch sử từ lúc tạo đơn đến khi giao, thu tiền và tất toán công nợ.</w:t>
            </w:r>
          </w:p>
        </w:tc>
      </w:tr>
    </w:tbl>
    <w:p/>
    <w:p>
      <w:pPr>
        <w:pStyle w:val="Heading1"/>
      </w:pPr>
      <w:r>
        <w:t>1. Mục tiêu hệ thống</w:t>
      </w:r>
    </w:p>
    <w:p>
      <w:pPr>
        <w:pStyle w:val="ListBullet"/>
      </w:pPr>
      <w:r>
        <w:t>Quản lý danh mục sản phẩm, phân loại, quy cách/bao bì và giá bán.</w:t>
      </w:r>
    </w:p>
    <w:p>
      <w:pPr>
        <w:pStyle w:val="ListBullet"/>
      </w:pPr>
      <w:r>
        <w:t>Kế toán nhập đơn nhanh từ thông tin khách đặt qua Zalo/điện thoại.</w:t>
      </w:r>
    </w:p>
    <w:p>
      <w:pPr>
        <w:pStyle w:val="ListBullet"/>
      </w:pPr>
      <w:r>
        <w:t>Lưu hồ sơ khách hàng, nhiều địa chỉ, lịch sử đơn và công nợ.</w:t>
      </w:r>
    </w:p>
    <w:p>
      <w:pPr>
        <w:pStyle w:val="ListBullet"/>
      </w:pPr>
      <w:r>
        <w:t>In nhiều phiếu phục vụ lấy hàng, đóng hàng và giao hàng.</w:t>
      </w:r>
    </w:p>
    <w:p>
      <w:pPr>
        <w:pStyle w:val="ListBullet"/>
      </w:pPr>
      <w:r>
        <w:t>Theo dõi trạng thái kho, đóng gói, chuyến xe, tài xế và từng điểm giao.</w:t>
      </w:r>
    </w:p>
    <w:p>
      <w:pPr>
        <w:pStyle w:val="ListBullet"/>
      </w:pPr>
      <w:r>
        <w:t>Ghi nhận thanh toán đủ/thiếu, thu thêm nhiều lần và quản lý công nợ.</w:t>
      </w:r>
    </w:p>
    <w:p>
      <w:pPr>
        <w:pStyle w:val="ListBullet"/>
      </w:pPr>
      <w:r>
        <w:t>Bắn notification theo sự kiện cho đúng vai trò.</w:t>
      </w:r>
    </w:p>
    <w:p>
      <w:pPr>
        <w:pStyle w:val="ListBullet"/>
      </w:pPr>
      <w:r>
        <w:t>Tổng hợp doanh số, tiền thực thu, công nợ, hiệu suất giao hàng và sản phẩm.</w:t>
      </w:r>
    </w:p>
    <w:p>
      <w:pPr>
        <w:pStyle w:val="Heading1"/>
      </w:pPr>
      <w:r>
        <w:t>2. Nguyên tắc thiết kế nghiệp vụ</w:t>
      </w:r>
    </w:p>
    <w:p>
      <w:pPr>
        <w:pStyle w:val="ListBullet"/>
      </w:pPr>
      <w:r>
        <w:t>Tách riêng trạng thái đơn hàng, trạng thái kho, trạng thái giao hàng, trạng thái thanh toán và trạng thái chuyến xe.</w:t>
      </w:r>
    </w:p>
    <w:p>
      <w:pPr>
        <w:pStyle w:val="ListBullet"/>
      </w:pPr>
      <w:r>
        <w:t>Giá bán trong order_item phải snapshot tại thời điểm tạo đơn; sửa bảng giá sau này không làm thay đổi đơn cũ.</w:t>
      </w:r>
    </w:p>
    <w:p>
      <w:pPr>
        <w:pStyle w:val="ListBullet"/>
      </w:pPr>
      <w:r>
        <w:t>Mỗi lần thu tiền là một giao dịch payment riêng; không sửa trực tiếp số tiền đã thu.</w:t>
      </w:r>
    </w:p>
    <w:p>
      <w:pPr>
        <w:pStyle w:val="ListBullet"/>
      </w:pPr>
      <w:r>
        <w:t>Địa chỉ giao của đơn phải snapshot; khách sửa địa chỉ sau này không làm thay đổi đơn cũ.</w:t>
      </w:r>
    </w:p>
    <w:p>
      <w:pPr>
        <w:pStyle w:val="ListBullet"/>
      </w:pPr>
      <w:r>
        <w:t>Mọi hành động quan trọng phải có audit log: ai làm, lúc nào, dữ liệu trước/sau.</w:t>
      </w:r>
    </w:p>
    <w:p>
      <w:pPr>
        <w:pStyle w:val="ListBullet"/>
      </w:pPr>
      <w:r>
        <w:t>Notification phải có reference để bấm vào đi thẳng tới đúng đơn/chuyến/khách hàng.</w:t>
      </w:r>
    </w:p>
    <w:p>
      <w:pPr>
        <w:pStyle w:val="Heading1"/>
      </w:pPr>
      <w:r>
        <w:t>3. Vai trò và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Vai trò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Quyền chính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Toàn quyền hệ thống, người dùng, cấu hình, dữ liệu và báo cáo.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Quản lý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Sản phẩm, bảng giá, xem đơn, xem báo cáo, công nợ, giám sát giao hàng.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Kế toán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hàng, tạo/sửa đơn, in phiếu, ghi nhận thanh toán, thu công nợ.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Xem đơn cần chuẩn bị, xác nhận bắt đầu/hoàn tất lấy hàng.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Đóng hàng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Xem đơn đã chuẩn bị, nhập số kiện/khối lượng, xác nhận đóng xong.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Điều phối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Tạo chuyến, gán xe/tài xế, xếp đơn, sắp thứ tự điểm giao.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Tài xế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Xem chuyến được giao, mở bản đồ/gọi khách, cập nhật giao hàng và tiền thu.</w:t>
            </w:r>
          </w:p>
        </w:tc>
      </w:tr>
    </w:tbl>
    <w:p/>
    <w:p>
      <w:pPr>
        <w:pStyle w:val="Heading1"/>
      </w:pPr>
      <w:r>
        <w:t>4. Sơ đồ luồng tổng thể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KHÁCH ĐẶT HÀNG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KẾ TOÁN TẠO ĐƠN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XÁC NHẬN HÀNG + GIÁ + ĐỊA CHỈ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IN PHIẾU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KHO CHUẨN BỊ HÀNG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ĐÓNG GÓI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CHỜ XẾP CHUYẾN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GÁN XE + TÀI XẾ + GIỜ ĐI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XE XUẤT PHÁT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GIAO TỪNG ĐƠN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THU TIỀN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ĐỦ TIỀN → HOÀN TẤT</w:t>
        <w:br/>
      </w:r>
      <w:r>
        <w:rPr>
          <w:rFonts w:ascii="Consolas" w:hAnsi="Consolas"/>
          <w:sz w:val="18"/>
        </w:rPr>
        <w:t>THIẾU TIỀN → CÔNG NỢ → THU BỔ SUNG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BÁO CÁO / ĐỐI SOÁT</w:t>
      </w:r>
    </w:p>
    <w:p>
      <w:pPr>
        <w:pStyle w:val="Heading1"/>
      </w:pPr>
      <w:r>
        <w:t>5. Nghiệp vụ sản phẩm và bảng giá</w:t>
      </w:r>
    </w:p>
    <w:p>
      <w:pPr>
        <w:pStyle w:val="Heading2"/>
      </w:pPr>
      <w:r>
        <w:t>5.1. Cấu trúc sản phẩm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Danh mục → Sản phẩm → Phân loại → Quy cách/Bao bì → Giá bán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Sản phẩm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Phân loại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Quy cách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Giá ví dụ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Khoai lang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Khoai mật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500g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55.000đ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Khoai lang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Khoai mật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1kg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100.000đ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Ngô chiên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Ngô chiên giòn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250g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55.000đ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Cùi bưởi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Cùi bưởi sấy dẻo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500g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85.000đ</w:t>
            </w:r>
          </w:p>
        </w:tc>
      </w:tr>
    </w:tbl>
    <w:p/>
    <w:p>
      <w:pPr>
        <w:pStyle w:val="Heading2"/>
      </w:pPr>
      <w:r>
        <w:t>5.2. Tạo sản phẩm</w:t>
      </w:r>
    </w:p>
    <w:p>
      <w:pPr/>
      <w:r>
        <w:t>1. Vào Sản phẩm → nhấn +.</w:t>
      </w:r>
    </w:p>
    <w:p>
      <w:pPr/>
      <w:r>
        <w:t>2. Nhập tên sản phẩm và chọn danh mục.</w:t>
      </w:r>
    </w:p>
    <w:p>
      <w:pPr/>
      <w:r>
        <w:t>3. Thêm phân loại.</w:t>
      </w:r>
    </w:p>
    <w:p>
      <w:pPr/>
      <w:r>
        <w:t>4. Thêm quy cách/bao bì.</w:t>
      </w:r>
    </w:p>
    <w:p>
      <w:pPr/>
      <w:r>
        <w:t>5. Nhập giá bán cho từng tổ hợp.</w:t>
      </w:r>
    </w:p>
    <w:p>
      <w:pPr/>
      <w:r>
        <w:t>6. Lưu sản phẩm và sinh mã SKU nếu cần.</w:t>
      </w:r>
    </w:p>
    <w:p>
      <w:pPr>
        <w:pStyle w:val="Heading2"/>
      </w:pPr>
      <w:r>
        <w:t>5.3. Sửa giá</w:t>
      </w:r>
    </w:p>
    <w:p>
      <w:pPr/>
      <w:r>
        <w:t>1. Mở sản phẩm → chọn phân loại → quy cách.</w:t>
      </w:r>
    </w:p>
    <w:p>
      <w:pPr/>
      <w:r>
        <w:t>2. Nhấn Sửa giá.</w:t>
      </w:r>
    </w:p>
    <w:p>
      <w:pPr/>
      <w:r>
        <w:t>3. Nhập giá mới.</w:t>
      </w:r>
    </w:p>
    <w:p>
      <w:pPr/>
      <w:r>
        <w:t>4. Lưu lịch sử giá gồm giá cũ, giá mới, thời gian, người sửa.</w:t>
      </w:r>
    </w:p>
    <w:p>
      <w:pPr/>
      <w:r>
        <w:t>5. Đơn cũ giữ nguyên giá snapshot.</w:t>
      </w:r>
    </w:p>
    <w:p>
      <w:pPr>
        <w:pStyle w:val="Heading1"/>
      </w:pPr>
      <w:r>
        <w:t>6. Nghiệp vụ khách hàng</w:t>
      </w:r>
    </w:p>
    <w:p>
      <w:pPr>
        <w:pStyle w:val="Heading2"/>
      </w:pPr>
      <w:r>
        <w:t>6.1. Tìm hoặc tạo khách</w:t>
      </w:r>
    </w:p>
    <w:p>
      <w:pPr/>
      <w:r>
        <w:t>1. Kế toán nhập số điện thoại hoặc tên khách ở màn Tạo đơn.</w:t>
      </w:r>
    </w:p>
    <w:p>
      <w:pPr/>
      <w:r>
        <w:t>2. Hệ thống tìm khách đã tồn tại.</w:t>
      </w:r>
    </w:p>
    <w:p>
      <w:pPr/>
      <w:r>
        <w:t>3. Nếu có: hiển thị tên, SĐT, địa chỉ, số đơn cũ, tổng mua, công nợ.</w:t>
      </w:r>
    </w:p>
    <w:p>
      <w:pPr/>
      <w:r>
        <w:t>4. Nếu chưa có: cho phép tạo khách mới ngay trong luồng tạo đơn.</w:t>
      </w:r>
    </w:p>
    <w:p>
      <w:pPr>
        <w:pStyle w:val="Heading2"/>
      </w:pPr>
      <w:r>
        <w:t>6.2. Nhiều địa chỉ</w:t>
      </w:r>
    </w:p>
    <w:p>
      <w:pPr>
        <w:pStyle w:val="ListBullet"/>
      </w:pPr>
      <w:r>
        <w:t>Một khách có thể có nhiều địa chỉ: nhà riêng, cửa hàng, kho...</w:t>
      </w:r>
    </w:p>
    <w:p>
      <w:pPr>
        <w:pStyle w:val="ListBullet"/>
      </w:pPr>
      <w:r>
        <w:t>Khi tạo đơn phải chọn một địa chỉ giao cụ thể.</w:t>
      </w:r>
    </w:p>
    <w:p>
      <w:pPr>
        <w:pStyle w:val="ListBullet"/>
      </w:pPr>
      <w:r>
        <w:t>Có thể thêm địa chỉ mới mà không ghi đè địa chỉ cũ.</w:t>
      </w:r>
    </w:p>
    <w:p>
      <w:pPr>
        <w:pStyle w:val="ListBullet"/>
      </w:pPr>
      <w:r>
        <w:t>Đơn hàng lưu snapshot địa chỉ giao tại thời điểm tạo.</w:t>
      </w:r>
    </w:p>
    <w:p>
      <w:pPr>
        <w:pStyle w:val="Heading2"/>
      </w:pPr>
      <w:r>
        <w:t>6.3. Hồ sơ khách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Thông tin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Yêu cầu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Cơ bản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Tên, SĐT, ghi chú, nguồn khách.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Địa chỉ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Danh sách nhiều địa chỉ.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Lịch sử đơn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Tất cả đơn đã mua, trạng thái, giá trị.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Công nợ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Tổng phải thu, đã thu, còn nợ, danh sách đơn còn nợ.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Thống kê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Tổng số đơn, tổng doanh số, lần mua gần nhất.</w:t>
            </w:r>
          </w:p>
        </w:tc>
      </w:tr>
    </w:tbl>
    <w:p/>
    <w:p>
      <w:pPr>
        <w:pStyle w:val="Heading1"/>
      </w:pPr>
      <w:r>
        <w:t>7. Nghiệp vụ tạo đơn hàng</w:t>
      </w:r>
    </w:p>
    <w:p>
      <w:pPr>
        <w:pStyle w:val="Heading2"/>
      </w:pPr>
      <w:r>
        <w:t>7.1. Các bước tạo đơn</w:t>
      </w:r>
    </w:p>
    <w:p>
      <w:pPr/>
      <w:r>
        <w:t>1. Đơn hàng → + → Tạo đơn.</w:t>
      </w:r>
    </w:p>
    <w:p>
      <w:pPr/>
      <w:r>
        <w:t>2. Tìm/chọn khách hàng.</w:t>
      </w:r>
    </w:p>
    <w:p>
      <w:pPr/>
      <w:r>
        <w:t>3. Chọn địa chỉ giao.</w:t>
      </w:r>
    </w:p>
    <w:p>
      <w:pPr/>
      <w:r>
        <w:t>4. Tìm và thêm sản phẩm theo tên/mã.</w:t>
      </w:r>
    </w:p>
    <w:p>
      <w:pPr/>
      <w:r>
        <w:t>5. Chọn đúng phân loại và quy cách.</w:t>
      </w:r>
    </w:p>
    <w:p>
      <w:pPr/>
      <w:r>
        <w:t>6. Nhập số lượng.</w:t>
      </w:r>
    </w:p>
    <w:p>
      <w:pPr/>
      <w:r>
        <w:t>7. Hệ thống tính tiền hàng tự động.</w:t>
      </w:r>
    </w:p>
    <w:p>
      <w:pPr/>
      <w:r>
        <w:t>8. Nhập phí giao hàng, giảm giá nếu có.</w:t>
      </w:r>
    </w:p>
    <w:p>
      <w:pPr/>
      <w:r>
        <w:t>9. Chọn trạng thái thanh toán ban đầu.</w:t>
      </w:r>
    </w:p>
    <w:p>
      <w:pPr/>
      <w:r>
        <w:t>10. Nhập ghi chú nội bộ và ghi chú giao hàng.</w:t>
      </w:r>
    </w:p>
    <w:p>
      <w:pPr/>
      <w:r>
        <w:t>11. Nhấn Tạo đơn hoặc Tạo đơn &amp; In.</w:t>
      </w:r>
    </w:p>
    <w:p>
      <w:pPr>
        <w:pStyle w:val="Heading2"/>
      </w:pPr>
      <w:r>
        <w:t>7.2. Công thức tiền đơn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Tạm tính = Σ (Số lượng × Đơn giá snapshot)</w:t>
        <w:br/>
      </w:r>
      <w:r>
        <w:rPr>
          <w:rFonts w:ascii="Consolas" w:hAnsi="Consolas"/>
          <w:sz w:val="18"/>
        </w:rPr>
        <w:t>Tổng cộng = Tạm tính + Phí giao hàng - Giảm giá</w:t>
        <w:br/>
      </w:r>
      <w:r>
        <w:rPr>
          <w:rFonts w:ascii="Consolas" w:hAnsi="Consolas"/>
          <w:sz w:val="18"/>
        </w:rPr>
        <w:t>Còn phải thu = Tổng cộng - Tổng tiền đã thu</w:t>
      </w:r>
    </w:p>
    <w:p>
      <w:pPr>
        <w:pStyle w:val="Heading2"/>
      </w:pPr>
      <w:r>
        <w:t>7.3. Dữ liệu cần snapshot trong order_item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product_id</w:t>
        <w:br/>
      </w:r>
      <w:r>
        <w:rPr>
          <w:rFonts w:ascii="Consolas" w:hAnsi="Consolas"/>
          <w:sz w:val="18"/>
        </w:rPr>
        <w:t>variant_id</w:t>
        <w:br/>
      </w:r>
      <w:r>
        <w:rPr>
          <w:rFonts w:ascii="Consolas" w:hAnsi="Consolas"/>
          <w:sz w:val="18"/>
        </w:rPr>
        <w:t>packaging_id</w:t>
        <w:br/>
      </w:r>
      <w:r>
        <w:rPr>
          <w:rFonts w:ascii="Consolas" w:hAnsi="Consolas"/>
          <w:sz w:val="18"/>
        </w:rPr>
        <w:t>product_name</w:t>
        <w:br/>
      </w:r>
      <w:r>
        <w:rPr>
          <w:rFonts w:ascii="Consolas" w:hAnsi="Consolas"/>
          <w:sz w:val="18"/>
        </w:rPr>
        <w:t>variant_name</w:t>
        <w:br/>
      </w:r>
      <w:r>
        <w:rPr>
          <w:rFonts w:ascii="Consolas" w:hAnsi="Consolas"/>
          <w:sz w:val="18"/>
        </w:rPr>
        <w:t>packaging_name</w:t>
        <w:br/>
      </w:r>
      <w:r>
        <w:rPr>
          <w:rFonts w:ascii="Consolas" w:hAnsi="Consolas"/>
          <w:sz w:val="18"/>
        </w:rPr>
        <w:t>quantity</w:t>
        <w:br/>
      </w:r>
      <w:r>
        <w:rPr>
          <w:rFonts w:ascii="Consolas" w:hAnsi="Consolas"/>
          <w:sz w:val="18"/>
        </w:rPr>
        <w:t>unit_price</w:t>
        <w:br/>
      </w:r>
      <w:r>
        <w:rPr>
          <w:rFonts w:ascii="Consolas" w:hAnsi="Consolas"/>
          <w:sz w:val="18"/>
        </w:rPr>
        <w:t>line_total</w:t>
      </w:r>
    </w:p>
    <w:p>
      <w:pPr>
        <w:pStyle w:val="Heading2"/>
      </w:pPr>
      <w:r>
        <w:t>7.4. Trạng thái thanh toán lúc tạo đơn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Trạng thái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Ý nghĩa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UNPAID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Chưa thu đồng nào.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PARTIAL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Đã thu một phần, còn phải thu.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Đã thanh toán đủ.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Sẽ thu khi giao.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DEBT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Cho khách ghi nợ/công nợ.</w:t>
            </w:r>
          </w:p>
        </w:tc>
      </w:tr>
    </w:tbl>
    <w:p/>
    <w:p>
      <w:pPr>
        <w:pStyle w:val="Heading1"/>
      </w:pPr>
      <w:r>
        <w:t>8. Nghiệp vụ in phiếu</w:t>
      </w:r>
    </w:p>
    <w:p>
      <w:pPr>
        <w:pStyle w:val="ListBullet"/>
      </w:pPr>
      <w:r>
        <w:t>Sau khi tạo đơn, cho chọn số bản cần in.</w:t>
      </w:r>
    </w:p>
    <w:p>
      <w:pPr>
        <w:pStyle w:val="ListBullet"/>
      </w:pPr>
      <w:r>
        <w:t>Có thể cấu hình loại phiếu: Phiếu kho, Phiếu đóng hàng, Phiếu giao hàng.</w:t>
      </w:r>
    </w:p>
    <w:p>
      <w:pPr>
        <w:pStyle w:val="ListBullet"/>
      </w:pPr>
      <w:r>
        <w:t>Phiếu kho có thể ẩn giá.</w:t>
      </w:r>
    </w:p>
    <w:p>
      <w:pPr>
        <w:pStyle w:val="ListBullet"/>
      </w:pPr>
      <w:r>
        <w:t>Phiếu giao hàng nên có khách, SĐT, địa chỉ, số kiện, tiền cần thu, ghi chú.</w:t>
      </w:r>
    </w:p>
    <w:p>
      <w:pPr>
        <w:pStyle w:val="ListBullet"/>
      </w:pPr>
      <w:r>
        <w:t>Cho phép in lại từ Chi tiết đơn và ghi print_log.</w:t>
      </w:r>
    </w:p>
    <w:p>
      <w:pPr>
        <w:pStyle w:val="Heading1"/>
      </w:pPr>
      <w:r>
        <w:t>9. Nghiệp vụ kho và đóng hàng</w:t>
      </w:r>
    </w:p>
    <w:p>
      <w:pPr>
        <w:pStyle w:val="Heading2"/>
      </w:pPr>
      <w:r>
        <w:t>9.1. Kho chuẩn bị hàng</w:t>
      </w:r>
    </w:p>
    <w:p>
      <w:pPr/>
      <w:r>
        <w:t>1. Khi đơn được xác nhận, kho nhận notification.</w:t>
      </w:r>
    </w:p>
    <w:p>
      <w:pPr/>
      <w:r>
        <w:t>2. Màn Kho hiển thị các đơn WAITING.</w:t>
      </w:r>
    </w:p>
    <w:p>
      <w:pPr/>
      <w:r>
        <w:t>3. Kho mở đơn và nhấn Bắt đầu chuẩn bị → PREPARING.</w:t>
      </w:r>
    </w:p>
    <w:p>
      <w:pPr/>
      <w:r>
        <w:t>4. Sau khi lấy đủ hàng, nhấn Đã chuẩn bị xong → PREPARED.</w:t>
      </w:r>
    </w:p>
    <w:p>
      <w:pPr/>
      <w:r>
        <w:t>5. Hệ thống thông báo cho bộ phận đóng hàng.</w:t>
      </w:r>
    </w:p>
    <w:p>
      <w:pPr>
        <w:pStyle w:val="Heading2"/>
      </w:pPr>
      <w:r>
        <w:t>9.2. Đóng hàng</w:t>
      </w:r>
    </w:p>
    <w:p>
      <w:pPr/>
      <w:r>
        <w:t>1. Nhân viên mở danh sách đơn PREPARED.</w:t>
      </w:r>
    </w:p>
    <w:p>
      <w:pPr/>
      <w:r>
        <w:t>2. Kiểm tra sản phẩm/quy cách/số lượng.</w:t>
      </w:r>
    </w:p>
    <w:p>
      <w:pPr/>
      <w:r>
        <w:t>3. Có thể nhập số kiện, khối lượng, ghi chú đóng gói.</w:t>
      </w:r>
    </w:p>
    <w:p>
      <w:pPr/>
      <w:r>
        <w:t>4. Nhấn Đóng hàng xong → PACKED.</w:t>
      </w:r>
    </w:p>
    <w:p>
      <w:pPr/>
      <w:r>
        <w:t>5. Đơn chuyển sang WAITING_ASSIGNMENT để điều phối xếp chuyến.</w:t>
      </w:r>
    </w:p>
    <w:p>
      <w:pPr>
        <w:pStyle w:val="Heading1"/>
      </w:pPr>
      <w:r>
        <w:t>10. Nghiệp vụ xe, tài xế và chuyến giao</w:t>
      </w:r>
    </w:p>
    <w:p>
      <w:pPr>
        <w:pStyle w:val="Heading2"/>
      </w:pPr>
      <w:r>
        <w:t>10.1. Quản lý 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Trường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Ví dụ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Biển số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29C-12345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Loại xe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Tải 1.25T / Van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Tải trọng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1.250kg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Tài xế mặc định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Nguyễn Văn 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Trạng thái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Rảnh / Đang chạy / Bảo dưỡng</w:t>
            </w:r>
          </w:p>
        </w:tc>
      </w:tr>
    </w:tbl>
    <w:p/>
    <w:p>
      <w:pPr>
        <w:pStyle w:val="Heading2"/>
      </w:pPr>
      <w:r>
        <w:t>10.2. Quản lý tài xế</w:t>
      </w:r>
    </w:p>
    <w:p>
      <w:pPr>
        <w:pStyle w:val="ListBullet"/>
      </w:pPr>
      <w:r>
        <w:t>Tên, số điện thoại, xe mặc định.</w:t>
      </w:r>
    </w:p>
    <w:p>
      <w:pPr>
        <w:pStyle w:val="ListBullet"/>
      </w:pPr>
      <w:r>
        <w:t>Trạng thái rảnh/đang chạy.</w:t>
      </w:r>
    </w:p>
    <w:p>
      <w:pPr>
        <w:pStyle w:val="ListBullet"/>
      </w:pPr>
      <w:r>
        <w:t>Tài khoản app và quyền tài xế.</w:t>
      </w:r>
    </w:p>
    <w:p>
      <w:pPr>
        <w:pStyle w:val="Heading2"/>
      </w:pPr>
      <w:r>
        <w:t>10.3. Tạo chuyến</w:t>
      </w:r>
    </w:p>
    <w:p>
      <w:pPr/>
      <w:r>
        <w:t>1. Điều phối vào Chuyến xe → +.</w:t>
      </w:r>
    </w:p>
    <w:p>
      <w:pPr/>
      <w:r>
        <w:t>2. Chọn xe và tài xế.</w:t>
      </w:r>
    </w:p>
    <w:p>
      <w:pPr/>
      <w:r>
        <w:t>3. Nhập ngày chạy, giờ dự kiến xuất phát.</w:t>
      </w:r>
    </w:p>
    <w:p>
      <w:pPr/>
      <w:r>
        <w:t>4. Sinh mã chuyến, ví dụ CX260903-01.</w:t>
      </w:r>
    </w:p>
    <w:p>
      <w:pPr/>
      <w:r>
        <w:t>5. Chuyến mới ở trạng thái DRAFT/READY.</w:t>
      </w:r>
    </w:p>
    <w:p>
      <w:pPr>
        <w:pStyle w:val="Heading2"/>
      </w:pPr>
      <w:r>
        <w:t>10.4. Gán đơn vào chuyến</w:t>
      </w:r>
    </w:p>
    <w:p>
      <w:pPr>
        <w:pStyle w:val="ListBullet"/>
      </w:pPr>
      <w:r>
        <w:t>Chỉ lấy các đơn đã PACKED và chưa thuộc chuyến khác.</w:t>
      </w:r>
    </w:p>
    <w:p>
      <w:pPr>
        <w:pStyle w:val="ListBullet"/>
      </w:pPr>
      <w:r>
        <w:t>Điều phối chọn nhiều đơn và thêm vào chuyến.</w:t>
      </w:r>
    </w:p>
    <w:p>
      <w:pPr>
        <w:pStyle w:val="ListBullet"/>
      </w:pPr>
      <w:r>
        <w:t>Mỗi đơn lưu trip_id và sequence.</w:t>
      </w:r>
    </w:p>
    <w:p>
      <w:pPr>
        <w:pStyle w:val="ListBullet"/>
      </w:pPr>
      <w:r>
        <w:t>Cho phép kéo-thả đổi thứ tự điểm giao.</w:t>
      </w:r>
    </w:p>
    <w:p>
      <w:pPr>
        <w:pStyle w:val="ListBullet"/>
      </w:pPr>
      <w:r>
        <w:t>Cho nhập/planned_arrival_at cho từng điểm nếu cần.</w:t>
      </w:r>
    </w:p>
    <w:p>
      <w:pPr>
        <w:pStyle w:val="Heading1"/>
      </w:pPr>
      <w:r>
        <w:t>11. Nghiệp vụ tài xế và giao hàng</w:t>
      </w:r>
    </w:p>
    <w:p>
      <w:pPr>
        <w:pStyle w:val="Heading2"/>
      </w:pPr>
      <w:r>
        <w:t>11.1. Màn chuyến của tài xế</w:t>
      </w:r>
    </w:p>
    <w:p>
      <w:pPr>
        <w:pStyle w:val="ListBullet"/>
      </w:pPr>
      <w:r>
        <w:t>Hiển thị chuyến hôm nay.</w:t>
      </w:r>
    </w:p>
    <w:p>
      <w:pPr>
        <w:pStyle w:val="ListBullet"/>
      </w:pPr>
      <w:r>
        <w:t>Tổng số điểm, đã giao, còn lại.</w:t>
      </w:r>
    </w:p>
    <w:p>
      <w:pPr>
        <w:pStyle w:val="ListBullet"/>
      </w:pPr>
      <w:r>
        <w:t>Danh sách điểm theo sequence.</w:t>
      </w:r>
    </w:p>
    <w:p>
      <w:pPr>
        <w:pStyle w:val="ListBullet"/>
      </w:pPr>
      <w:r>
        <w:t>Mỗi điểm có khách, SĐT, địa chỉ, số kiện, tiền cần thu, ghi chú.</w:t>
      </w:r>
    </w:p>
    <w:p>
      <w:pPr>
        <w:pStyle w:val="ListBullet"/>
      </w:pPr>
      <w:r>
        <w:t>Nút Gọi khách, Xem bản đồ, Đã tới, Giao thành công, Không giao được.</w:t>
      </w:r>
    </w:p>
    <w:p>
      <w:pPr>
        <w:pStyle w:val="Heading2"/>
      </w:pPr>
      <w:r>
        <w:t>11.2. Xe xuất phát</w:t>
      </w:r>
    </w:p>
    <w:p>
      <w:pPr/>
      <w:r>
        <w:t>1. Tài xế/điều phối nhấn Xuất phát.</w:t>
      </w:r>
    </w:p>
    <w:p>
      <w:pPr/>
      <w:r>
        <w:t>2. Ghi planned_departure_at và actual_departure_at.</w:t>
      </w:r>
    </w:p>
    <w:p>
      <w:pPr/>
      <w:r>
        <w:t>3. Trip → IN_PROGRESS.</w:t>
      </w:r>
    </w:p>
    <w:p>
      <w:pPr/>
      <w:r>
        <w:t>4. Các đơn trong chuyến → Delivery ON_THE_WAY.</w:t>
      </w:r>
    </w:p>
    <w:p>
      <w:pPr/>
      <w:r>
        <w:t>5. Bắn notification cho kế toán/quản lý.</w:t>
      </w:r>
    </w:p>
    <w:p>
      <w:pPr>
        <w:pStyle w:val="Heading2"/>
      </w:pPr>
      <w:r>
        <w:t>11.3. Đã tới điểm giao</w:t>
      </w:r>
    </w:p>
    <w:p>
      <w:pPr/>
      <w:r>
        <w:t>1. Tài xế nhấn Đã tới.</w:t>
      </w:r>
    </w:p>
    <w:p>
      <w:pPr/>
      <w:r>
        <w:t>2. Ghi actual_arrival_at.</w:t>
      </w:r>
    </w:p>
    <w:p>
      <w:pPr/>
      <w:r>
        <w:t>3. Delivery → ARRIVED.</w:t>
      </w:r>
    </w:p>
    <w:p>
      <w:pPr>
        <w:pStyle w:val="Heading2"/>
      </w:pPr>
      <w:r>
        <w:t>11.4. Giao thành công</w:t>
      </w:r>
    </w:p>
    <w:p>
      <w:pPr/>
      <w:r>
        <w:t>1. Tài xế nhấn Giao thành công.</w:t>
      </w:r>
    </w:p>
    <w:p>
      <w:pPr/>
      <w:r>
        <w:t>2. App chuyển sang màn Thu tiền.</w:t>
      </w:r>
    </w:p>
    <w:p>
      <w:pPr/>
      <w:r>
        <w:t>3. Hiển thị tổng đơn, đã thu trước, số cần thu.</w:t>
      </w:r>
    </w:p>
    <w:p>
      <w:pPr/>
      <w:r>
        <w:t>4. Tài xế nhập tiền thực thu và phương thức.</w:t>
      </w:r>
    </w:p>
    <w:p>
      <w:pPr/>
      <w:r>
        <w:t>5. Tạo payment transaction.</w:t>
      </w:r>
    </w:p>
    <w:p>
      <w:pPr/>
      <w:r>
        <w:t>6. Nếu đủ tiền → PAID; thiếu → PARTIAL và phát sinh công nợ.</w:t>
      </w:r>
    </w:p>
    <w:p>
      <w:pPr/>
      <w:r>
        <w:t>7. Delivery → DELIVERED.</w:t>
      </w:r>
    </w:p>
    <w:p>
      <w:pPr>
        <w:pStyle w:val="Heading2"/>
      </w:pPr>
      <w:r>
        <w:t>11.5. Giao thất bại / hẹn lại / hoàn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Trường hợp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Xử lý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không nghe máy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FAILED + lý 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hẹn lại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RESCHEDULED + ngày/giờ dự kiến mới.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Sai địa chỉ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FAILED + ghi chú, báo điều phối/kế toán.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từ chối nhận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FAILED hoặc RETURNED tùy đã mang hàng về.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Hàng hoàn về kho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RETURNED + ghi số lượng/tình trạng hàng hoàn.</w:t>
            </w:r>
          </w:p>
        </w:tc>
      </w:tr>
    </w:tbl>
    <w:p/>
    <w:p>
      <w:pPr>
        <w:pStyle w:val="Heading1"/>
      </w:pPr>
      <w:r>
        <w:t>12. Nghiệp vụ thu tiền và công nợ</w:t>
      </w:r>
    </w:p>
    <w:p>
      <w:pPr>
        <w:pStyle w:val="Heading2"/>
      </w:pPr>
      <w:r>
        <w:t>12.1. Thu đủ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Tổng đơn: 1.000.000</w:t>
        <w:br/>
      </w:r>
      <w:r>
        <w:rPr>
          <w:rFonts w:ascii="Consolas" w:hAnsi="Consolas"/>
          <w:sz w:val="18"/>
        </w:rPr>
        <w:t>Đã trả trước: 300.000</w:t>
        <w:br/>
      </w:r>
      <w:r>
        <w:rPr>
          <w:rFonts w:ascii="Consolas" w:hAnsi="Consolas"/>
          <w:sz w:val="18"/>
        </w:rPr>
        <w:t>Tài xế thu: 700.000</w:t>
        <w:br/>
      </w:r>
      <w:r>
        <w:rPr>
          <w:rFonts w:ascii="Consolas" w:hAnsi="Consolas"/>
          <w:sz w:val="18"/>
        </w:rPr>
        <w:t>→ Tổng đã thu: 1.000.000</w:t>
        <w:br/>
      </w:r>
      <w:r>
        <w:rPr>
          <w:rFonts w:ascii="Consolas" w:hAnsi="Consolas"/>
          <w:sz w:val="18"/>
        </w:rPr>
        <w:t>→ Còn lại: 0</w:t>
        <w:br/>
      </w:r>
      <w:r>
        <w:rPr>
          <w:rFonts w:ascii="Consolas" w:hAnsi="Consolas"/>
          <w:sz w:val="18"/>
        </w:rPr>
        <w:t>→ Payment status = PAID</w:t>
      </w:r>
    </w:p>
    <w:p>
      <w:pPr>
        <w:pStyle w:val="Heading2"/>
      </w:pPr>
      <w:r>
        <w:t>12.2. Thu thiếu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Tổng đơn: 1.000.000</w:t>
        <w:br/>
      </w:r>
      <w:r>
        <w:rPr>
          <w:rFonts w:ascii="Consolas" w:hAnsi="Consolas"/>
          <w:sz w:val="18"/>
        </w:rPr>
        <w:t>Đã trả trước: 300.000</w:t>
        <w:br/>
      </w:r>
      <w:r>
        <w:rPr>
          <w:rFonts w:ascii="Consolas" w:hAnsi="Consolas"/>
          <w:sz w:val="18"/>
        </w:rPr>
        <w:t>Tài xế thu: 500.000</w:t>
        <w:br/>
      </w:r>
      <w:r>
        <w:rPr>
          <w:rFonts w:ascii="Consolas" w:hAnsi="Consolas"/>
          <w:sz w:val="18"/>
        </w:rPr>
        <w:t>→ Tổng đã thu: 800.000</w:t>
        <w:br/>
      </w:r>
      <w:r>
        <w:rPr>
          <w:rFonts w:ascii="Consolas" w:hAnsi="Consolas"/>
          <w:sz w:val="18"/>
        </w:rPr>
        <w:t>→ Còn nợ: 200.000</w:t>
        <w:br/>
      </w:r>
      <w:r>
        <w:rPr>
          <w:rFonts w:ascii="Consolas" w:hAnsi="Consolas"/>
          <w:sz w:val="18"/>
        </w:rPr>
        <w:t>→ Payment status = PARTIAL</w:t>
        <w:br/>
      </w:r>
      <w:r>
        <w:rPr>
          <w:rFonts w:ascii="Consolas" w:hAnsi="Consolas"/>
          <w:sz w:val="18"/>
        </w:rPr>
        <w:t>→ Công nợ khách +200.000</w:t>
      </w:r>
    </w:p>
    <w:p>
      <w:pPr>
        <w:pStyle w:val="Heading2"/>
      </w:pPr>
      <w:r>
        <w:t>12.3. Thu thêm sau này</w:t>
      </w:r>
    </w:p>
    <w:p>
      <w:pPr/>
      <w:r>
        <w:t>1. Kế toán mở Khách hàng → Công nợ → Thu thêm.</w:t>
      </w:r>
    </w:p>
    <w:p>
      <w:pPr/>
      <w:r>
        <w:t>2. Nhập số tiền và phương thức.</w:t>
      </w:r>
    </w:p>
    <w:p>
      <w:pPr/>
      <w:r>
        <w:t>3. Tạo payment mới, không sửa payment cũ.</w:t>
      </w:r>
    </w:p>
    <w:p>
      <w:pPr/>
      <w:r>
        <w:t>4. Hệ thống cập nhật remaining_amount.</w:t>
      </w:r>
    </w:p>
    <w:p>
      <w:pPr/>
      <w:r>
        <w:t>5. Nếu remaining_amount = 0 → PAID.</w:t>
      </w:r>
    </w:p>
    <w:p>
      <w:pPr>
        <w:pStyle w:val="Heading2"/>
      </w:pPr>
      <w:r>
        <w:t>12.4. Khách trả tiền gộp nhiều đơn</w:t>
      </w:r>
    </w:p>
    <w:p>
      <w:pPr>
        <w:pStyle w:val="ListBullet"/>
      </w:pPr>
      <w:r>
        <w:t>Cho phép một receipt/payment allocation phân bổ vào nhiều đơn.</w:t>
      </w:r>
    </w:p>
    <w:p>
      <w:pPr>
        <w:pStyle w:val="ListBullet"/>
      </w:pPr>
      <w:r>
        <w:t>Mặc định có thể phân bổ theo đơn cũ nhất trước (FIFO), nhưng UI nên cho kế toán sửa.</w:t>
      </w:r>
    </w:p>
    <w:p>
      <w:pPr>
        <w:pStyle w:val="ListBullet"/>
      </w:pPr>
      <w:r>
        <w:t>Lưu chi tiết allocation để đối soát được từng đồng.</w:t>
      </w:r>
    </w:p>
    <w:p>
      <w:pPr>
        <w:pStyle w:val="Heading1"/>
      </w:pPr>
      <w:r>
        <w:t>13. Nghiệp vụ hủy đơn và sửa đơn</w:t>
      </w:r>
    </w:p>
    <w:p>
      <w:pPr>
        <w:pStyle w:val="ListBullet"/>
      </w:pPr>
      <w:r>
        <w:t>Hủy đơn bắt buộc chọn lý do.</w:t>
      </w:r>
    </w:p>
    <w:p>
      <w:pPr>
        <w:pStyle w:val="ListBullet"/>
      </w:pPr>
      <w:r>
        <w:t>Nếu đơn đã vào kho/đóng hàng/chuyến, các bên liên quan phải nhận notification.</w:t>
      </w:r>
    </w:p>
    <w:p>
      <w:pPr>
        <w:pStyle w:val="ListBullet"/>
      </w:pPr>
      <w:r>
        <w:t>Nếu đã có payment thì cần quy trình hoàn/đối trừ, không được xóa payment.</w:t>
      </w:r>
    </w:p>
    <w:p>
      <w:pPr>
        <w:pStyle w:val="ListBullet"/>
      </w:pPr>
      <w:r>
        <w:t>Sửa đơn sau khi đã PACKED hoặc ASSIGNED nên yêu cầu quyền cao hơn và ghi audit log.</w:t>
      </w:r>
    </w:p>
    <w:p>
      <w:pPr>
        <w:pStyle w:val="Heading1"/>
      </w:pPr>
      <w:r>
        <w:t>14. Timeline và nhật ký đơn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08:05  Tạo đơn</w:t>
        <w:br/>
      </w:r>
      <w:r>
        <w:rPr>
          <w:rFonts w:ascii="Consolas" w:hAnsi="Consolas"/>
          <w:sz w:val="18"/>
        </w:rPr>
        <w:t>08:10  Xác nhận</w:t>
        <w:br/>
      </w:r>
      <w:r>
        <w:rPr>
          <w:rFonts w:ascii="Consolas" w:hAnsi="Consolas"/>
          <w:sz w:val="18"/>
        </w:rPr>
        <w:t>08:15  Kho bắt đầu chuẩn bị</w:t>
        <w:br/>
      </w:r>
      <w:r>
        <w:rPr>
          <w:rFonts w:ascii="Consolas" w:hAnsi="Consolas"/>
          <w:sz w:val="18"/>
        </w:rPr>
        <w:t>08:40  Kho chuẩn bị xong</w:t>
        <w:br/>
      </w:r>
      <w:r>
        <w:rPr>
          <w:rFonts w:ascii="Consolas" w:hAnsi="Consolas"/>
          <w:sz w:val="18"/>
        </w:rPr>
        <w:t>09:00  Đóng hàng xong</w:t>
        <w:br/>
      </w:r>
      <w:r>
        <w:rPr>
          <w:rFonts w:ascii="Consolas" w:hAnsi="Consolas"/>
          <w:sz w:val="18"/>
        </w:rPr>
        <w:t>09:15  Gán chuyến CX01</w:t>
        <w:br/>
      </w:r>
      <w:r>
        <w:rPr>
          <w:rFonts w:ascii="Consolas" w:hAnsi="Consolas"/>
          <w:sz w:val="18"/>
        </w:rPr>
        <w:t>09:30  Xe xuất phát</w:t>
        <w:br/>
      </w:r>
      <w:r>
        <w:rPr>
          <w:rFonts w:ascii="Consolas" w:hAnsi="Consolas"/>
          <w:sz w:val="18"/>
        </w:rPr>
        <w:t>10:25  Đã tới</w:t>
        <w:br/>
      </w:r>
      <w:r>
        <w:rPr>
          <w:rFonts w:ascii="Consolas" w:hAnsi="Consolas"/>
          <w:sz w:val="18"/>
        </w:rPr>
        <w:t>10:30  Giao thành công</w:t>
        <w:br/>
      </w:r>
      <w:r>
        <w:rPr>
          <w:rFonts w:ascii="Consolas" w:hAnsi="Consolas"/>
          <w:sz w:val="18"/>
        </w:rPr>
        <w:t>10:31  Thu 500.000</w:t>
        <w:br/>
      </w:r>
      <w:r>
        <w:rPr>
          <w:rFonts w:ascii="Consolas" w:hAnsi="Consolas"/>
          <w:sz w:val="18"/>
        </w:rPr>
        <w:t>10:31  Còn công nợ 200.000</w:t>
      </w:r>
    </w:p>
    <w:p>
      <w:pPr>
        <w:pStyle w:val="ListBullet"/>
      </w:pPr>
      <w:r>
        <w:t>Timeline phải lấy từ status history/payment/audit log, không hard-code.</w:t>
      </w:r>
    </w:p>
    <w:p>
      <w:pPr>
        <w:pStyle w:val="ListBullet"/>
      </w:pPr>
      <w:r>
        <w:t>Mỗi record nên có actor_id, timestamp, note.</w:t>
      </w:r>
    </w:p>
    <w:p>
      <w:pPr>
        <w:pStyle w:val="Heading1"/>
      </w:pPr>
      <w:r>
        <w:t>15.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Sự kiện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Người nhận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Hành động khi bấm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Đơn mới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chi tiết đơn cần chuẩn bị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Chuẩn bị xong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Đóng hàng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đơn cần đóng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Đóng xong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Điều phối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đơn chờ xếp xe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Gán chuyến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Tài xế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chuyến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Xe xuất phát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Kế toán/Quản lý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chuyến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Giao thành công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Kế toán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chi tiết đơn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Giao thất bại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Điều phối/Kế toán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đơn + lý 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trả thiếu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Kế toán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công nợ khách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Công nợ quá hạn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Kế toán/Quản lý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Mở danh sách công nợ</w:t>
            </w:r>
          </w:p>
        </w:tc>
      </w:tr>
    </w:tbl>
    <w:p/>
    <w:p>
      <w:pPr>
        <w:pStyle w:val="Heading1"/>
      </w:pPr>
      <w:r>
        <w:t>16. Dashboard và báo cáo</w:t>
      </w:r>
    </w:p>
    <w:p>
      <w:pPr>
        <w:pStyle w:val="Heading2"/>
      </w:pPr>
      <w:r>
        <w:t>16.1. Dashboard mobile</w:t>
      </w:r>
    </w:p>
    <w:p>
      <w:pPr>
        <w:pStyle w:val="ListBullet"/>
      </w:pPr>
      <w:r>
        <w:t>Đơn hôm nay.</w:t>
      </w:r>
    </w:p>
    <w:p>
      <w:pPr>
        <w:pStyle w:val="ListBullet"/>
      </w:pPr>
      <w:r>
        <w:t>Doanh số hôm nay.</w:t>
      </w:r>
    </w:p>
    <w:p>
      <w:pPr>
        <w:pStyle w:val="ListBullet"/>
      </w:pPr>
      <w:r>
        <w:t>Tiền thực thu hôm nay.</w:t>
      </w:r>
    </w:p>
    <w:p>
      <w:pPr>
        <w:pStyle w:val="ListBullet"/>
      </w:pPr>
      <w:r>
        <w:t>Đang giao.</w:t>
      </w:r>
    </w:p>
    <w:p>
      <w:pPr>
        <w:pStyle w:val="ListBullet"/>
      </w:pPr>
      <w:r>
        <w:t>Công nợ hiện tại / quá hạn.</w:t>
      </w:r>
    </w:p>
    <w:p>
      <w:pPr>
        <w:pStyle w:val="ListBullet"/>
      </w:pPr>
      <w:r>
        <w:t>Đơn mới, đang đóng, chờ xe, giao thất bại.</w:t>
      </w:r>
    </w:p>
    <w:p>
      <w:pPr>
        <w:pStyle w:val="ListBullet"/>
      </w:pPr>
      <w:r>
        <w:t>Biểu đồ 7 ngày và danh sách đơn gần đây.</w:t>
      </w:r>
    </w:p>
    <w:p>
      <w:pPr>
        <w:pStyle w:val="Heading2"/>
      </w:pPr>
      <w:r>
        <w:t>16.2. Báo cáo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Báo cáo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Chỉ số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Đơn hàng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Tổng đơn, hoàn thành, hủy, thất bại.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Doanh số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Tổng giá trị đơn bán.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Tiền thực thu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Tổng payment thực tế đã nhận.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Công nợ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Tổng phải thu, quá hạn, theo khách.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Sản phẩm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Số lượng bán, doanh số theo sản phẩm/quy cách.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hàng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mua nhiều, mua thường xuyên, nợ nhiều.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Chuyến xe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Số chuyến, số đơn, tỷ lệ giao thành công, giao thất bại.</w:t>
            </w:r>
          </w:p>
        </w:tc>
      </w:tr>
    </w:tbl>
    <w:p/>
    <w:p>
      <w:pPr>
        <w:pStyle w:val="Heading1"/>
      </w:pPr>
      <w:r>
        <w:t>17. Navigation Mobile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Tab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Chức năng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Tổng quan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Dashboard và notification nhanh.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Đơn hàng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Danh sách đơn, tạo đơn, trạng thái.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 hàng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Khách, lịch sử đơn, công nợ.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Giao hàng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Chuyến, xe, tài xế, giao đơn.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Khác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Sản phẩm, bảng giá, báo cáo, người dùng, cài đặt.</w:t>
            </w:r>
          </w:p>
        </w:tc>
      </w:tr>
    </w:tbl>
    <w:p/>
    <w:p>
      <w:pPr>
        <w:pStyle w:val="Heading1"/>
      </w:pPr>
      <w:r>
        <w:t>18. Bộ trạng thái chuẩn</w:t>
      </w:r>
    </w:p>
    <w:p>
      <w:pPr>
        <w:pStyle w:val="Heading2"/>
      </w:pPr>
      <w:r>
        <w:t>18.1. Order Status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NEW</w:t>
        <w:br/>
      </w:r>
      <w:r>
        <w:rPr>
          <w:rFonts w:ascii="Consolas" w:hAnsi="Consolas"/>
          <w:sz w:val="18"/>
        </w:rPr>
        <w:t>CONFIRMED</w:t>
        <w:br/>
      </w:r>
      <w:r>
        <w:rPr>
          <w:rFonts w:ascii="Consolas" w:hAnsi="Consolas"/>
          <w:sz w:val="18"/>
        </w:rPr>
        <w:t>PROCESSING</w:t>
        <w:br/>
      </w:r>
      <w:r>
        <w:rPr>
          <w:rFonts w:ascii="Consolas" w:hAnsi="Consolas"/>
          <w:sz w:val="18"/>
        </w:rPr>
        <w:t>COMPLETED</w:t>
        <w:br/>
      </w:r>
      <w:r>
        <w:rPr>
          <w:rFonts w:ascii="Consolas" w:hAnsi="Consolas"/>
          <w:sz w:val="18"/>
        </w:rPr>
        <w:t>CANCELLED</w:t>
      </w:r>
    </w:p>
    <w:p>
      <w:pPr>
        <w:pStyle w:val="Heading2"/>
      </w:pPr>
      <w:r>
        <w:t>18.2. Warehouse Status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WAITING</w:t>
        <w:br/>
      </w:r>
      <w:r>
        <w:rPr>
          <w:rFonts w:ascii="Consolas" w:hAnsi="Consolas"/>
          <w:sz w:val="18"/>
        </w:rPr>
        <w:t>PREPARING</w:t>
        <w:br/>
      </w:r>
      <w:r>
        <w:rPr>
          <w:rFonts w:ascii="Consolas" w:hAnsi="Consolas"/>
          <w:sz w:val="18"/>
        </w:rPr>
        <w:t>PREPARED</w:t>
        <w:br/>
      </w:r>
      <w:r>
        <w:rPr>
          <w:rFonts w:ascii="Consolas" w:hAnsi="Consolas"/>
          <w:sz w:val="18"/>
        </w:rPr>
        <w:t>PACKING</w:t>
        <w:br/>
      </w:r>
      <w:r>
        <w:rPr>
          <w:rFonts w:ascii="Consolas" w:hAnsi="Consolas"/>
          <w:sz w:val="18"/>
        </w:rPr>
        <w:t>PACKED</w:t>
      </w:r>
    </w:p>
    <w:p>
      <w:pPr>
        <w:pStyle w:val="Heading2"/>
      </w:pPr>
      <w:r>
        <w:t>18.3. Delivery Status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WAITING_ASSIGNMENT</w:t>
        <w:br/>
      </w:r>
      <w:r>
        <w:rPr>
          <w:rFonts w:ascii="Consolas" w:hAnsi="Consolas"/>
          <w:sz w:val="18"/>
        </w:rPr>
        <w:t>ASSIGNED</w:t>
        <w:br/>
      </w:r>
      <w:r>
        <w:rPr>
          <w:rFonts w:ascii="Consolas" w:hAnsi="Consolas"/>
          <w:sz w:val="18"/>
        </w:rPr>
        <w:t>LOADING</w:t>
        <w:br/>
      </w:r>
      <w:r>
        <w:rPr>
          <w:rFonts w:ascii="Consolas" w:hAnsi="Consolas"/>
          <w:sz w:val="18"/>
        </w:rPr>
        <w:t>ON_THE_WAY</w:t>
        <w:br/>
      </w:r>
      <w:r>
        <w:rPr>
          <w:rFonts w:ascii="Consolas" w:hAnsi="Consolas"/>
          <w:sz w:val="18"/>
        </w:rPr>
        <w:t>ARRIVED</w:t>
        <w:br/>
      </w:r>
      <w:r>
        <w:rPr>
          <w:rFonts w:ascii="Consolas" w:hAnsi="Consolas"/>
          <w:sz w:val="18"/>
        </w:rPr>
        <w:t>DELIVERED</w:t>
        <w:br/>
      </w:r>
      <w:r>
        <w:rPr>
          <w:rFonts w:ascii="Consolas" w:hAnsi="Consolas"/>
          <w:sz w:val="18"/>
        </w:rPr>
        <w:t>FAILED</w:t>
        <w:br/>
      </w:r>
      <w:r>
        <w:rPr>
          <w:rFonts w:ascii="Consolas" w:hAnsi="Consolas"/>
          <w:sz w:val="18"/>
        </w:rPr>
        <w:t>RESCHEDULED</w:t>
        <w:br/>
      </w:r>
      <w:r>
        <w:rPr>
          <w:rFonts w:ascii="Consolas" w:hAnsi="Consolas"/>
          <w:sz w:val="18"/>
        </w:rPr>
        <w:t>RETURNED</w:t>
      </w:r>
    </w:p>
    <w:p>
      <w:pPr>
        <w:pStyle w:val="Heading2"/>
      </w:pPr>
      <w:r>
        <w:t>18.4. Payment Status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UNPAID</w:t>
        <w:br/>
      </w:r>
      <w:r>
        <w:rPr>
          <w:rFonts w:ascii="Consolas" w:hAnsi="Consolas"/>
          <w:sz w:val="18"/>
        </w:rPr>
        <w:t>PARTIAL</w:t>
        <w:br/>
      </w:r>
      <w:r>
        <w:rPr>
          <w:rFonts w:ascii="Consolas" w:hAnsi="Consolas"/>
          <w:sz w:val="18"/>
        </w:rPr>
        <w:t>PAID</w:t>
        <w:br/>
      </w:r>
      <w:r>
        <w:rPr>
          <w:rFonts w:ascii="Consolas" w:hAnsi="Consolas"/>
          <w:sz w:val="18"/>
        </w:rPr>
        <w:t>REFUNDED</w:t>
      </w:r>
    </w:p>
    <w:p>
      <w:pPr>
        <w:pStyle w:val="Heading2"/>
      </w:pPr>
      <w:r>
        <w:t>18.5. Trip Status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DRAFT</w:t>
        <w:br/>
      </w:r>
      <w:r>
        <w:rPr>
          <w:rFonts w:ascii="Consolas" w:hAnsi="Consolas"/>
          <w:sz w:val="18"/>
        </w:rPr>
        <w:t>READY</w:t>
        <w:br/>
      </w:r>
      <w:r>
        <w:rPr>
          <w:rFonts w:ascii="Consolas" w:hAnsi="Consolas"/>
          <w:sz w:val="18"/>
        </w:rPr>
        <w:t>IN_PROGRESS</w:t>
        <w:br/>
      </w:r>
      <w:r>
        <w:rPr>
          <w:rFonts w:ascii="Consolas" w:hAnsi="Consolas"/>
          <w:sz w:val="18"/>
        </w:rPr>
        <w:t>COMPLETED</w:t>
        <w:br/>
      </w:r>
      <w:r>
        <w:rPr>
          <w:rFonts w:ascii="Consolas" w:hAnsi="Consolas"/>
          <w:sz w:val="18"/>
        </w:rPr>
        <w:t>CANCELLED</w:t>
      </w:r>
    </w:p>
    <w:p>
      <w:pPr>
        <w:pStyle w:val="Heading1"/>
      </w:pPr>
      <w:r>
        <w:t>19. Entity/Database đề xuất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users</w:t>
        <w:br/>
      </w:r>
      <w:r>
        <w:rPr>
          <w:rFonts w:ascii="Consolas" w:hAnsi="Consolas"/>
          <w:sz w:val="18"/>
        </w:rPr>
        <w:t>roles</w:t>
        <w:br/>
      </w:r>
      <w:r>
        <w:rPr>
          <w:rFonts w:ascii="Consolas" w:hAnsi="Consolas"/>
          <w:sz w:val="18"/>
        </w:rPr>
        <w:t>permissions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customers</w:t>
        <w:br/>
      </w:r>
      <w:r>
        <w:rPr>
          <w:rFonts w:ascii="Consolas" w:hAnsi="Consolas"/>
          <w:sz w:val="18"/>
        </w:rPr>
        <w:t>customer_addresses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product_categories</w:t>
        <w:br/>
      </w:r>
      <w:r>
        <w:rPr>
          <w:rFonts w:ascii="Consolas" w:hAnsi="Consolas"/>
          <w:sz w:val="18"/>
        </w:rPr>
        <w:t>products</w:t>
        <w:br/>
      </w:r>
      <w:r>
        <w:rPr>
          <w:rFonts w:ascii="Consolas" w:hAnsi="Consolas"/>
          <w:sz w:val="18"/>
        </w:rPr>
        <w:t>product_variants</w:t>
        <w:br/>
      </w:r>
      <w:r>
        <w:rPr>
          <w:rFonts w:ascii="Consolas" w:hAnsi="Consolas"/>
          <w:sz w:val="18"/>
        </w:rPr>
        <w:t>product_packagings</w:t>
        <w:br/>
      </w:r>
      <w:r>
        <w:rPr>
          <w:rFonts w:ascii="Consolas" w:hAnsi="Consolas"/>
          <w:sz w:val="18"/>
        </w:rPr>
        <w:t>product_prices</w:t>
        <w:br/>
      </w:r>
      <w:r>
        <w:rPr>
          <w:rFonts w:ascii="Consolas" w:hAnsi="Consolas"/>
          <w:sz w:val="18"/>
        </w:rPr>
        <w:t>price_history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orders</w:t>
        <w:br/>
      </w:r>
      <w:r>
        <w:rPr>
          <w:rFonts w:ascii="Consolas" w:hAnsi="Consolas"/>
          <w:sz w:val="18"/>
        </w:rPr>
        <w:t>order_items</w:t>
        <w:br/>
      </w:r>
      <w:r>
        <w:rPr>
          <w:rFonts w:ascii="Consolas" w:hAnsi="Consolas"/>
          <w:sz w:val="18"/>
        </w:rPr>
        <w:t>order_status_history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warehouse_status_history</w:t>
        <w:br/>
      </w:r>
      <w:r>
        <w:rPr>
          <w:rFonts w:ascii="Consolas" w:hAnsi="Consolas"/>
          <w:sz w:val="18"/>
        </w:rPr>
        <w:t>packing_info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vehicles</w:t>
        <w:br/>
      </w:r>
      <w:r>
        <w:rPr>
          <w:rFonts w:ascii="Consolas" w:hAnsi="Consolas"/>
          <w:sz w:val="18"/>
        </w:rPr>
        <w:t>drivers</w:t>
        <w:br/>
      </w:r>
      <w:r>
        <w:rPr>
          <w:rFonts w:ascii="Consolas" w:hAnsi="Consolas"/>
          <w:sz w:val="18"/>
        </w:rPr>
        <w:t>delivery_trips</w:t>
        <w:br/>
      </w:r>
      <w:r>
        <w:rPr>
          <w:rFonts w:ascii="Consolas" w:hAnsi="Consolas"/>
          <w:sz w:val="18"/>
        </w:rPr>
        <w:t>delivery_trip_orders</w:t>
        <w:br/>
      </w:r>
      <w:r>
        <w:rPr>
          <w:rFonts w:ascii="Consolas" w:hAnsi="Consolas"/>
          <w:sz w:val="18"/>
        </w:rPr>
        <w:t>delivery_status_history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payments</w:t>
        <w:br/>
      </w:r>
      <w:r>
        <w:rPr>
          <w:rFonts w:ascii="Consolas" w:hAnsi="Consolas"/>
          <w:sz w:val="18"/>
        </w:rPr>
        <w:t>payment_allocations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notifications</w:t>
        <w:br/>
      </w:r>
      <w:r>
        <w:rPr>
          <w:rFonts w:ascii="Consolas" w:hAnsi="Consolas"/>
          <w:sz w:val="18"/>
        </w:rPr>
        <w:t>notification_users</w:t>
        <w:br/>
      </w:r>
      <w:r>
        <w:rPr>
          <w:rFonts w:ascii="Consolas" w:hAnsi="Consolas"/>
          <w:sz w:val="18"/>
        </w:rPr>
        <w:t>print_logs</w:t>
        <w:br/>
      </w:r>
      <w:r>
        <w:rPr>
          <w:rFonts w:ascii="Consolas" w:hAnsi="Consolas"/>
          <w:sz w:val="18"/>
        </w:rPr>
        <w:t>audit_logs</w:t>
      </w:r>
    </w:p>
    <w:p>
      <w:pPr>
        <w:pStyle w:val="Heading1"/>
      </w:pPr>
      <w:r>
        <w:t>20. API/Backend nguyên tắc đề xuất</w:t>
      </w:r>
    </w:p>
    <w:p>
      <w:pPr>
        <w:pStyle w:val="ListBullet"/>
      </w:pPr>
      <w:r>
        <w:t>API phải kiểm tra quyền theo role.</w:t>
      </w:r>
    </w:p>
    <w:p>
      <w:pPr>
        <w:pStyle w:val="ListBullet"/>
      </w:pPr>
      <w:r>
        <w:t>Cập nhật trạng thái nên qua endpoint/action nghiệp vụ thay vì cho client sửa status tùy ý.</w:t>
      </w:r>
    </w:p>
    <w:p>
      <w:pPr>
        <w:pStyle w:val="ListBullet"/>
      </w:pPr>
      <w:r>
        <w:t>Tạo payment và cập nhật công nợ phải chạy transaction database.</w:t>
      </w:r>
    </w:p>
    <w:p>
      <w:pPr>
        <w:pStyle w:val="ListBullet"/>
      </w:pPr>
      <w:r>
        <w:t>Gán đơn vào chuyến phải kiểm tra đơn đã PACKED, chưa thuộc chuyến khác và chưa hủy.</w:t>
      </w:r>
    </w:p>
    <w:p>
      <w:pPr>
        <w:pStyle w:val="ListBullet"/>
      </w:pPr>
      <w:r>
        <w:t>Khi thay đổi trạng thái phải đồng thời ghi status_history và tạo notification cần thiết.</w:t>
      </w:r>
    </w:p>
    <w:p>
      <w:pPr>
        <w:pStyle w:val="ListBullet"/>
      </w:pPr>
      <w:r>
        <w:t>Các số tiền dùng decimal/integer theo đơn vị đồng, không dùng float.</w:t>
      </w:r>
    </w:p>
    <w:p>
      <w:pPr>
        <w:pStyle w:val="ListBullet"/>
      </w:pPr>
      <w:r>
        <w:t>Không hard delete order/payment đã phát sinh nghiệp vụ; ưu tiên soft delete hoặc trạng thái hủy.</w:t>
      </w:r>
    </w:p>
    <w:p>
      <w:pPr>
        <w:pStyle w:val="Heading1"/>
      </w:pPr>
      <w:r>
        <w:t>21. Kịch bản mẫu end-to-end</w:t>
      </w:r>
    </w:p>
    <w:p>
      <w:pPr>
        <w:pStyle w:val="ListBullet"/>
      </w:pPr>
      <w:r>
        <w:t>08:05 - Khách Trần Thị Mai nhắn Zalo đặt 10 túi khoai mật 1kg.</w:t>
      </w:r>
    </w:p>
    <w:p>
      <w:pPr>
        <w:pStyle w:val="ListBullet"/>
      </w:pPr>
      <w:r>
        <w:t>08:07 - Kế toán tìm SĐT, hệ thống nhận diện khách cũ và địa chỉ cũ.</w:t>
      </w:r>
    </w:p>
    <w:p>
      <w:pPr>
        <w:pStyle w:val="ListBullet"/>
      </w:pPr>
      <w:r>
        <w:t>08:08 - Kế toán chọn Khoai mật 1kg × 10; giá hiện tại 100.000đ/túi; tổng hàng 1.000.000đ.</w:t>
      </w:r>
    </w:p>
    <w:p>
      <w:pPr>
        <w:pStyle w:val="ListBullet"/>
      </w:pPr>
      <w:r>
        <w:t>08:09 - Khách đã chuyển trước 300.000đ; hệ thống ghi PARTIAL, còn phải thu 700.000đ.</w:t>
      </w:r>
    </w:p>
    <w:p>
      <w:pPr>
        <w:pStyle w:val="ListBullet"/>
      </w:pPr>
      <w:r>
        <w:t>08:10 - Tạo DH260903-001 và in 3 phiếu.</w:t>
      </w:r>
    </w:p>
    <w:p>
      <w:pPr>
        <w:pStyle w:val="ListBullet"/>
      </w:pPr>
      <w:r>
        <w:t>08:11 - Kho nhận notification và bắt đầu chuẩn bị.</w:t>
      </w:r>
    </w:p>
    <w:p>
      <w:pPr>
        <w:pStyle w:val="ListBullet"/>
      </w:pPr>
      <w:r>
        <w:t>08:40 - Kho hoàn tất; đơn chuyển sang PREPARED.</w:t>
      </w:r>
    </w:p>
    <w:p>
      <w:pPr>
        <w:pStyle w:val="ListBullet"/>
      </w:pPr>
      <w:r>
        <w:t>08:45 - Đóng hàng 2 kiện; đơn chuyển PACKED.</w:t>
      </w:r>
    </w:p>
    <w:p>
      <w:pPr>
        <w:pStyle w:val="ListBullet"/>
      </w:pPr>
      <w:r>
        <w:t>09:00 - Điều phối đưa đơn vào CX260903-01.</w:t>
      </w:r>
    </w:p>
    <w:p>
      <w:pPr>
        <w:pStyle w:val="ListBullet"/>
      </w:pPr>
      <w:r>
        <w:t>09:15 - Gán xe 29C-12345 và tài xế Nguyễn A.</w:t>
      </w:r>
    </w:p>
    <w:p>
      <w:pPr>
        <w:pStyle w:val="ListBullet"/>
      </w:pPr>
      <w:r>
        <w:t>09:30 - Xe xuất phát; delivery ON_THE_WAY.</w:t>
      </w:r>
    </w:p>
    <w:p>
      <w:pPr>
        <w:pStyle w:val="ListBullet"/>
      </w:pPr>
      <w:r>
        <w:t>10:25 - Tài xế bấm Đã tới.</w:t>
      </w:r>
    </w:p>
    <w:p>
      <w:pPr>
        <w:pStyle w:val="ListBullet"/>
      </w:pPr>
      <w:r>
        <w:t>10:30 - Giao thành công; khách chỉ trả thêm 500.000đ.</w:t>
      </w:r>
    </w:p>
    <w:p>
      <w:pPr>
        <w:pStyle w:val="ListBullet"/>
      </w:pPr>
      <w:r>
        <w:t>10:31 - Hệ thống tạo payment 500.000đ; tổng đã thu 800.000đ; còn nợ 200.000đ; payment PARTIAL.</w:t>
      </w:r>
    </w:p>
    <w:p>
      <w:pPr>
        <w:pStyle w:val="ListBullet"/>
      </w:pPr>
      <w:r>
        <w:t>10:31 - Kế toán nhận notification Công nợ mới 200.000đ.</w:t>
      </w:r>
    </w:p>
    <w:p>
      <w:pPr>
        <w:pStyle w:val="ListBullet"/>
      </w:pPr>
      <w:r>
        <w:t>Sau đó khách chuyển 200.000đ; kế toán Thu thêm; hệ thống tạo payment mới và chuyển PAID.</w:t>
      </w:r>
    </w:p>
    <w:p>
      <w:pPr>
        <w:pStyle w:val="Heading1"/>
      </w:pPr>
      <w:r>
        <w:t>22. Acceptance Criteria cốt lõi để code</w:t>
      </w:r>
    </w:p>
    <w:p>
      <w:pPr>
        <w:pStyle w:val="ListBullet"/>
      </w:pPr>
      <w:r>
        <w:t>Không thể thay đổi giá đơn cũ khi bảng giá thay đổi.</w:t>
      </w:r>
    </w:p>
    <w:p>
      <w:pPr>
        <w:pStyle w:val="ListBullet"/>
      </w:pPr>
      <w:r>
        <w:t>Không thể giao thành công mà không ghi nhận trạng thái giao.</w:t>
      </w:r>
    </w:p>
    <w:p>
      <w:pPr>
        <w:pStyle w:val="ListBullet"/>
      </w:pPr>
      <w:r>
        <w:t>Mọi lần thu tiền đều có payment record độc lập.</w:t>
      </w:r>
    </w:p>
    <w:p>
      <w:pPr>
        <w:pStyle w:val="ListBullet"/>
      </w:pPr>
      <w:r>
        <w:t>Công nợ = tổng giá trị phải thu - tổng payment đã phân bổ.</w:t>
      </w:r>
    </w:p>
    <w:p>
      <w:pPr>
        <w:pStyle w:val="ListBullet"/>
      </w:pPr>
      <w:r>
        <w:t>Đơn PACKED mới được xếp chuyến, trừ khi Admin có quyền override.</w:t>
      </w:r>
    </w:p>
    <w:p>
      <w:pPr>
        <w:pStyle w:val="ListBullet"/>
      </w:pPr>
      <w:r>
        <w:t>Một đơn không được nằm trên hai chuyến đang hoạt động cùng lúc.</w:t>
      </w:r>
    </w:p>
    <w:p>
      <w:pPr>
        <w:pStyle w:val="ListBullet"/>
      </w:pPr>
      <w:r>
        <w:t>Tài xế chỉ thấy chuyến/đơn được phân công.</w:t>
      </w:r>
    </w:p>
    <w:p>
      <w:pPr>
        <w:pStyle w:val="ListBullet"/>
      </w:pPr>
      <w:r>
        <w:t>Notification bấm vào phải mở đúng đối tượng nghiệp vụ.</w:t>
      </w:r>
    </w:p>
    <w:p>
      <w:pPr>
        <w:pStyle w:val="ListBullet"/>
      </w:pPr>
      <w:r>
        <w:t>Timeline phải truy được ai thao tác và thời gian.</w:t>
      </w:r>
    </w:p>
    <w:p>
      <w:pPr>
        <w:pStyle w:val="ListBullet"/>
      </w:pPr>
      <w:r>
        <w:t>Báo cáo doanh số và tiền thực thu phải là hai chỉ số riêng.</w:t>
      </w:r>
    </w:p>
    <w:p>
      <w:pPr>
        <w:pStyle w:val="ListBullet"/>
      </w:pPr>
      <w:r>
        <w:t>Hủy đơn đã có payment không được xóa payment lịch sử.</w:t>
      </w:r>
    </w:p>
    <w:p>
      <w:pPr>
        <w:pStyle w:val="ListBullet"/>
      </w:pPr>
      <w:r>
        <w:t>Đơn giao thất bại bắt buộc có lý do.</w:t>
      </w:r>
    </w:p>
    <w:p>
      <w:pPr>
        <w:pStyle w:val="Heading1"/>
      </w:pPr>
      <w:r>
        <w:t>23. Phạm vi MVP nên code trước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Giai đoạn</w:t>
            </w:r>
          </w:p>
        </w:tc>
        <w:tc>
          <w:tcPr>
            <w:tcW w:type="dxa" w:w="5112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Chức năng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MVP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Đăng nhập/phân quyền cơ bản, sản phẩm/giá, khách hàng, tạo đơn, in, lịch sử đơn, payment/công nợ.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MVP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Kho, đóng hàng, chuyến xe, tài xế, giao hàng, notification.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MVP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Báo cáo nâng cao, tối ưu tuyến, tích hợp Zalo OA, công nợ nâng cao, audit đầy đủ.</w:t>
            </w:r>
          </w:p>
        </w:tc>
      </w:tr>
    </w:tbl>
    <w:p/>
    <w:p>
      <w:pPr>
        <w:jc w:val="center"/>
      </w:pPr>
      <w:r>
        <w:rPr>
          <w:b/>
        </w:rPr>
        <w:t>--- HẾT TÀI LIỆU 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