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A294" w14:textId="4DA66DEF" w:rsidR="00C5532C" w:rsidRDefault="00C5532C" w:rsidP="00C5532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bookmarkStart w:id="0" w:name="_Hlk105454678"/>
      <w:r w:rsidRPr="00C5532C">
        <w:rPr>
          <w:rFonts w:ascii="標楷體" w:eastAsia="標楷體" w:hAnsi="標楷體" w:hint="eastAsia"/>
          <w:sz w:val="32"/>
          <w:szCs w:val="32"/>
        </w:rPr>
        <w:t>拉伸實驗</w:t>
      </w:r>
      <w:r w:rsidR="00E13200">
        <w:rPr>
          <w:rFonts w:ascii="標楷體" w:eastAsia="標楷體" w:hAnsi="標楷體" w:hint="eastAsia"/>
          <w:sz w:val="32"/>
          <w:szCs w:val="32"/>
        </w:rPr>
        <w:t xml:space="preserve">  B083022053 黃啟桓</w:t>
      </w:r>
    </w:p>
    <w:bookmarkEnd w:id="0"/>
    <w:p w14:paraId="359CEA8D" w14:textId="226C1922" w:rsidR="00C5532C" w:rsidRPr="00137BB2" w:rsidRDefault="00C5532C" w:rsidP="00C5532C">
      <w:pPr>
        <w:pStyle w:val="a3"/>
        <w:ind w:leftChars="0"/>
        <w:rPr>
          <w:rFonts w:ascii="標楷體" w:eastAsia="標楷體" w:hAnsi="標楷體"/>
          <w:sz w:val="32"/>
          <w:szCs w:val="32"/>
        </w:rPr>
      </w:pPr>
      <w:r w:rsidRPr="00137BB2">
        <w:rPr>
          <w:rFonts w:ascii="標楷體" w:eastAsia="標楷體" w:hAnsi="標楷體" w:hint="eastAsia"/>
          <w:sz w:val="32"/>
          <w:szCs w:val="32"/>
        </w:rPr>
        <w:t>1.</w:t>
      </w:r>
      <w:r w:rsidR="0025618F" w:rsidRPr="00137BB2">
        <w:rPr>
          <w:rFonts w:hint="eastAsia"/>
          <w:kern w:val="0"/>
          <w:sz w:val="32"/>
          <w:szCs w:val="32"/>
        </w:rPr>
        <w:t xml:space="preserve"> </w:t>
      </w:r>
      <w:r w:rsidR="0025618F" w:rsidRPr="00137BB2">
        <w:rPr>
          <w:rFonts w:ascii="標楷體" w:eastAsia="標楷體" w:hAnsi="標楷體" w:hint="eastAsia"/>
          <w:sz w:val="32"/>
          <w:szCs w:val="32"/>
        </w:rPr>
        <w:t>附上課程實驗報告中應力</w:t>
      </w:r>
      <w:r w:rsidR="0025618F" w:rsidRPr="00137BB2">
        <w:rPr>
          <w:rFonts w:ascii="標楷體" w:eastAsia="標楷體" w:hAnsi="標楷體"/>
          <w:sz w:val="32"/>
          <w:szCs w:val="32"/>
        </w:rPr>
        <w:t>-</w:t>
      </w:r>
      <w:r w:rsidR="0025618F" w:rsidRPr="00137BB2">
        <w:rPr>
          <w:rFonts w:ascii="標楷體" w:eastAsia="標楷體" w:hAnsi="標楷體" w:hint="eastAsia"/>
          <w:sz w:val="32"/>
          <w:szCs w:val="32"/>
        </w:rPr>
        <w:t>應變圖</w:t>
      </w:r>
      <w:bookmarkStart w:id="1" w:name="_Hlk105454699"/>
    </w:p>
    <w:bookmarkEnd w:id="1"/>
    <w:p w14:paraId="446E0383" w14:textId="48773855" w:rsidR="00C5532C" w:rsidRPr="00137BB2" w:rsidRDefault="00C5532C" w:rsidP="00C5532C">
      <w:pPr>
        <w:pStyle w:val="a3"/>
        <w:ind w:leftChars="0"/>
        <w:rPr>
          <w:rFonts w:ascii="標楷體" w:eastAsia="標楷體" w:hAnsi="標楷體"/>
          <w:sz w:val="32"/>
          <w:szCs w:val="32"/>
        </w:rPr>
      </w:pPr>
      <w:r w:rsidRPr="00137BB2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0703A1B0" wp14:editId="05A15713">
            <wp:extent cx="3817620" cy="253772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223" cy="254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31F0" w14:textId="6A62198E" w:rsidR="00C5532C" w:rsidRPr="00137BB2" w:rsidRDefault="00C5532C" w:rsidP="00C5532C">
      <w:pPr>
        <w:pStyle w:val="a3"/>
        <w:ind w:leftChars="0"/>
        <w:rPr>
          <w:rFonts w:ascii="標楷體" w:eastAsia="標楷體" w:hAnsi="標楷體"/>
          <w:sz w:val="32"/>
          <w:szCs w:val="32"/>
        </w:rPr>
      </w:pPr>
      <w:r w:rsidRPr="00137BB2">
        <w:rPr>
          <w:rFonts w:ascii="標楷體" w:eastAsia="標楷體" w:hAnsi="標楷體" w:hint="eastAsia"/>
          <w:sz w:val="32"/>
          <w:szCs w:val="32"/>
        </w:rPr>
        <w:t>A點為降伏點，B點為最大應力點，C點為斷裂點</w:t>
      </w:r>
      <w:r w:rsidR="0019031E" w:rsidRPr="00137BB2">
        <w:rPr>
          <w:rFonts w:ascii="標楷體" w:eastAsia="標楷體" w:hAnsi="標楷體" w:hint="eastAsia"/>
          <w:sz w:val="32"/>
          <w:szCs w:val="32"/>
        </w:rPr>
        <w:t>。</w:t>
      </w:r>
    </w:p>
    <w:p w14:paraId="507B452F" w14:textId="241A0BCB" w:rsidR="0025618F" w:rsidRPr="00137BB2" w:rsidRDefault="0025618F" w:rsidP="00C5532C">
      <w:pPr>
        <w:pStyle w:val="a3"/>
        <w:ind w:leftChars="0"/>
        <w:rPr>
          <w:rFonts w:ascii="標楷體" w:eastAsia="標楷體" w:hAnsi="標楷體"/>
          <w:sz w:val="32"/>
          <w:szCs w:val="32"/>
        </w:rPr>
      </w:pPr>
    </w:p>
    <w:p w14:paraId="6E6EF873" w14:textId="21864B11" w:rsidR="0025618F" w:rsidRPr="00137BB2" w:rsidRDefault="0025618F" w:rsidP="0025618F">
      <w:pPr>
        <w:pStyle w:val="a3"/>
        <w:ind w:leftChars="0"/>
        <w:rPr>
          <w:rFonts w:ascii="標楷體" w:eastAsia="標楷體" w:hAnsi="標楷體"/>
          <w:sz w:val="32"/>
          <w:szCs w:val="32"/>
        </w:rPr>
      </w:pPr>
      <w:r w:rsidRPr="00137BB2">
        <w:rPr>
          <w:rFonts w:ascii="標楷體" w:eastAsia="標楷體" w:hAnsi="標楷體" w:hint="eastAsia"/>
          <w:sz w:val="32"/>
          <w:szCs w:val="32"/>
        </w:rPr>
        <w:t>2.</w:t>
      </w:r>
      <w:r w:rsidRPr="00137BB2">
        <w:rPr>
          <w:rFonts w:hint="eastAsia"/>
          <w:kern w:val="0"/>
          <w:sz w:val="32"/>
          <w:szCs w:val="32"/>
        </w:rPr>
        <w:t xml:space="preserve"> </w:t>
      </w:r>
      <w:r w:rsidRPr="00137BB2">
        <w:rPr>
          <w:rFonts w:ascii="標楷體" w:eastAsia="標楷體" w:hAnsi="標楷體" w:hint="eastAsia"/>
          <w:sz w:val="32"/>
          <w:szCs w:val="32"/>
        </w:rPr>
        <w:t>附上</w:t>
      </w:r>
      <w:proofErr w:type="spellStart"/>
      <w:r w:rsidRPr="00137BB2">
        <w:rPr>
          <w:rFonts w:ascii="標楷體" w:eastAsia="標楷體" w:hAnsi="標楷體"/>
          <w:sz w:val="32"/>
          <w:szCs w:val="32"/>
        </w:rPr>
        <w:t>Comsol</w:t>
      </w:r>
      <w:proofErr w:type="spellEnd"/>
      <w:r w:rsidRPr="00137BB2">
        <w:rPr>
          <w:rFonts w:ascii="標楷體" w:eastAsia="標楷體" w:hAnsi="標楷體" w:hint="eastAsia"/>
          <w:sz w:val="32"/>
          <w:szCs w:val="32"/>
        </w:rPr>
        <w:t>模擬數據與模擬的結果圖</w:t>
      </w:r>
      <w:r w:rsidRPr="00137BB2">
        <w:rPr>
          <w:rFonts w:ascii="標楷體" w:eastAsia="標楷體" w:hAnsi="標楷體"/>
          <w:sz w:val="32"/>
          <w:szCs w:val="32"/>
        </w:rPr>
        <w:t>(</w:t>
      </w:r>
      <w:r w:rsidRPr="00137BB2">
        <w:rPr>
          <w:rFonts w:ascii="標楷體" w:eastAsia="標楷體" w:hAnsi="標楷體" w:hint="eastAsia"/>
          <w:sz w:val="32"/>
          <w:szCs w:val="32"/>
        </w:rPr>
        <w:t>需詳細敘述出圖結果</w:t>
      </w:r>
      <w:r w:rsidRPr="00137BB2">
        <w:rPr>
          <w:rFonts w:ascii="標楷體" w:eastAsia="標楷體" w:hAnsi="標楷體"/>
          <w:sz w:val="32"/>
          <w:szCs w:val="32"/>
        </w:rPr>
        <w:t>)</w:t>
      </w:r>
    </w:p>
    <w:p w14:paraId="16433DEB" w14:textId="5C441BAA" w:rsidR="0025618F" w:rsidRPr="00137BB2" w:rsidRDefault="007B4268" w:rsidP="00C5532C">
      <w:pPr>
        <w:pStyle w:val="a3"/>
        <w:ind w:leftChars="0"/>
        <w:rPr>
          <w:rFonts w:ascii="標楷體" w:eastAsia="標楷體" w:hAnsi="標楷體"/>
          <w:sz w:val="32"/>
          <w:szCs w:val="32"/>
        </w:rPr>
      </w:pPr>
      <w:r w:rsidRPr="00137BB2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53DC98FF" wp14:editId="4B914F38">
            <wp:extent cx="2402114" cy="1801586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34" cy="181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7BB2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0F3A2526" wp14:editId="34C15D7A">
            <wp:extent cx="2525486" cy="1894190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311" cy="189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33FE" w14:textId="0AE84B8B" w:rsidR="007B6D88" w:rsidRPr="008458FB" w:rsidRDefault="007B6D88" w:rsidP="007B6D88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 w:rsidRPr="008458FB">
        <w:rPr>
          <w:rFonts w:ascii="標楷體" w:eastAsia="標楷體" w:hAnsi="標楷體" w:hint="eastAsia"/>
          <w:sz w:val="28"/>
          <w:szCs w:val="28"/>
        </w:rPr>
        <w:t>前期，隨著應變增加，工件所受到的應力增加，當達到最大應力點之後，會</w:t>
      </w:r>
      <w:proofErr w:type="gramStart"/>
      <w:r w:rsidRPr="008458FB">
        <w:rPr>
          <w:rFonts w:ascii="標楷體" w:eastAsia="標楷體" w:hAnsi="標楷體" w:hint="eastAsia"/>
          <w:sz w:val="28"/>
          <w:szCs w:val="28"/>
        </w:rPr>
        <w:t>發生頸縮現象</w:t>
      </w:r>
      <w:proofErr w:type="gramEnd"/>
      <w:r w:rsidRPr="008458FB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8458FB">
        <w:rPr>
          <w:rFonts w:ascii="標楷體" w:eastAsia="標楷體" w:hAnsi="標楷體" w:hint="eastAsia"/>
          <w:sz w:val="28"/>
          <w:szCs w:val="28"/>
        </w:rPr>
        <w:t>發生頸縮以後</w:t>
      </w:r>
      <w:proofErr w:type="gramEnd"/>
      <w:r w:rsidRPr="008458FB">
        <w:rPr>
          <w:rFonts w:ascii="標楷體" w:eastAsia="標楷體" w:hAnsi="標楷體" w:hint="eastAsia"/>
          <w:sz w:val="28"/>
          <w:szCs w:val="28"/>
        </w:rPr>
        <w:t>，工件所受到的應力會下降，該部份的直徑逐漸縮小，直至拉斷為止。</w:t>
      </w:r>
    </w:p>
    <w:p w14:paraId="0CA6D955" w14:textId="77777777" w:rsidR="00137BB2" w:rsidRPr="00137BB2" w:rsidRDefault="00137BB2" w:rsidP="007B6D88">
      <w:pPr>
        <w:pStyle w:val="a3"/>
        <w:ind w:leftChars="0"/>
        <w:rPr>
          <w:rFonts w:ascii="標楷體" w:eastAsia="標楷體" w:hAnsi="標楷體"/>
          <w:color w:val="000000"/>
          <w:sz w:val="32"/>
          <w:szCs w:val="32"/>
          <w:shd w:val="clear" w:color="auto" w:fill="FFFFFF"/>
        </w:rPr>
      </w:pPr>
    </w:p>
    <w:p w14:paraId="69622460" w14:textId="05E1ABFF" w:rsidR="00455269" w:rsidRPr="00137BB2" w:rsidRDefault="00455269" w:rsidP="007B6D88">
      <w:pPr>
        <w:pStyle w:val="a3"/>
        <w:ind w:leftChars="0"/>
        <w:rPr>
          <w:rFonts w:ascii="標楷體" w:eastAsia="標楷體" w:hAnsi="標楷體"/>
          <w:color w:val="000000"/>
          <w:sz w:val="32"/>
          <w:szCs w:val="32"/>
          <w:shd w:val="clear" w:color="auto" w:fill="FFFFFF"/>
        </w:rPr>
      </w:pPr>
      <w:r w:rsidRPr="00137BB2">
        <w:rPr>
          <w:rFonts w:ascii="標楷體" w:eastAsia="標楷體" w:hAnsi="標楷體" w:hint="eastAsia"/>
          <w:sz w:val="32"/>
          <w:szCs w:val="32"/>
        </w:rPr>
        <w:t>3.</w:t>
      </w:r>
      <w:r w:rsidR="00137BB2" w:rsidRPr="00137BB2">
        <w:rPr>
          <w:rFonts w:ascii="標楷體" w:eastAsia="標楷體" w:hAnsi="標楷體" w:hint="eastAsia"/>
          <w:color w:val="000000"/>
          <w:sz w:val="32"/>
          <w:szCs w:val="32"/>
          <w:shd w:val="clear" w:color="auto" w:fill="FFFFFF"/>
        </w:rPr>
        <w:t xml:space="preserve"> 兩者的分析比較，最多誤差不超過</w:t>
      </w:r>
      <w:r w:rsidR="00137BB2" w:rsidRPr="00137BB2">
        <w:rPr>
          <w:rFonts w:ascii="標楷體" w:eastAsia="標楷體" w:hAnsi="標楷體"/>
          <w:color w:val="000000"/>
          <w:sz w:val="32"/>
          <w:szCs w:val="32"/>
          <w:shd w:val="clear" w:color="auto" w:fill="FFFFFF"/>
        </w:rPr>
        <w:t>5%</w:t>
      </w:r>
      <w:r w:rsidR="00137BB2" w:rsidRPr="00137BB2">
        <w:rPr>
          <w:rFonts w:ascii="標楷體" w:eastAsia="標楷體" w:hAnsi="標楷體" w:hint="eastAsia"/>
          <w:color w:val="000000"/>
          <w:sz w:val="32"/>
          <w:szCs w:val="32"/>
          <w:shd w:val="clear" w:color="auto" w:fill="FFFFFF"/>
        </w:rPr>
        <w:t>，依誤差值準確度。</w:t>
      </w:r>
    </w:p>
    <w:p w14:paraId="3D901254" w14:textId="38EEB883" w:rsidR="00137BB2" w:rsidRPr="008458FB" w:rsidRDefault="00137BB2" w:rsidP="007B6D88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 w:rsidRPr="008458FB">
        <w:rPr>
          <w:rFonts w:ascii="標楷體" w:eastAsia="標楷體" w:hAnsi="標楷體" w:hint="eastAsia"/>
          <w:sz w:val="28"/>
          <w:szCs w:val="28"/>
        </w:rPr>
        <w:t>我無法進行分析，因為我無法對</w:t>
      </w:r>
      <w:proofErr w:type="spellStart"/>
      <w:r w:rsidRPr="008458FB">
        <w:rPr>
          <w:rFonts w:ascii="標楷體" w:eastAsia="標楷體" w:hAnsi="標楷體" w:hint="eastAsia"/>
          <w:sz w:val="28"/>
          <w:szCs w:val="28"/>
        </w:rPr>
        <w:t>C</w:t>
      </w:r>
      <w:r w:rsidRPr="008458FB">
        <w:rPr>
          <w:rFonts w:ascii="標楷體" w:eastAsia="標楷體" w:hAnsi="標楷體"/>
          <w:sz w:val="28"/>
          <w:szCs w:val="28"/>
        </w:rPr>
        <w:t>omsol</w:t>
      </w:r>
      <w:proofErr w:type="spellEnd"/>
      <w:r w:rsidRPr="008458FB">
        <w:rPr>
          <w:rFonts w:ascii="標楷體" w:eastAsia="標楷體" w:hAnsi="標楷體" w:hint="eastAsia"/>
          <w:sz w:val="28"/>
          <w:szCs w:val="28"/>
        </w:rPr>
        <w:t>模擬生成出應力應變圖。根據我從google中得知，</w:t>
      </w:r>
      <w:proofErr w:type="spellStart"/>
      <w:r w:rsidRPr="008458FB">
        <w:rPr>
          <w:rFonts w:ascii="標楷體" w:eastAsia="標楷體" w:hAnsi="標楷體" w:hint="eastAsia"/>
          <w:sz w:val="28"/>
          <w:szCs w:val="28"/>
        </w:rPr>
        <w:t>C</w:t>
      </w:r>
      <w:r w:rsidRPr="008458FB">
        <w:rPr>
          <w:rFonts w:ascii="標楷體" w:eastAsia="標楷體" w:hAnsi="標楷體"/>
          <w:sz w:val="28"/>
          <w:szCs w:val="28"/>
        </w:rPr>
        <w:t>omsol</w:t>
      </w:r>
      <w:proofErr w:type="spellEnd"/>
      <w:r w:rsidRPr="008458FB">
        <w:rPr>
          <w:rFonts w:ascii="標楷體" w:eastAsia="標楷體" w:hAnsi="標楷體" w:hint="eastAsia"/>
          <w:sz w:val="28"/>
          <w:szCs w:val="28"/>
        </w:rPr>
        <w:t>繪出應力應變圖需要先載入</w:t>
      </w:r>
      <w:proofErr w:type="spellStart"/>
      <w:r w:rsidRPr="008458FB">
        <w:rPr>
          <w:rFonts w:ascii="標楷體" w:eastAsia="標楷體" w:hAnsi="標楷體" w:hint="eastAsia"/>
          <w:sz w:val="28"/>
          <w:szCs w:val="28"/>
        </w:rPr>
        <w:t>e</w:t>
      </w:r>
      <w:r w:rsidRPr="008458FB">
        <w:rPr>
          <w:rFonts w:ascii="標楷體" w:eastAsia="標楷體" w:hAnsi="標楷體"/>
          <w:sz w:val="28"/>
          <w:szCs w:val="28"/>
        </w:rPr>
        <w:t>xecl</w:t>
      </w:r>
      <w:proofErr w:type="spellEnd"/>
      <w:r w:rsidRPr="008458FB">
        <w:rPr>
          <w:rFonts w:ascii="標楷體" w:eastAsia="標楷體" w:hAnsi="標楷體" w:hint="eastAsia"/>
          <w:sz w:val="28"/>
          <w:szCs w:val="28"/>
        </w:rPr>
        <w:t>檔，不符合模擬的精神。所以此處暫時留白。</w:t>
      </w:r>
    </w:p>
    <w:p w14:paraId="39294F62" w14:textId="00D73B9F" w:rsidR="00137BB2" w:rsidRDefault="00137BB2" w:rsidP="007B6D88">
      <w:pPr>
        <w:pStyle w:val="a3"/>
        <w:ind w:leftChars="0"/>
        <w:rPr>
          <w:rFonts w:ascii="標楷體" w:eastAsia="標楷體" w:hAnsi="標楷體"/>
          <w:sz w:val="32"/>
          <w:szCs w:val="32"/>
        </w:rPr>
      </w:pPr>
    </w:p>
    <w:p w14:paraId="5C16EE25" w14:textId="2F931643" w:rsidR="00137BB2" w:rsidRDefault="00137BB2" w:rsidP="007B6D88">
      <w:pPr>
        <w:pStyle w:val="a3"/>
        <w:ind w:leftChars="0"/>
        <w:rPr>
          <w:kern w:val="0"/>
        </w:rPr>
      </w:pPr>
      <w:r>
        <w:rPr>
          <w:rFonts w:ascii="標楷體" w:eastAsia="標楷體" w:hAnsi="標楷體" w:hint="eastAsia"/>
          <w:sz w:val="32"/>
          <w:szCs w:val="32"/>
        </w:rPr>
        <w:t xml:space="preserve">4. </w:t>
      </w:r>
      <w:r w:rsidR="00B74A32" w:rsidRPr="00B74A32">
        <w:rPr>
          <w:rFonts w:ascii="標楷體" w:eastAsia="標楷體" w:hAnsi="標楷體" w:hint="eastAsia"/>
          <w:sz w:val="32"/>
          <w:szCs w:val="32"/>
        </w:rPr>
        <w:t>實驗目的:</w:t>
      </w:r>
    </w:p>
    <w:p w14:paraId="38C9DB83" w14:textId="2BD8CF06" w:rsidR="00B74A32" w:rsidRPr="008458FB" w:rsidRDefault="00B74A32" w:rsidP="007B6D88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 w:rsidRPr="008458FB">
        <w:rPr>
          <w:rFonts w:ascii="標楷體" w:eastAsia="標楷體" w:hAnsi="標楷體"/>
          <w:sz w:val="28"/>
          <w:szCs w:val="28"/>
        </w:rPr>
        <w:t>了解材料受到拉力時，材料在彈性範圍及塑性範圍內抵抗伸長變形的能力及斷裂的特性。 並且從試驗中測定比例限、彈性限、彈性係數、降伏強度、</w:t>
      </w:r>
      <w:proofErr w:type="gramStart"/>
      <w:r w:rsidRPr="008458FB">
        <w:rPr>
          <w:rFonts w:ascii="標楷體" w:eastAsia="標楷體" w:hAnsi="標楷體"/>
          <w:sz w:val="28"/>
          <w:szCs w:val="28"/>
        </w:rPr>
        <w:t>破斷強度</w:t>
      </w:r>
      <w:proofErr w:type="gramEnd"/>
      <w:r w:rsidRPr="008458FB">
        <w:rPr>
          <w:rFonts w:ascii="標楷體" w:eastAsia="標楷體" w:hAnsi="標楷體"/>
          <w:sz w:val="28"/>
          <w:szCs w:val="28"/>
        </w:rPr>
        <w:t>、</w:t>
      </w:r>
      <w:proofErr w:type="gramStart"/>
      <w:r w:rsidRPr="008458FB">
        <w:rPr>
          <w:rFonts w:ascii="標楷體" w:eastAsia="標楷體" w:hAnsi="標楷體"/>
          <w:sz w:val="28"/>
          <w:szCs w:val="28"/>
        </w:rPr>
        <w:t>抗拉強度</w:t>
      </w:r>
      <w:proofErr w:type="gramEnd"/>
      <w:r w:rsidRPr="008458FB">
        <w:rPr>
          <w:rFonts w:ascii="標楷體" w:eastAsia="標楷體" w:hAnsi="標楷體"/>
          <w:sz w:val="28"/>
          <w:szCs w:val="28"/>
        </w:rPr>
        <w:t>、伸長率與</w:t>
      </w:r>
      <w:proofErr w:type="gramStart"/>
      <w:r w:rsidRPr="008458FB">
        <w:rPr>
          <w:rFonts w:ascii="標楷體" w:eastAsia="標楷體" w:hAnsi="標楷體"/>
          <w:sz w:val="28"/>
          <w:szCs w:val="28"/>
        </w:rPr>
        <w:t>斷面縮率等</w:t>
      </w:r>
      <w:proofErr w:type="gramEnd"/>
      <w:r w:rsidRPr="008458FB">
        <w:rPr>
          <w:rFonts w:ascii="標楷體" w:eastAsia="標楷體" w:hAnsi="標楷體"/>
          <w:sz w:val="28"/>
          <w:szCs w:val="28"/>
        </w:rPr>
        <w:t>數種材料機械性質參數，以作為工程設計的參考或研究發展的基本數據。</w:t>
      </w:r>
    </w:p>
    <w:p w14:paraId="7337B027" w14:textId="48BAA88C" w:rsidR="00137BB2" w:rsidRDefault="00137BB2" w:rsidP="007B6D88">
      <w:pPr>
        <w:pStyle w:val="a3"/>
        <w:ind w:leftChars="0"/>
        <w:rPr>
          <w:rFonts w:ascii="標楷體" w:eastAsia="標楷體" w:hAnsi="標楷體"/>
          <w:sz w:val="32"/>
          <w:szCs w:val="32"/>
        </w:rPr>
      </w:pPr>
    </w:p>
    <w:p w14:paraId="3BE0D80E" w14:textId="2D1DE98B" w:rsidR="00FE7B43" w:rsidRPr="008458FB" w:rsidRDefault="00FE7B43" w:rsidP="008458FB">
      <w:pPr>
        <w:pStyle w:val="a3"/>
        <w:ind w:leftChars="0"/>
        <w:rPr>
          <w:kern w:val="0"/>
        </w:rPr>
      </w:pPr>
      <w:r>
        <w:rPr>
          <w:rFonts w:ascii="標楷體" w:eastAsia="標楷體" w:hAnsi="標楷體" w:hint="eastAsia"/>
          <w:sz w:val="32"/>
          <w:szCs w:val="32"/>
        </w:rPr>
        <w:t>5</w:t>
      </w:r>
      <w:r>
        <w:rPr>
          <w:rFonts w:ascii="標楷體" w:eastAsia="標楷體" w:hAnsi="標楷體"/>
          <w:sz w:val="32"/>
          <w:szCs w:val="32"/>
        </w:rPr>
        <w:t xml:space="preserve">. </w:t>
      </w:r>
      <w:r w:rsidRPr="00FE7B43">
        <w:rPr>
          <w:rFonts w:ascii="標楷體" w:eastAsia="標楷體" w:hAnsi="標楷體"/>
          <w:sz w:val="32"/>
          <w:szCs w:val="32"/>
        </w:rPr>
        <w:t>試驗設備</w:t>
      </w:r>
    </w:p>
    <w:p w14:paraId="61EBBACF" w14:textId="035EC75A" w:rsidR="00FE7B43" w:rsidRPr="008458FB" w:rsidRDefault="00FE7B43" w:rsidP="007B6D88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 w:rsidRPr="008458FB">
        <w:rPr>
          <w:rFonts w:ascii="標楷體" w:eastAsia="標楷體" w:hAnsi="標楷體"/>
          <w:sz w:val="28"/>
          <w:szCs w:val="28"/>
        </w:rPr>
        <w:t xml:space="preserve">1. HJM-2001 微電腦伺服拉力試驗機 </w:t>
      </w:r>
      <w:r w:rsidR="005A3FB0" w:rsidRPr="008458FB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2DEA5AB5" wp14:editId="7DE62D96">
            <wp:extent cx="1554480" cy="1817546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241" cy="182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F28A" w14:textId="77777777" w:rsidR="00FE7B43" w:rsidRPr="008458FB" w:rsidRDefault="00FE7B43" w:rsidP="007B6D88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 w:rsidRPr="008458FB">
        <w:rPr>
          <w:rFonts w:ascii="標楷體" w:eastAsia="標楷體" w:hAnsi="標楷體"/>
          <w:sz w:val="28"/>
          <w:szCs w:val="28"/>
        </w:rPr>
        <w:lastRenderedPageBreak/>
        <w:t xml:space="preserve">2. 游標卡尺 </w:t>
      </w:r>
    </w:p>
    <w:p w14:paraId="26EFC340" w14:textId="77777777" w:rsidR="00FE7B43" w:rsidRPr="008458FB" w:rsidRDefault="00FE7B43" w:rsidP="007B6D88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 w:rsidRPr="008458FB">
        <w:rPr>
          <w:rFonts w:ascii="標楷體" w:eastAsia="標楷體" w:hAnsi="標楷體"/>
          <w:sz w:val="28"/>
          <w:szCs w:val="28"/>
        </w:rPr>
        <w:t xml:space="preserve">3. 劃針 </w:t>
      </w:r>
    </w:p>
    <w:p w14:paraId="550FBBBF" w14:textId="77777777" w:rsidR="00FE7B43" w:rsidRPr="008458FB" w:rsidRDefault="00FE7B43" w:rsidP="007B6D88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 w:rsidRPr="008458FB">
        <w:rPr>
          <w:rFonts w:ascii="標楷體" w:eastAsia="標楷體" w:hAnsi="標楷體"/>
          <w:sz w:val="28"/>
          <w:szCs w:val="28"/>
        </w:rPr>
        <w:t xml:space="preserve">4. 方格紙 </w:t>
      </w:r>
    </w:p>
    <w:p w14:paraId="1020013B" w14:textId="78FEEBDB" w:rsidR="00FE7B43" w:rsidRPr="008458FB" w:rsidRDefault="00FE7B43" w:rsidP="007B6D88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 w:rsidRPr="008458FB">
        <w:rPr>
          <w:rFonts w:ascii="標楷體" w:eastAsia="標楷體" w:hAnsi="標楷體"/>
          <w:sz w:val="28"/>
          <w:szCs w:val="28"/>
        </w:rPr>
        <w:t>5.</w:t>
      </w:r>
      <w:r w:rsidRPr="008458FB">
        <w:rPr>
          <w:rFonts w:ascii="標楷體" w:eastAsia="標楷體" w:hAnsi="標楷體" w:hint="eastAsia"/>
          <w:sz w:val="28"/>
          <w:szCs w:val="28"/>
        </w:rPr>
        <w:t xml:space="preserve"> </w:t>
      </w:r>
      <w:proofErr w:type="gramStart"/>
      <w:r w:rsidRPr="008458FB">
        <w:rPr>
          <w:rFonts w:ascii="標楷體" w:eastAsia="標楷體" w:hAnsi="標楷體"/>
          <w:sz w:val="28"/>
          <w:szCs w:val="28"/>
        </w:rPr>
        <w:t>鋁</w:t>
      </w:r>
      <w:r w:rsidR="00BD35E7">
        <w:rPr>
          <w:rFonts w:ascii="標楷體" w:eastAsia="標楷體" w:hAnsi="標楷體" w:hint="eastAsia"/>
          <w:sz w:val="28"/>
          <w:szCs w:val="28"/>
        </w:rPr>
        <w:t>材試片</w:t>
      </w:r>
      <w:proofErr w:type="gramEnd"/>
      <w:r w:rsidRPr="008458FB">
        <w:rPr>
          <w:rFonts w:ascii="標楷體" w:eastAsia="標楷體" w:hAnsi="標楷體"/>
          <w:sz w:val="28"/>
          <w:szCs w:val="28"/>
        </w:rPr>
        <w:t xml:space="preserve"> </w:t>
      </w:r>
    </w:p>
    <w:p w14:paraId="1D9359F4" w14:textId="0A6EAD17" w:rsidR="00137BB2" w:rsidRPr="008458FB" w:rsidRDefault="00FE7B43" w:rsidP="007B6D88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 w:rsidRPr="008458FB">
        <w:rPr>
          <w:rFonts w:ascii="標楷體" w:eastAsia="標楷體" w:hAnsi="標楷體"/>
          <w:sz w:val="28"/>
          <w:szCs w:val="28"/>
        </w:rPr>
        <w:t>6. 標點分割器</w:t>
      </w:r>
    </w:p>
    <w:p w14:paraId="4DAF9D3F" w14:textId="77777777" w:rsidR="008458FB" w:rsidRPr="008458FB" w:rsidRDefault="008458FB" w:rsidP="008458FB">
      <w:pPr>
        <w:rPr>
          <w:rFonts w:ascii="標楷體" w:eastAsia="標楷體" w:hAnsi="標楷體"/>
          <w:sz w:val="32"/>
          <w:szCs w:val="32"/>
        </w:rPr>
      </w:pPr>
    </w:p>
    <w:p w14:paraId="1A7716F0" w14:textId="3C2F4904" w:rsidR="008458FB" w:rsidRPr="008458FB" w:rsidRDefault="008458FB" w:rsidP="008458FB">
      <w:pPr>
        <w:pStyle w:val="a3"/>
        <w:ind w:leftChars="0"/>
        <w:rPr>
          <w:kern w:val="0"/>
          <w:sz w:val="32"/>
          <w:szCs w:val="28"/>
        </w:rPr>
      </w:pPr>
      <w:r w:rsidRPr="008458FB">
        <w:rPr>
          <w:rFonts w:ascii="標楷體" w:eastAsia="標楷體" w:hAnsi="標楷體" w:hint="eastAsia"/>
          <w:sz w:val="40"/>
          <w:szCs w:val="40"/>
        </w:rPr>
        <w:t>6</w:t>
      </w:r>
      <w:r w:rsidRPr="008458FB">
        <w:rPr>
          <w:rFonts w:ascii="標楷體" w:eastAsia="標楷體" w:hAnsi="標楷體"/>
          <w:sz w:val="40"/>
          <w:szCs w:val="40"/>
        </w:rPr>
        <w:t xml:space="preserve">. </w:t>
      </w:r>
      <w:r w:rsidRPr="008458FB">
        <w:rPr>
          <w:rFonts w:ascii="標楷體" w:eastAsia="標楷體" w:hAnsi="標楷體" w:hint="eastAsia"/>
          <w:sz w:val="40"/>
          <w:szCs w:val="40"/>
        </w:rPr>
        <w:t>試驗步驟</w:t>
      </w:r>
    </w:p>
    <w:p w14:paraId="79B77B97" w14:textId="77777777" w:rsidR="008458FB" w:rsidRPr="008458FB" w:rsidRDefault="008458FB" w:rsidP="008458FB">
      <w:pPr>
        <w:pStyle w:val="a3"/>
        <w:numPr>
          <w:ilvl w:val="0"/>
          <w:numId w:val="2"/>
        </w:numPr>
        <w:autoSpaceDE w:val="0"/>
        <w:autoSpaceDN w:val="0"/>
        <w:ind w:leftChars="0"/>
        <w:rPr>
          <w:rFonts w:ascii="標楷體" w:eastAsia="標楷體" w:hAnsi="標楷體"/>
          <w:sz w:val="32"/>
          <w:szCs w:val="32"/>
        </w:rPr>
      </w:pPr>
      <w:r w:rsidRPr="008458FB">
        <w:rPr>
          <w:rFonts w:ascii="標楷體" w:eastAsia="標楷體" w:hAnsi="標楷體" w:hint="eastAsia"/>
          <w:sz w:val="32"/>
          <w:szCs w:val="32"/>
        </w:rPr>
        <w:t>試片之準備</w:t>
      </w:r>
    </w:p>
    <w:p w14:paraId="78851415" w14:textId="61FD15C9" w:rsidR="00BD35E7" w:rsidRPr="00BD35E7" w:rsidRDefault="00BD35E7" w:rsidP="00BD35E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 w:rsidRPr="00BD35E7">
        <w:rPr>
          <w:rFonts w:ascii="標楷體" w:eastAsia="標楷體" w:hAnsi="標楷體"/>
          <w:sz w:val="28"/>
          <w:szCs w:val="28"/>
        </w:rPr>
        <w:t>中國國家標準（CNS）將拉伸試驗用金屬材料依材料之種類、形狀及大小不同，</w:t>
      </w:r>
      <w:proofErr w:type="gramStart"/>
      <w:r w:rsidRPr="00BD35E7">
        <w:rPr>
          <w:rFonts w:ascii="標楷體" w:eastAsia="標楷體" w:hAnsi="標楷體"/>
          <w:sz w:val="28"/>
          <w:szCs w:val="28"/>
        </w:rPr>
        <w:t>先車製出</w:t>
      </w:r>
      <w:proofErr w:type="gramEnd"/>
      <w:r w:rsidRPr="00BD35E7">
        <w:rPr>
          <w:rFonts w:ascii="標楷體" w:eastAsia="標楷體" w:hAnsi="標楷體"/>
          <w:sz w:val="28"/>
          <w:szCs w:val="28"/>
        </w:rPr>
        <w:t>標準的試</w:t>
      </w:r>
      <w:proofErr w:type="gramStart"/>
      <w:r w:rsidRPr="00BD35E7">
        <w:rPr>
          <w:rFonts w:ascii="標楷體" w:eastAsia="標楷體" w:hAnsi="標楷體"/>
          <w:sz w:val="28"/>
          <w:szCs w:val="28"/>
        </w:rPr>
        <w:t>桿</w:t>
      </w:r>
      <w:proofErr w:type="gramEnd"/>
      <w:r w:rsidRPr="00BD35E7">
        <w:rPr>
          <w:rFonts w:ascii="標楷體" w:eastAsia="標楷體" w:hAnsi="標楷體"/>
          <w:sz w:val="28"/>
          <w:szCs w:val="28"/>
        </w:rPr>
        <w:t xml:space="preserve">。 </w:t>
      </w:r>
    </w:p>
    <w:p w14:paraId="634BB923" w14:textId="52AFFD78" w:rsidR="00BD35E7" w:rsidRPr="00BD35E7" w:rsidRDefault="00BD35E7" w:rsidP="00BD35E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BD35E7">
        <w:rPr>
          <w:rFonts w:ascii="標楷體" w:eastAsia="標楷體" w:hAnsi="標楷體"/>
          <w:sz w:val="28"/>
          <w:szCs w:val="28"/>
        </w:rPr>
        <w:t>用分厘</w:t>
      </w:r>
      <w:proofErr w:type="gramEnd"/>
      <w:r w:rsidRPr="00BD35E7">
        <w:rPr>
          <w:rFonts w:ascii="標楷體" w:eastAsia="標楷體" w:hAnsi="標楷體"/>
          <w:sz w:val="28"/>
          <w:szCs w:val="28"/>
        </w:rPr>
        <w:t>卡測定標點兩端及中央部份之直徑，測定直徑時須要測定</w:t>
      </w:r>
      <w:proofErr w:type="gramStart"/>
      <w:r w:rsidRPr="00BD35E7">
        <w:rPr>
          <w:rFonts w:ascii="標楷體" w:eastAsia="標楷體" w:hAnsi="標楷體"/>
          <w:sz w:val="28"/>
          <w:szCs w:val="28"/>
        </w:rPr>
        <w:t>互相直交的</w:t>
      </w:r>
      <w:proofErr w:type="gramEnd"/>
      <w:r w:rsidRPr="00BD35E7">
        <w:rPr>
          <w:rFonts w:ascii="標楷體" w:eastAsia="標楷體" w:hAnsi="標楷體"/>
          <w:sz w:val="28"/>
          <w:szCs w:val="28"/>
        </w:rPr>
        <w:t>兩個方向，測定到規定尺寸的 0.5％之數值，（例如直徑為 15 mm，則15×0.5％= 0.075，即測定至 0.05 mm 即可）。然後三點平均求出直徑大小，並</w:t>
      </w:r>
      <w:proofErr w:type="gramStart"/>
      <w:r w:rsidRPr="00BD35E7">
        <w:rPr>
          <w:rFonts w:ascii="標楷體" w:eastAsia="標楷體" w:hAnsi="標楷體"/>
          <w:sz w:val="28"/>
          <w:szCs w:val="28"/>
        </w:rPr>
        <w:t>計算出斷面積</w:t>
      </w:r>
      <w:proofErr w:type="gramEnd"/>
      <w:r w:rsidRPr="00BD35E7">
        <w:rPr>
          <w:rFonts w:ascii="標楷體" w:eastAsia="標楷體" w:hAnsi="標楷體"/>
          <w:sz w:val="28"/>
          <w:szCs w:val="28"/>
        </w:rPr>
        <w:t xml:space="preserve">。 </w:t>
      </w:r>
    </w:p>
    <w:p w14:paraId="40E223B4" w14:textId="4BF3BBB3" w:rsidR="008458FB" w:rsidRDefault="00BD35E7" w:rsidP="00BD35E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 w:rsidRPr="00BD35E7">
        <w:rPr>
          <w:rFonts w:ascii="標楷體" w:eastAsia="標楷體" w:hAnsi="標楷體"/>
          <w:sz w:val="28"/>
          <w:szCs w:val="28"/>
        </w:rPr>
        <w:t>再試</w:t>
      </w:r>
      <w:proofErr w:type="gramStart"/>
      <w:r w:rsidRPr="00BD35E7">
        <w:rPr>
          <w:rFonts w:ascii="標楷體" w:eastAsia="標楷體" w:hAnsi="標楷體"/>
          <w:sz w:val="28"/>
          <w:szCs w:val="28"/>
        </w:rPr>
        <w:t>桿表面先塗上</w:t>
      </w:r>
      <w:proofErr w:type="gramEnd"/>
      <w:r w:rsidRPr="00BD35E7">
        <w:rPr>
          <w:rFonts w:ascii="標楷體" w:eastAsia="標楷體" w:hAnsi="標楷體"/>
          <w:sz w:val="28"/>
          <w:szCs w:val="28"/>
        </w:rPr>
        <w:t>奇異墨水，然後用中心</w:t>
      </w:r>
      <w:proofErr w:type="gramStart"/>
      <w:r w:rsidRPr="00BD35E7">
        <w:rPr>
          <w:rFonts w:ascii="標楷體" w:eastAsia="標楷體" w:hAnsi="標楷體"/>
          <w:sz w:val="28"/>
          <w:szCs w:val="28"/>
        </w:rPr>
        <w:t>衝</w:t>
      </w:r>
      <w:proofErr w:type="gramEnd"/>
      <w:r w:rsidRPr="00BD35E7">
        <w:rPr>
          <w:rFonts w:ascii="標楷體" w:eastAsia="標楷體" w:hAnsi="標楷體"/>
          <w:sz w:val="28"/>
          <w:szCs w:val="28"/>
        </w:rPr>
        <w:t>、標點分割機或游標卡尺，</w:t>
      </w:r>
      <w:proofErr w:type="gramStart"/>
      <w:r w:rsidRPr="00BD35E7">
        <w:rPr>
          <w:rFonts w:ascii="標楷體" w:eastAsia="標楷體" w:hAnsi="標楷體"/>
          <w:sz w:val="28"/>
          <w:szCs w:val="28"/>
        </w:rPr>
        <w:t>量畫出標距</w:t>
      </w:r>
      <w:proofErr w:type="gramEnd"/>
      <w:r w:rsidRPr="00BD35E7">
        <w:rPr>
          <w:rFonts w:ascii="標楷體" w:eastAsia="標楷體" w:hAnsi="標楷體"/>
          <w:sz w:val="28"/>
          <w:szCs w:val="28"/>
        </w:rPr>
        <w:t>，並</w:t>
      </w:r>
      <w:proofErr w:type="gramStart"/>
      <w:r w:rsidRPr="00BD35E7">
        <w:rPr>
          <w:rFonts w:ascii="標楷體" w:eastAsia="標楷體" w:hAnsi="標楷體"/>
          <w:sz w:val="28"/>
          <w:szCs w:val="28"/>
        </w:rPr>
        <w:t>將標距</w:t>
      </w:r>
      <w:proofErr w:type="gramEnd"/>
      <w:r w:rsidRPr="00BD35E7">
        <w:rPr>
          <w:rFonts w:ascii="標楷體" w:eastAsia="標楷體" w:hAnsi="標楷體"/>
          <w:sz w:val="28"/>
          <w:szCs w:val="28"/>
        </w:rPr>
        <w:t>八等分或十等分</w:t>
      </w:r>
    </w:p>
    <w:p w14:paraId="0A40E64C" w14:textId="77777777" w:rsidR="00BD35E7" w:rsidRPr="00BD35E7" w:rsidRDefault="00BD35E7" w:rsidP="00BD35E7">
      <w:pPr>
        <w:rPr>
          <w:rFonts w:ascii="標楷體" w:eastAsia="標楷體" w:hAnsi="標楷體"/>
          <w:sz w:val="28"/>
          <w:szCs w:val="28"/>
        </w:rPr>
      </w:pPr>
    </w:p>
    <w:p w14:paraId="3E808FC6" w14:textId="77777777" w:rsidR="008458FB" w:rsidRPr="008458FB" w:rsidRDefault="008458FB" w:rsidP="008458FB">
      <w:pPr>
        <w:pStyle w:val="a3"/>
        <w:numPr>
          <w:ilvl w:val="0"/>
          <w:numId w:val="2"/>
        </w:numPr>
        <w:autoSpaceDE w:val="0"/>
        <w:autoSpaceDN w:val="0"/>
        <w:ind w:leftChars="0"/>
        <w:rPr>
          <w:rFonts w:ascii="標楷體" w:eastAsia="標楷體" w:hAnsi="標楷體"/>
          <w:sz w:val="32"/>
          <w:szCs w:val="32"/>
        </w:rPr>
      </w:pPr>
      <w:r w:rsidRPr="008458FB">
        <w:rPr>
          <w:rFonts w:ascii="標楷體" w:eastAsia="標楷體" w:hAnsi="標楷體" w:hint="eastAsia"/>
          <w:sz w:val="32"/>
          <w:szCs w:val="32"/>
        </w:rPr>
        <w:t>試驗機之準備</w:t>
      </w:r>
    </w:p>
    <w:p w14:paraId="65188189" w14:textId="77777777" w:rsidR="008458FB" w:rsidRPr="008458FB" w:rsidRDefault="008458FB" w:rsidP="008458FB">
      <w:pPr>
        <w:pStyle w:val="a3"/>
        <w:rPr>
          <w:rFonts w:ascii="標楷體" w:eastAsia="標楷體" w:hAnsi="標楷體"/>
          <w:sz w:val="28"/>
          <w:szCs w:val="28"/>
        </w:rPr>
      </w:pPr>
      <w:r w:rsidRPr="008458FB">
        <w:rPr>
          <w:rFonts w:ascii="標楷體" w:eastAsia="標楷體" w:hAnsi="標楷體" w:hint="eastAsia"/>
          <w:sz w:val="32"/>
          <w:szCs w:val="32"/>
        </w:rPr>
        <w:lastRenderedPageBreak/>
        <w:t>A.由</w:t>
      </w:r>
      <w:r w:rsidRPr="008458FB">
        <w:rPr>
          <w:rFonts w:ascii="標楷體" w:eastAsia="標楷體" w:hAnsi="標楷體" w:hint="eastAsia"/>
          <w:sz w:val="28"/>
          <w:szCs w:val="28"/>
        </w:rPr>
        <w:t>試片之面積、材質等推斷大概之強度而選定試驗機之適當荷重（如預定試片荷重 6000 公斤重，則設定荷重容量應在 10000 公斤重）。</w:t>
      </w:r>
    </w:p>
    <w:p w14:paraId="782E401B" w14:textId="77777777" w:rsidR="008458FB" w:rsidRPr="008458FB" w:rsidRDefault="008458FB" w:rsidP="008458FB">
      <w:pPr>
        <w:pStyle w:val="a3"/>
        <w:rPr>
          <w:rFonts w:ascii="標楷體" w:eastAsia="標楷體" w:hAnsi="標楷體"/>
          <w:sz w:val="28"/>
          <w:szCs w:val="28"/>
        </w:rPr>
      </w:pPr>
      <w:r w:rsidRPr="008458FB">
        <w:rPr>
          <w:rFonts w:ascii="標楷體" w:eastAsia="標楷體" w:hAnsi="標楷體" w:hint="eastAsia"/>
          <w:sz w:val="28"/>
          <w:szCs w:val="28"/>
        </w:rPr>
        <w:t>B.將量測後之數據(</w:t>
      </w:r>
      <w:proofErr w:type="gramStart"/>
      <w:r w:rsidRPr="008458FB">
        <w:rPr>
          <w:rFonts w:ascii="標楷體" w:eastAsia="標楷體" w:hAnsi="標楷體" w:hint="eastAsia"/>
          <w:sz w:val="28"/>
          <w:szCs w:val="28"/>
        </w:rPr>
        <w:t>標距</w:t>
      </w:r>
      <w:proofErr w:type="gramEnd"/>
      <w:r w:rsidRPr="008458FB">
        <w:rPr>
          <w:rFonts w:ascii="標楷體" w:eastAsia="標楷體" w:hAnsi="標楷體" w:hint="eastAsia"/>
          <w:sz w:val="28"/>
          <w:szCs w:val="28"/>
        </w:rPr>
        <w:t>、寬度及厚度)、速度輸入軟體內。</w:t>
      </w:r>
    </w:p>
    <w:p w14:paraId="215E35C2" w14:textId="77777777" w:rsidR="008458FB" w:rsidRPr="008458FB" w:rsidRDefault="008458FB" w:rsidP="008458FB">
      <w:pPr>
        <w:pStyle w:val="a3"/>
        <w:rPr>
          <w:rFonts w:ascii="標楷體" w:eastAsia="標楷體" w:hAnsi="標楷體"/>
          <w:sz w:val="28"/>
          <w:szCs w:val="28"/>
        </w:rPr>
      </w:pPr>
      <w:r w:rsidRPr="008458FB">
        <w:rPr>
          <w:rFonts w:ascii="標楷體" w:eastAsia="標楷體" w:hAnsi="標楷體" w:hint="eastAsia"/>
          <w:sz w:val="28"/>
          <w:szCs w:val="28"/>
        </w:rPr>
        <w:t>C.</w:t>
      </w:r>
      <w:proofErr w:type="gramStart"/>
      <w:r w:rsidRPr="008458FB">
        <w:rPr>
          <w:rFonts w:ascii="標楷體" w:eastAsia="標楷體" w:hAnsi="標楷體" w:hint="eastAsia"/>
          <w:sz w:val="28"/>
          <w:szCs w:val="28"/>
        </w:rPr>
        <w:t>打開夾頭</w:t>
      </w:r>
      <w:proofErr w:type="gramEnd"/>
      <w:r w:rsidRPr="008458FB">
        <w:rPr>
          <w:rFonts w:ascii="標楷體" w:eastAsia="標楷體" w:hAnsi="標楷體" w:hint="eastAsia"/>
          <w:sz w:val="28"/>
          <w:szCs w:val="28"/>
        </w:rPr>
        <w:t>，將試片裝上機台後，並將軟體內荷重及位移歸零。</w:t>
      </w:r>
    </w:p>
    <w:p w14:paraId="36412752" w14:textId="77777777" w:rsidR="008458FB" w:rsidRPr="008458FB" w:rsidRDefault="008458FB" w:rsidP="008458FB">
      <w:pPr>
        <w:pStyle w:val="a3"/>
        <w:rPr>
          <w:rFonts w:ascii="標楷體" w:eastAsia="標楷體" w:hAnsi="標楷體"/>
          <w:sz w:val="28"/>
          <w:szCs w:val="28"/>
        </w:rPr>
      </w:pPr>
      <w:r w:rsidRPr="008458FB">
        <w:rPr>
          <w:rFonts w:ascii="標楷體" w:eastAsia="標楷體" w:hAnsi="標楷體" w:hint="eastAsia"/>
          <w:sz w:val="28"/>
          <w:szCs w:val="28"/>
        </w:rPr>
        <w:t>D.試片斷裂後，可藉由軟體讀取斷裂強度、楊氏係數等數據。</w:t>
      </w:r>
    </w:p>
    <w:p w14:paraId="7C8E5871" w14:textId="77777777" w:rsidR="008458FB" w:rsidRPr="008458FB" w:rsidRDefault="008458FB" w:rsidP="008458FB">
      <w:pPr>
        <w:pStyle w:val="a3"/>
        <w:rPr>
          <w:rFonts w:ascii="標楷體" w:eastAsia="標楷體" w:hAnsi="標楷體"/>
          <w:sz w:val="28"/>
          <w:szCs w:val="28"/>
        </w:rPr>
      </w:pPr>
      <w:r w:rsidRPr="008458FB">
        <w:rPr>
          <w:rFonts w:ascii="標楷體" w:eastAsia="標楷體" w:hAnsi="標楷體" w:hint="eastAsia"/>
          <w:sz w:val="28"/>
          <w:szCs w:val="28"/>
        </w:rPr>
        <w:t>E.取下試片，</w:t>
      </w:r>
      <w:proofErr w:type="gramStart"/>
      <w:r w:rsidRPr="008458FB">
        <w:rPr>
          <w:rFonts w:ascii="標楷體" w:eastAsia="標楷體" w:hAnsi="標楷體" w:hint="eastAsia"/>
          <w:sz w:val="28"/>
          <w:szCs w:val="28"/>
        </w:rPr>
        <w:t>拼攏後</w:t>
      </w:r>
      <w:proofErr w:type="gramEnd"/>
      <w:r w:rsidRPr="008458FB">
        <w:rPr>
          <w:rFonts w:ascii="標楷體" w:eastAsia="標楷體" w:hAnsi="標楷體" w:hint="eastAsia"/>
          <w:sz w:val="28"/>
          <w:szCs w:val="28"/>
        </w:rPr>
        <w:t>量取其標點距離。</w:t>
      </w:r>
    </w:p>
    <w:p w14:paraId="7BE3D737" w14:textId="77777777" w:rsidR="008458FB" w:rsidRPr="008458FB" w:rsidRDefault="008458FB" w:rsidP="008458FB">
      <w:pPr>
        <w:pStyle w:val="a3"/>
        <w:rPr>
          <w:rFonts w:ascii="標楷體" w:eastAsia="標楷體" w:hAnsi="標楷體"/>
          <w:sz w:val="32"/>
          <w:szCs w:val="32"/>
        </w:rPr>
      </w:pPr>
    </w:p>
    <w:p w14:paraId="6EC45609" w14:textId="77777777" w:rsidR="008458FB" w:rsidRPr="008458FB" w:rsidRDefault="008458FB" w:rsidP="008458FB">
      <w:pPr>
        <w:pStyle w:val="a3"/>
        <w:numPr>
          <w:ilvl w:val="0"/>
          <w:numId w:val="2"/>
        </w:numPr>
        <w:autoSpaceDE w:val="0"/>
        <w:autoSpaceDN w:val="0"/>
        <w:ind w:leftChars="0"/>
        <w:rPr>
          <w:rFonts w:ascii="標楷體" w:eastAsia="標楷體" w:hAnsi="標楷體"/>
          <w:sz w:val="32"/>
          <w:szCs w:val="32"/>
        </w:rPr>
      </w:pPr>
      <w:r w:rsidRPr="008458FB">
        <w:rPr>
          <w:rFonts w:ascii="標楷體" w:eastAsia="標楷體" w:hAnsi="標楷體" w:hint="eastAsia"/>
          <w:sz w:val="32"/>
          <w:szCs w:val="32"/>
        </w:rPr>
        <w:t>注意事項</w:t>
      </w:r>
    </w:p>
    <w:p w14:paraId="7D257740" w14:textId="77777777" w:rsidR="008458FB" w:rsidRPr="008458FB" w:rsidRDefault="008458FB" w:rsidP="008458FB">
      <w:pPr>
        <w:pStyle w:val="a3"/>
        <w:rPr>
          <w:rFonts w:ascii="標楷體" w:eastAsia="標楷體" w:hAnsi="標楷體"/>
          <w:sz w:val="28"/>
          <w:szCs w:val="28"/>
        </w:rPr>
      </w:pPr>
      <w:r w:rsidRPr="008458FB">
        <w:rPr>
          <w:rFonts w:ascii="標楷體" w:eastAsia="標楷體" w:hAnsi="標楷體" w:hint="eastAsia"/>
          <w:sz w:val="28"/>
          <w:szCs w:val="28"/>
        </w:rPr>
        <w:t>A.試驗時若荷重容量太小，無法拉斷試片，若荷重容量過大，</w:t>
      </w:r>
      <w:proofErr w:type="gramStart"/>
      <w:r w:rsidRPr="008458FB">
        <w:rPr>
          <w:rFonts w:ascii="標楷體" w:eastAsia="標楷體" w:hAnsi="標楷體" w:hint="eastAsia"/>
          <w:sz w:val="28"/>
          <w:szCs w:val="28"/>
        </w:rPr>
        <w:t>會使拉伸</w:t>
      </w:r>
      <w:proofErr w:type="gramEnd"/>
      <w:r w:rsidRPr="008458FB">
        <w:rPr>
          <w:rFonts w:ascii="標楷體" w:eastAsia="標楷體" w:hAnsi="標楷體" w:hint="eastAsia"/>
          <w:sz w:val="28"/>
          <w:szCs w:val="28"/>
        </w:rPr>
        <w:t>強度之測定精度受到影響。</w:t>
      </w:r>
    </w:p>
    <w:p w14:paraId="215CC651" w14:textId="77777777" w:rsidR="008458FB" w:rsidRPr="008458FB" w:rsidRDefault="008458FB" w:rsidP="008458FB">
      <w:pPr>
        <w:pStyle w:val="a3"/>
        <w:rPr>
          <w:rFonts w:ascii="標楷體" w:eastAsia="標楷體" w:hAnsi="標楷體"/>
          <w:sz w:val="28"/>
          <w:szCs w:val="28"/>
        </w:rPr>
      </w:pPr>
      <w:r w:rsidRPr="008458FB">
        <w:rPr>
          <w:rFonts w:ascii="標楷體" w:eastAsia="標楷體" w:hAnsi="標楷體" w:hint="eastAsia"/>
          <w:sz w:val="28"/>
          <w:szCs w:val="28"/>
        </w:rPr>
        <w:t>B.夾</w:t>
      </w:r>
      <w:proofErr w:type="gramStart"/>
      <w:r w:rsidRPr="008458FB">
        <w:rPr>
          <w:rFonts w:ascii="標楷體" w:eastAsia="標楷體" w:hAnsi="標楷體" w:hint="eastAsia"/>
          <w:sz w:val="28"/>
          <w:szCs w:val="28"/>
        </w:rPr>
        <w:t>持試片時，</w:t>
      </w:r>
      <w:proofErr w:type="gramEnd"/>
      <w:r w:rsidRPr="008458FB">
        <w:rPr>
          <w:rFonts w:ascii="標楷體" w:eastAsia="標楷體" w:hAnsi="標楷體" w:hint="eastAsia"/>
          <w:sz w:val="28"/>
          <w:szCs w:val="28"/>
        </w:rPr>
        <w:t>須特別注意者，為必須使荷重作用線與試片中心重合。</w:t>
      </w:r>
    </w:p>
    <w:p w14:paraId="7F30D2D6" w14:textId="77777777" w:rsidR="008458FB" w:rsidRPr="008458FB" w:rsidRDefault="008458FB" w:rsidP="008458FB">
      <w:pPr>
        <w:pStyle w:val="a3"/>
        <w:rPr>
          <w:rFonts w:ascii="標楷體" w:eastAsia="標楷體" w:hAnsi="標楷體"/>
          <w:sz w:val="28"/>
          <w:szCs w:val="28"/>
        </w:rPr>
      </w:pPr>
      <w:r w:rsidRPr="008458FB">
        <w:rPr>
          <w:rFonts w:ascii="標楷體" w:eastAsia="標楷體" w:hAnsi="標楷體" w:hint="eastAsia"/>
          <w:sz w:val="28"/>
          <w:szCs w:val="28"/>
        </w:rPr>
        <w:t>C.將試片表面清理乾淨，不能有小裂縫存在表面。</w:t>
      </w:r>
    </w:p>
    <w:p w14:paraId="79898332" w14:textId="24EC211E" w:rsidR="00C5532C" w:rsidRDefault="00C5532C">
      <w:pPr>
        <w:rPr>
          <w:rFonts w:ascii="標楷體" w:eastAsia="標楷體" w:hAnsi="標楷體"/>
          <w:sz w:val="32"/>
          <w:szCs w:val="32"/>
        </w:rPr>
      </w:pPr>
    </w:p>
    <w:p w14:paraId="42B38EEA" w14:textId="3B3A5BE4" w:rsidR="00E82987" w:rsidRDefault="00E82987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7. </w:t>
      </w:r>
      <w:r w:rsidRPr="00E82987">
        <w:rPr>
          <w:rFonts w:ascii="標楷體" w:eastAsia="標楷體" w:hAnsi="標楷體"/>
          <w:sz w:val="40"/>
          <w:szCs w:val="40"/>
        </w:rPr>
        <w:t>實驗原理</w:t>
      </w:r>
    </w:p>
    <w:p w14:paraId="172FB8F1" w14:textId="6A48AC85" w:rsidR="00E82987" w:rsidRPr="008458FB" w:rsidRDefault="00E82987" w:rsidP="00E82987">
      <w:pPr>
        <w:pStyle w:val="a3"/>
        <w:rPr>
          <w:rFonts w:ascii="標楷體" w:eastAsia="標楷體" w:hAnsi="標楷體"/>
          <w:sz w:val="28"/>
          <w:szCs w:val="28"/>
        </w:rPr>
      </w:pPr>
      <w:r w:rsidRPr="00E82987">
        <w:rPr>
          <w:rFonts w:ascii="標楷體" w:eastAsia="標楷體" w:hAnsi="標楷體"/>
          <w:sz w:val="28"/>
          <w:szCs w:val="28"/>
        </w:rPr>
        <w:t>1.將試</w:t>
      </w:r>
      <w:proofErr w:type="gramStart"/>
      <w:r w:rsidRPr="00E82987">
        <w:rPr>
          <w:rFonts w:ascii="標楷體" w:eastAsia="標楷體" w:hAnsi="標楷體"/>
          <w:sz w:val="28"/>
          <w:szCs w:val="28"/>
        </w:rPr>
        <w:t>桿</w:t>
      </w:r>
      <w:proofErr w:type="gramEnd"/>
      <w:r w:rsidRPr="00E82987">
        <w:rPr>
          <w:rFonts w:ascii="標楷體" w:eastAsia="標楷體" w:hAnsi="標楷體"/>
          <w:sz w:val="28"/>
          <w:szCs w:val="28"/>
        </w:rPr>
        <w:t>裝在萬能試驗</w:t>
      </w:r>
      <w:proofErr w:type="gramStart"/>
      <w:r w:rsidRPr="00E82987">
        <w:rPr>
          <w:rFonts w:ascii="標楷體" w:eastAsia="標楷體" w:hAnsi="標楷體"/>
          <w:sz w:val="28"/>
          <w:szCs w:val="28"/>
        </w:rPr>
        <w:t>機夾頭</w:t>
      </w:r>
      <w:proofErr w:type="gramEnd"/>
      <w:r w:rsidRPr="00E82987">
        <w:rPr>
          <w:rFonts w:ascii="標楷體" w:eastAsia="標楷體" w:hAnsi="標楷體"/>
          <w:sz w:val="28"/>
          <w:szCs w:val="28"/>
        </w:rPr>
        <w:t>上，然後打開油壓系統施以荷重，則隨著荷重的增加，試</w:t>
      </w:r>
      <w:proofErr w:type="gramStart"/>
      <w:r w:rsidRPr="00E82987">
        <w:rPr>
          <w:rFonts w:ascii="標楷體" w:eastAsia="標楷體" w:hAnsi="標楷體"/>
          <w:sz w:val="28"/>
          <w:szCs w:val="28"/>
        </w:rPr>
        <w:t>桿</w:t>
      </w:r>
      <w:proofErr w:type="gramEnd"/>
      <w:r w:rsidRPr="00E82987">
        <w:rPr>
          <w:rFonts w:ascii="標楷體" w:eastAsia="標楷體" w:hAnsi="標楷體"/>
          <w:sz w:val="28"/>
          <w:szCs w:val="28"/>
        </w:rPr>
        <w:t>會逐漸伸長，經過儀器自動的繪</w:t>
      </w:r>
      <w:r w:rsidRPr="00E82987">
        <w:rPr>
          <w:rFonts w:ascii="標楷體" w:eastAsia="標楷體" w:hAnsi="標楷體"/>
          <w:sz w:val="28"/>
          <w:szCs w:val="28"/>
        </w:rPr>
        <w:lastRenderedPageBreak/>
        <w:t>圖紀錄，可得如圖2-5所示的荷重－伸長曲線，由圖上我們可以得到以下各種的數據和資料。</w:t>
      </w:r>
    </w:p>
    <w:p w14:paraId="48E41ED5" w14:textId="53C512E2" w:rsidR="00E82987" w:rsidRDefault="00E82987" w:rsidP="00E82987">
      <w:pPr>
        <w:jc w:val="center"/>
        <w:rPr>
          <w:rFonts w:ascii="標楷體" w:eastAsia="標楷體" w:hAnsi="標楷體"/>
          <w:sz w:val="28"/>
          <w:szCs w:val="28"/>
        </w:rPr>
      </w:pPr>
      <w:r w:rsidRPr="00270F2F">
        <w:rPr>
          <w:rFonts w:ascii="標楷體" w:eastAsia="標楷體" w:hAnsi="標楷體"/>
          <w:noProof/>
          <w:szCs w:val="24"/>
        </w:rPr>
        <w:drawing>
          <wp:inline distT="0" distB="0" distL="0" distR="0" wp14:anchorId="397A4B04" wp14:editId="30458D7F">
            <wp:extent cx="3208020" cy="21869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4498" cy="219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43AA" w14:textId="1C9AA940" w:rsidR="00E82987" w:rsidRDefault="00E82987" w:rsidP="00E82987">
      <w:pPr>
        <w:jc w:val="center"/>
        <w:rPr>
          <w:rFonts w:ascii="標楷體" w:eastAsia="標楷體" w:hAnsi="標楷體"/>
          <w:sz w:val="28"/>
          <w:szCs w:val="28"/>
        </w:rPr>
      </w:pPr>
    </w:p>
    <w:p w14:paraId="34357657" w14:textId="0209B9A8" w:rsidR="00E82987" w:rsidRPr="00E82987" w:rsidRDefault="00E82987" w:rsidP="00E82987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8"/>
          <w:szCs w:val="28"/>
        </w:rPr>
      </w:pPr>
      <w:r w:rsidRPr="00E82987">
        <w:rPr>
          <w:rFonts w:ascii="標楷體" w:eastAsia="標楷體" w:hAnsi="標楷體"/>
          <w:sz w:val="28"/>
          <w:szCs w:val="28"/>
        </w:rPr>
        <w:t>比例限 （</w:t>
      </w:r>
      <w:proofErr w:type="spellStart"/>
      <w:r w:rsidRPr="00E82987">
        <w:rPr>
          <w:rFonts w:ascii="標楷體" w:eastAsia="標楷體" w:hAnsi="標楷體"/>
          <w:sz w:val="28"/>
          <w:szCs w:val="28"/>
        </w:rPr>
        <w:t>proprotional</w:t>
      </w:r>
      <w:proofErr w:type="spellEnd"/>
      <w:r w:rsidRPr="00E82987">
        <w:rPr>
          <w:rFonts w:ascii="標楷體" w:eastAsia="標楷體" w:hAnsi="標楷體"/>
          <w:sz w:val="28"/>
          <w:szCs w:val="28"/>
        </w:rPr>
        <w:t xml:space="preserve"> limit） </w:t>
      </w:r>
    </w:p>
    <w:p w14:paraId="4DF48405" w14:textId="1ED5BF28" w:rsidR="00E82987" w:rsidRDefault="00E82987" w:rsidP="00E82987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E82987">
        <w:rPr>
          <w:rFonts w:ascii="標楷體" w:eastAsia="標楷體" w:hAnsi="標楷體"/>
          <w:sz w:val="28"/>
          <w:szCs w:val="28"/>
        </w:rPr>
        <w:t>此為材料能維持荷重 與伸長量成正比關係的最大應力。從圖 2-5 中，我們可以看出當荷重在 P 點以下時，荷重與伸長量成正比關係。在此比例限內，荷重與伸長</w:t>
      </w:r>
      <w:proofErr w:type="gramStart"/>
      <w:r w:rsidRPr="00E82987">
        <w:rPr>
          <w:rFonts w:ascii="標楷體" w:eastAsia="標楷體" w:hAnsi="標楷體"/>
          <w:sz w:val="28"/>
          <w:szCs w:val="28"/>
        </w:rPr>
        <w:t>量係依虎</w:t>
      </w:r>
      <w:proofErr w:type="gramEnd"/>
      <w:r w:rsidRPr="00E82987">
        <w:rPr>
          <w:rFonts w:ascii="標楷體" w:eastAsia="標楷體" w:hAnsi="標楷體"/>
          <w:sz w:val="28"/>
          <w:szCs w:val="28"/>
        </w:rPr>
        <w:t>克定律而變化。此 P 點之荷重 Pp 除以試</w:t>
      </w:r>
      <w:proofErr w:type="gramStart"/>
      <w:r w:rsidRPr="00E82987">
        <w:rPr>
          <w:rFonts w:ascii="標楷體" w:eastAsia="標楷體" w:hAnsi="標楷體"/>
          <w:sz w:val="28"/>
          <w:szCs w:val="28"/>
        </w:rPr>
        <w:t>桿原斷</w:t>
      </w:r>
      <w:proofErr w:type="gramEnd"/>
      <w:r w:rsidRPr="00E82987">
        <w:rPr>
          <w:rFonts w:ascii="標楷體" w:eastAsia="標楷體" w:hAnsi="標楷體"/>
          <w:sz w:val="28"/>
          <w:szCs w:val="28"/>
        </w:rPr>
        <w:t xml:space="preserve">面積 </w:t>
      </w:r>
      <w:proofErr w:type="spellStart"/>
      <w:r w:rsidRPr="00E82987">
        <w:rPr>
          <w:rFonts w:ascii="標楷體" w:eastAsia="標楷體" w:hAnsi="標楷體"/>
          <w:sz w:val="28"/>
          <w:szCs w:val="28"/>
        </w:rPr>
        <w:t>Ao</w:t>
      </w:r>
      <w:proofErr w:type="spellEnd"/>
      <w:r w:rsidRPr="00E82987">
        <w:rPr>
          <w:rFonts w:ascii="標楷體" w:eastAsia="標楷體" w:hAnsi="標楷體"/>
          <w:sz w:val="28"/>
          <w:szCs w:val="28"/>
        </w:rPr>
        <w:t xml:space="preserve"> 所得</w:t>
      </w:r>
      <w:proofErr w:type="gramStart"/>
      <w:r w:rsidRPr="00E82987">
        <w:rPr>
          <w:rFonts w:ascii="標楷體" w:eastAsia="標楷體" w:hAnsi="標楷體"/>
          <w:sz w:val="28"/>
          <w:szCs w:val="28"/>
        </w:rPr>
        <w:t>之值稱之</w:t>
      </w:r>
      <w:proofErr w:type="gramEnd"/>
      <w:r w:rsidRPr="00E82987">
        <w:rPr>
          <w:rFonts w:ascii="標楷體" w:eastAsia="標楷體" w:hAnsi="標楷體"/>
          <w:sz w:val="28"/>
          <w:szCs w:val="28"/>
        </w:rPr>
        <w:t>為比例限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745BC394" w14:textId="2628F306" w:rsidR="00E82987" w:rsidRDefault="00E82987" w:rsidP="00E82987">
      <w:pPr>
        <w:pStyle w:val="a3"/>
        <w:ind w:leftChars="0" w:left="360"/>
        <w:jc w:val="center"/>
        <w:rPr>
          <w:rFonts w:ascii="標楷體" w:eastAsia="標楷體" w:hAnsi="標楷體"/>
          <w:sz w:val="28"/>
          <w:szCs w:val="28"/>
        </w:rPr>
      </w:pPr>
      <w:r w:rsidRPr="00E82987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1124506A" wp14:editId="392D9E91">
            <wp:extent cx="2073700" cy="2232660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5416" cy="223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CBB8" w14:textId="77777777" w:rsidR="00E82987" w:rsidRDefault="00E82987" w:rsidP="00E82987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E82987">
        <w:rPr>
          <w:rFonts w:ascii="標楷體" w:eastAsia="標楷體" w:hAnsi="標楷體"/>
          <w:sz w:val="28"/>
          <w:szCs w:val="28"/>
        </w:rPr>
        <w:t>2.彈性限 （elastic limit ）</w:t>
      </w:r>
    </w:p>
    <w:p w14:paraId="0BFFF890" w14:textId="013F7C82" w:rsidR="00E82987" w:rsidRDefault="00E82987" w:rsidP="00E82987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E82987">
        <w:rPr>
          <w:rFonts w:ascii="標楷體" w:eastAsia="標楷體" w:hAnsi="標楷體"/>
          <w:sz w:val="28"/>
          <w:szCs w:val="28"/>
        </w:rPr>
        <w:lastRenderedPageBreak/>
        <w:t xml:space="preserve"> 此為材料所能承受拉力而不呈現永久變形之最大應力。如圖4 曲線所示，當荷重不超過E點，則荷重除去後，試</w:t>
      </w:r>
      <w:proofErr w:type="gramStart"/>
      <w:r w:rsidRPr="00E82987">
        <w:rPr>
          <w:rFonts w:ascii="標楷體" w:eastAsia="標楷體" w:hAnsi="標楷體"/>
          <w:sz w:val="28"/>
          <w:szCs w:val="28"/>
        </w:rPr>
        <w:t>桿</w:t>
      </w:r>
      <w:proofErr w:type="gramEnd"/>
      <w:r w:rsidRPr="00E82987">
        <w:rPr>
          <w:rFonts w:ascii="標楷體" w:eastAsia="標楷體" w:hAnsi="標楷體"/>
          <w:sz w:val="28"/>
          <w:szCs w:val="28"/>
        </w:rPr>
        <w:t>仍會恢復原狀，亦即無永久變形之發生。此種受到 E 點以下的荷重時所發生的變形，稱為彈性變形：E 點 的荷重 PE 除以試</w:t>
      </w:r>
      <w:proofErr w:type="gramStart"/>
      <w:r w:rsidRPr="00E82987">
        <w:rPr>
          <w:rFonts w:ascii="標楷體" w:eastAsia="標楷體" w:hAnsi="標楷體"/>
          <w:sz w:val="28"/>
          <w:szCs w:val="28"/>
        </w:rPr>
        <w:t>桿原斷</w:t>
      </w:r>
      <w:proofErr w:type="gramEnd"/>
      <w:r w:rsidRPr="00E82987">
        <w:rPr>
          <w:rFonts w:ascii="標楷體" w:eastAsia="標楷體" w:hAnsi="標楷體"/>
          <w:sz w:val="28"/>
          <w:szCs w:val="28"/>
        </w:rPr>
        <w:t xml:space="preserve">面積 </w:t>
      </w:r>
      <w:proofErr w:type="spellStart"/>
      <w:r w:rsidRPr="00E82987">
        <w:rPr>
          <w:rFonts w:ascii="標楷體" w:eastAsia="標楷體" w:hAnsi="標楷體"/>
          <w:sz w:val="28"/>
          <w:szCs w:val="28"/>
        </w:rPr>
        <w:t>Ao</w:t>
      </w:r>
      <w:proofErr w:type="spellEnd"/>
      <w:r w:rsidRPr="00E82987">
        <w:rPr>
          <w:rFonts w:ascii="標楷體" w:eastAsia="標楷體" w:hAnsi="標楷體"/>
          <w:sz w:val="28"/>
          <w:szCs w:val="28"/>
        </w:rPr>
        <w:t xml:space="preserve"> 所得</w:t>
      </w:r>
      <w:proofErr w:type="gramStart"/>
      <w:r w:rsidRPr="00E82987">
        <w:rPr>
          <w:rFonts w:ascii="標楷體" w:eastAsia="標楷體" w:hAnsi="標楷體"/>
          <w:sz w:val="28"/>
          <w:szCs w:val="28"/>
        </w:rPr>
        <w:t>之值稱之</w:t>
      </w:r>
      <w:proofErr w:type="gramEnd"/>
      <w:r w:rsidRPr="00E82987">
        <w:rPr>
          <w:rFonts w:ascii="標楷體" w:eastAsia="標楷體" w:hAnsi="標楷體"/>
          <w:sz w:val="28"/>
          <w:szCs w:val="28"/>
        </w:rPr>
        <w:t>為彈性限。</w:t>
      </w:r>
    </w:p>
    <w:p w14:paraId="7CF956E6" w14:textId="77777777" w:rsidR="00E82987" w:rsidRDefault="00E82987" w:rsidP="00E82987">
      <w:pPr>
        <w:pStyle w:val="a3"/>
        <w:ind w:leftChars="0" w:left="360"/>
        <w:jc w:val="center"/>
      </w:pPr>
      <w:r w:rsidRPr="00E82987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580E0042" wp14:editId="199E4FE9">
            <wp:extent cx="2087880" cy="2367618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916"/>
                    <a:stretch/>
                  </pic:blipFill>
                  <pic:spPr bwMode="auto">
                    <a:xfrm>
                      <a:off x="0" y="0"/>
                      <a:ext cx="2089019" cy="236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AE314" w14:textId="77777777" w:rsidR="00E82987" w:rsidRDefault="00E82987" w:rsidP="00E82987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E82987">
        <w:rPr>
          <w:rFonts w:ascii="標楷體" w:eastAsia="標楷體" w:hAnsi="標楷體"/>
          <w:sz w:val="28"/>
          <w:szCs w:val="28"/>
        </w:rPr>
        <w:t xml:space="preserve">3.彈性係數 （modulus of </w:t>
      </w:r>
      <w:proofErr w:type="spellStart"/>
      <w:r w:rsidRPr="00E82987">
        <w:rPr>
          <w:rFonts w:ascii="標楷體" w:eastAsia="標楷體" w:hAnsi="標楷體"/>
          <w:sz w:val="28"/>
          <w:szCs w:val="28"/>
        </w:rPr>
        <w:t>elastioity</w:t>
      </w:r>
      <w:proofErr w:type="spellEnd"/>
      <w:r w:rsidRPr="00E82987">
        <w:rPr>
          <w:rFonts w:ascii="標楷體" w:eastAsia="標楷體" w:hAnsi="標楷體"/>
          <w:sz w:val="28"/>
          <w:szCs w:val="28"/>
        </w:rPr>
        <w:t>）</w:t>
      </w:r>
    </w:p>
    <w:p w14:paraId="57C3F29C" w14:textId="2F36905F" w:rsidR="00E82987" w:rsidRDefault="00E82987" w:rsidP="00E82987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E82987">
        <w:rPr>
          <w:rFonts w:ascii="標楷體" w:eastAsia="標楷體" w:hAnsi="標楷體"/>
          <w:sz w:val="28"/>
          <w:szCs w:val="28"/>
        </w:rPr>
        <w:t>彈性係數亦稱為楊氏係數，彈性係數昰表示材料剛性的參數，其值愈高，則材料愈監韌，抵抗軸向變形之能力也就愈大。設應力為σ，應變為ε，則：</w:t>
      </w:r>
    </w:p>
    <w:p w14:paraId="1F6310F6" w14:textId="5B2A33B5" w:rsidR="003774DC" w:rsidRDefault="003774DC" w:rsidP="003774DC">
      <w:pPr>
        <w:pStyle w:val="a3"/>
        <w:ind w:leftChars="0" w:left="360"/>
        <w:jc w:val="center"/>
        <w:rPr>
          <w:rFonts w:ascii="標楷體" w:eastAsia="標楷體" w:hAnsi="標楷體"/>
          <w:sz w:val="28"/>
          <w:szCs w:val="28"/>
        </w:rPr>
      </w:pPr>
      <w:r w:rsidRPr="003774DC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7D0E8C0E" wp14:editId="321FE51B">
            <wp:extent cx="2181529" cy="476316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EBE6" w14:textId="0CA50591" w:rsidR="00E82987" w:rsidRDefault="00E82987" w:rsidP="00E82987">
      <w:pPr>
        <w:pStyle w:val="a3"/>
        <w:ind w:leftChars="0" w:left="360"/>
        <w:jc w:val="center"/>
        <w:rPr>
          <w:rFonts w:ascii="標楷體" w:eastAsia="標楷體" w:hAnsi="標楷體"/>
          <w:sz w:val="28"/>
          <w:szCs w:val="28"/>
        </w:rPr>
      </w:pPr>
    </w:p>
    <w:p w14:paraId="7FEA8503" w14:textId="62FDCCD5" w:rsidR="003774DC" w:rsidRDefault="003774DC" w:rsidP="003774D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3774DC">
        <w:rPr>
          <w:rFonts w:ascii="標楷體" w:eastAsia="標楷體" w:hAnsi="標楷體"/>
          <w:sz w:val="28"/>
          <w:szCs w:val="28"/>
        </w:rPr>
        <w:t xml:space="preserve">降伏點 （yield point ） </w:t>
      </w:r>
    </w:p>
    <w:p w14:paraId="31D34D77" w14:textId="6199C18C" w:rsidR="003774DC" w:rsidRDefault="003774DC" w:rsidP="003774DC">
      <w:pPr>
        <w:pStyle w:val="a3"/>
        <w:ind w:leftChars="0" w:left="792"/>
        <w:rPr>
          <w:rFonts w:ascii="標楷體" w:eastAsia="標楷體" w:hAnsi="標楷體"/>
          <w:sz w:val="28"/>
          <w:szCs w:val="28"/>
        </w:rPr>
      </w:pPr>
      <w:r w:rsidRPr="003774DC">
        <w:rPr>
          <w:rFonts w:ascii="標楷體" w:eastAsia="標楷體" w:hAnsi="標楷體"/>
          <w:sz w:val="28"/>
          <w:szCs w:val="28"/>
        </w:rPr>
        <w:t>當荷重超過比例限 P 點以後，荷重－伸長曲線圖不再成正</w:t>
      </w:r>
      <w:r w:rsidRPr="003774DC">
        <w:rPr>
          <w:rFonts w:ascii="標楷體" w:eastAsia="標楷體" w:hAnsi="標楷體"/>
          <w:sz w:val="28"/>
          <w:szCs w:val="28"/>
        </w:rPr>
        <w:lastRenderedPageBreak/>
        <w:t>比，過了 Y1 點突然降至 Y2 點，然後在某一時間內，荷重在 Y2 點附近上下變動，試</w:t>
      </w:r>
      <w:proofErr w:type="gramStart"/>
      <w:r w:rsidRPr="003774DC">
        <w:rPr>
          <w:rFonts w:ascii="標楷體" w:eastAsia="標楷體" w:hAnsi="標楷體"/>
          <w:sz w:val="28"/>
          <w:szCs w:val="28"/>
        </w:rPr>
        <w:t>桿</w:t>
      </w:r>
      <w:proofErr w:type="gramEnd"/>
      <w:r w:rsidRPr="003774DC">
        <w:rPr>
          <w:rFonts w:ascii="標楷體" w:eastAsia="標楷體" w:hAnsi="標楷體"/>
          <w:sz w:val="28"/>
          <w:szCs w:val="28"/>
        </w:rPr>
        <w:t>亦同時 在 Y2 點與 Y3點間發生較大的伸長量變化，此種現象稱為降伏</w:t>
      </w:r>
      <w:r w:rsidRPr="003774DC">
        <w:rPr>
          <w:rFonts w:ascii="標楷體" w:eastAsia="標楷體" w:hAnsi="標楷體" w:hint="eastAsia"/>
          <w:sz w:val="28"/>
          <w:szCs w:val="28"/>
        </w:rPr>
        <w:t>，</w:t>
      </w:r>
      <w:r w:rsidRPr="003774DC">
        <w:rPr>
          <w:rFonts w:ascii="標楷體" w:eastAsia="標楷體" w:hAnsi="標楷體"/>
          <w:sz w:val="28"/>
          <w:szCs w:val="28"/>
        </w:rPr>
        <w:t>降伏現象發生時，試</w:t>
      </w:r>
      <w:proofErr w:type="gramStart"/>
      <w:r w:rsidRPr="003774DC">
        <w:rPr>
          <w:rFonts w:ascii="標楷體" w:eastAsia="標楷體" w:hAnsi="標楷體"/>
          <w:sz w:val="28"/>
          <w:szCs w:val="28"/>
        </w:rPr>
        <w:t>桿</w:t>
      </w:r>
      <w:proofErr w:type="gramEnd"/>
      <w:r w:rsidRPr="003774DC">
        <w:rPr>
          <w:rFonts w:ascii="標楷體" w:eastAsia="標楷體" w:hAnsi="標楷體"/>
          <w:sz w:val="28"/>
          <w:szCs w:val="28"/>
        </w:rPr>
        <w:t>之</w:t>
      </w:r>
      <w:proofErr w:type="gramStart"/>
      <w:r w:rsidRPr="003774DC">
        <w:rPr>
          <w:rFonts w:ascii="標楷體" w:eastAsia="標楷體" w:hAnsi="標楷體"/>
          <w:sz w:val="28"/>
          <w:szCs w:val="28"/>
        </w:rPr>
        <w:t>一</w:t>
      </w:r>
      <w:proofErr w:type="gramEnd"/>
      <w:r w:rsidRPr="003774DC">
        <w:rPr>
          <w:rFonts w:ascii="標楷體" w:eastAsia="標楷體" w:hAnsi="標楷體"/>
          <w:sz w:val="28"/>
          <w:szCs w:val="28"/>
        </w:rPr>
        <w:t>部份會出現塑性變形之區域，隨著降伏的繼續進行塑性變形會逐漸擴展，到達Y3 點時擴展到試片全面，降伏現象亦隨之結束，然後試</w:t>
      </w:r>
      <w:proofErr w:type="gramStart"/>
      <w:r w:rsidRPr="003774DC">
        <w:rPr>
          <w:rFonts w:ascii="標楷體" w:eastAsia="標楷體" w:hAnsi="標楷體"/>
          <w:sz w:val="28"/>
          <w:szCs w:val="28"/>
        </w:rPr>
        <w:t>桿</w:t>
      </w:r>
      <w:proofErr w:type="gramEnd"/>
      <w:r w:rsidRPr="003774DC">
        <w:rPr>
          <w:rFonts w:ascii="標楷體" w:eastAsia="標楷體" w:hAnsi="標楷體"/>
          <w:sz w:val="28"/>
          <w:szCs w:val="28"/>
        </w:rPr>
        <w:t>開始進入應變硬化區域。</w:t>
      </w:r>
    </w:p>
    <w:p w14:paraId="62A30088" w14:textId="10E779D1" w:rsidR="00822941" w:rsidRDefault="00822941" w:rsidP="00822941">
      <w:pPr>
        <w:pStyle w:val="a3"/>
        <w:ind w:leftChars="0" w:left="792"/>
        <w:jc w:val="center"/>
        <w:rPr>
          <w:rFonts w:ascii="標楷體" w:eastAsia="標楷體" w:hAnsi="標楷體"/>
          <w:sz w:val="28"/>
          <w:szCs w:val="28"/>
        </w:rPr>
      </w:pPr>
      <w:r w:rsidRPr="00822941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45E42D78" wp14:editId="3ECB1B6A">
            <wp:extent cx="3131820" cy="2418432"/>
            <wp:effectExtent l="0" t="0" r="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997" cy="24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101F" w14:textId="77777777" w:rsidR="007F542A" w:rsidRDefault="00822941" w:rsidP="0082294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822941">
        <w:rPr>
          <w:rFonts w:ascii="標楷體" w:eastAsia="標楷體" w:hAnsi="標楷體"/>
          <w:sz w:val="28"/>
          <w:szCs w:val="28"/>
        </w:rPr>
        <w:t xml:space="preserve">降伏強度（yield strength） </w:t>
      </w:r>
    </w:p>
    <w:p w14:paraId="2E7B9A69" w14:textId="53AC85EF" w:rsidR="00822941" w:rsidRDefault="00822941" w:rsidP="007F542A">
      <w:pPr>
        <w:pStyle w:val="a3"/>
        <w:ind w:leftChars="0" w:left="792"/>
        <w:rPr>
          <w:rFonts w:ascii="標楷體" w:eastAsia="標楷體" w:hAnsi="標楷體"/>
          <w:sz w:val="28"/>
          <w:szCs w:val="28"/>
        </w:rPr>
      </w:pPr>
      <w:r w:rsidRPr="00822941">
        <w:rPr>
          <w:rFonts w:ascii="標楷體" w:eastAsia="標楷體" w:hAnsi="標楷體"/>
          <w:sz w:val="28"/>
          <w:szCs w:val="28"/>
        </w:rPr>
        <w:t>降伏點的荷重除以試</w:t>
      </w:r>
      <w:proofErr w:type="gramStart"/>
      <w:r w:rsidRPr="00822941">
        <w:rPr>
          <w:rFonts w:ascii="標楷體" w:eastAsia="標楷體" w:hAnsi="標楷體"/>
          <w:sz w:val="28"/>
          <w:szCs w:val="28"/>
        </w:rPr>
        <w:t>桿</w:t>
      </w:r>
      <w:proofErr w:type="gramEnd"/>
      <w:r w:rsidRPr="00822941">
        <w:rPr>
          <w:rFonts w:ascii="標楷體" w:eastAsia="標楷體" w:hAnsi="標楷體"/>
          <w:sz w:val="28"/>
          <w:szCs w:val="28"/>
        </w:rPr>
        <w:t xml:space="preserve">原來的斷面積，稱為降伏強度。由於 Y2 與 Y3 </w:t>
      </w:r>
      <w:proofErr w:type="gramStart"/>
      <w:r w:rsidRPr="00822941">
        <w:rPr>
          <w:rFonts w:ascii="標楷體" w:eastAsia="標楷體" w:hAnsi="標楷體"/>
          <w:sz w:val="28"/>
          <w:szCs w:val="28"/>
        </w:rPr>
        <w:t>間的荷重</w:t>
      </w:r>
      <w:proofErr w:type="gramEnd"/>
      <w:r w:rsidRPr="00822941">
        <w:rPr>
          <w:rFonts w:ascii="標楷體" w:eastAsia="標楷體" w:hAnsi="標楷體"/>
          <w:sz w:val="28"/>
          <w:szCs w:val="28"/>
        </w:rPr>
        <w:t>不穩定，通常以上降伏點Y1點之荷重 PY1 除以試</w:t>
      </w:r>
      <w:proofErr w:type="gramStart"/>
      <w:r w:rsidRPr="00822941">
        <w:rPr>
          <w:rFonts w:ascii="標楷體" w:eastAsia="標楷體" w:hAnsi="標楷體"/>
          <w:sz w:val="28"/>
          <w:szCs w:val="28"/>
        </w:rPr>
        <w:t>桿之原斷面積</w:t>
      </w:r>
      <w:proofErr w:type="gramEnd"/>
      <w:r w:rsidRPr="00822941">
        <w:rPr>
          <w:rFonts w:ascii="標楷體" w:eastAsia="標楷體" w:hAnsi="標楷體"/>
          <w:sz w:val="28"/>
          <w:szCs w:val="28"/>
        </w:rPr>
        <w:t xml:space="preserve"> </w:t>
      </w:r>
      <w:proofErr w:type="spellStart"/>
      <w:r w:rsidRPr="00822941">
        <w:rPr>
          <w:rFonts w:ascii="標楷體" w:eastAsia="標楷體" w:hAnsi="標楷體"/>
          <w:sz w:val="28"/>
          <w:szCs w:val="28"/>
        </w:rPr>
        <w:t>Ao</w:t>
      </w:r>
      <w:proofErr w:type="spellEnd"/>
      <w:r w:rsidRPr="00822941">
        <w:rPr>
          <w:rFonts w:ascii="標楷體" w:eastAsia="標楷體" w:hAnsi="標楷體"/>
          <w:sz w:val="28"/>
          <w:szCs w:val="28"/>
        </w:rPr>
        <w:t>，代表材料之降伏強度。</w:t>
      </w:r>
    </w:p>
    <w:p w14:paraId="7CEF5766" w14:textId="48843FEA" w:rsidR="00822941" w:rsidRPr="00822941" w:rsidRDefault="00822941" w:rsidP="00822941">
      <w:pPr>
        <w:pStyle w:val="a3"/>
        <w:ind w:leftChars="0" w:left="792"/>
        <w:jc w:val="center"/>
        <w:rPr>
          <w:rFonts w:ascii="標楷體" w:eastAsia="標楷體" w:hAnsi="標楷體"/>
          <w:sz w:val="28"/>
          <w:szCs w:val="28"/>
        </w:rPr>
      </w:pPr>
      <w:r w:rsidRPr="00822941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1494CD66" wp14:editId="7B2475B7">
            <wp:extent cx="3002280" cy="703290"/>
            <wp:effectExtent l="0" t="0" r="762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844" cy="7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324F" w14:textId="5ED7D0CC" w:rsidR="007F542A" w:rsidRDefault="007F542A" w:rsidP="00822941">
      <w:pPr>
        <w:pStyle w:val="a3"/>
        <w:ind w:leftChars="0" w:left="792"/>
        <w:rPr>
          <w:rFonts w:ascii="標楷體" w:eastAsia="標楷體" w:hAnsi="標楷體"/>
          <w:sz w:val="28"/>
          <w:szCs w:val="28"/>
        </w:rPr>
      </w:pPr>
    </w:p>
    <w:p w14:paraId="63507D46" w14:textId="77777777" w:rsidR="007F542A" w:rsidRDefault="007F542A" w:rsidP="007F542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7F542A">
        <w:rPr>
          <w:rFonts w:ascii="標楷體" w:eastAsia="標楷體" w:hAnsi="標楷體"/>
          <w:sz w:val="28"/>
          <w:szCs w:val="28"/>
        </w:rPr>
        <w:t>抗拉強度</w:t>
      </w:r>
      <w:proofErr w:type="gramEnd"/>
      <w:r w:rsidRPr="007F542A">
        <w:rPr>
          <w:rFonts w:ascii="標楷體" w:eastAsia="標楷體" w:hAnsi="標楷體"/>
          <w:sz w:val="28"/>
          <w:szCs w:val="28"/>
        </w:rPr>
        <w:t xml:space="preserve"> （tensile strength ） </w:t>
      </w:r>
      <w:r w:rsidRPr="00822941">
        <w:rPr>
          <w:rFonts w:ascii="標楷體" w:eastAsia="標楷體" w:hAnsi="標楷體"/>
          <w:sz w:val="28"/>
          <w:szCs w:val="28"/>
        </w:rPr>
        <w:t xml:space="preserve"> </w:t>
      </w:r>
    </w:p>
    <w:p w14:paraId="1872029F" w14:textId="27D40B98" w:rsidR="007F542A" w:rsidRDefault="007F542A" w:rsidP="00822941">
      <w:pPr>
        <w:pStyle w:val="a3"/>
        <w:ind w:leftChars="0" w:left="792"/>
        <w:rPr>
          <w:rFonts w:ascii="標楷體" w:eastAsia="標楷體" w:hAnsi="標楷體"/>
          <w:sz w:val="28"/>
          <w:szCs w:val="28"/>
        </w:rPr>
      </w:pPr>
      <w:r w:rsidRPr="007F542A">
        <w:rPr>
          <w:rFonts w:ascii="標楷體" w:eastAsia="標楷體" w:hAnsi="標楷體"/>
          <w:sz w:val="28"/>
          <w:szCs w:val="28"/>
        </w:rPr>
        <w:lastRenderedPageBreak/>
        <w:t>試</w:t>
      </w:r>
      <w:proofErr w:type="gramStart"/>
      <w:r w:rsidRPr="007F542A">
        <w:rPr>
          <w:rFonts w:ascii="標楷體" w:eastAsia="標楷體" w:hAnsi="標楷體"/>
          <w:sz w:val="28"/>
          <w:szCs w:val="28"/>
        </w:rPr>
        <w:t>桿</w:t>
      </w:r>
      <w:proofErr w:type="gramEnd"/>
      <w:r w:rsidRPr="007F542A">
        <w:rPr>
          <w:rFonts w:ascii="標楷體" w:eastAsia="標楷體" w:hAnsi="標楷體"/>
          <w:sz w:val="28"/>
          <w:szCs w:val="28"/>
        </w:rPr>
        <w:t>在測試過程中所能承受的最大荷重除以</w:t>
      </w:r>
      <w:proofErr w:type="gramStart"/>
      <w:r w:rsidRPr="007F542A">
        <w:rPr>
          <w:rFonts w:ascii="標楷體" w:eastAsia="標楷體" w:hAnsi="標楷體"/>
          <w:sz w:val="28"/>
          <w:szCs w:val="28"/>
        </w:rPr>
        <w:t>其原斷面積</w:t>
      </w:r>
      <w:proofErr w:type="gramEnd"/>
      <w:r w:rsidRPr="007F542A">
        <w:rPr>
          <w:rFonts w:ascii="標楷體" w:eastAsia="標楷體" w:hAnsi="標楷體"/>
          <w:sz w:val="28"/>
          <w:szCs w:val="28"/>
        </w:rPr>
        <w:t>之值</w:t>
      </w:r>
      <w:proofErr w:type="gramStart"/>
      <w:r w:rsidRPr="007F542A">
        <w:rPr>
          <w:rFonts w:ascii="標楷體" w:eastAsia="標楷體" w:hAnsi="標楷體"/>
          <w:sz w:val="28"/>
          <w:szCs w:val="28"/>
        </w:rPr>
        <w:t>稱為抗拉強度</w:t>
      </w:r>
      <w:proofErr w:type="gramEnd"/>
      <w:r w:rsidRPr="007F542A">
        <w:rPr>
          <w:rFonts w:ascii="標楷體" w:eastAsia="標楷體" w:hAnsi="標楷體"/>
          <w:sz w:val="28"/>
          <w:szCs w:val="28"/>
        </w:rPr>
        <w:t>，一般又稱為極限強度（ultimate tensile strength）：</w:t>
      </w:r>
    </w:p>
    <w:p w14:paraId="0CCD8829" w14:textId="180EB05C" w:rsidR="007F542A" w:rsidRDefault="007F542A" w:rsidP="007F542A">
      <w:pPr>
        <w:pStyle w:val="a3"/>
        <w:ind w:leftChars="0" w:left="792"/>
        <w:jc w:val="center"/>
        <w:rPr>
          <w:rFonts w:ascii="標楷體" w:eastAsia="標楷體" w:hAnsi="標楷體"/>
          <w:sz w:val="28"/>
          <w:szCs w:val="28"/>
        </w:rPr>
      </w:pPr>
      <w:r w:rsidRPr="007E7DF8">
        <w:rPr>
          <w:rFonts w:ascii="標楷體" w:eastAsia="標楷體" w:hAnsi="標楷體"/>
          <w:noProof/>
          <w:szCs w:val="24"/>
        </w:rPr>
        <w:drawing>
          <wp:inline distT="0" distB="0" distL="0" distR="0" wp14:anchorId="7EE55887" wp14:editId="3F822336">
            <wp:extent cx="1987550" cy="509207"/>
            <wp:effectExtent l="0" t="0" r="0" b="571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4994" cy="51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C1B3" w14:textId="77777777" w:rsidR="007F542A" w:rsidRDefault="007F542A" w:rsidP="007F542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7F542A">
        <w:rPr>
          <w:rFonts w:ascii="標楷體" w:eastAsia="標楷體" w:hAnsi="標楷體"/>
          <w:sz w:val="28"/>
          <w:szCs w:val="28"/>
        </w:rPr>
        <w:t>伸長率 （percentage of elongation ）</w:t>
      </w:r>
    </w:p>
    <w:p w14:paraId="0690725F" w14:textId="7A702F5D" w:rsidR="007F542A" w:rsidRDefault="007F542A" w:rsidP="007F542A">
      <w:pPr>
        <w:pStyle w:val="a3"/>
        <w:ind w:leftChars="0" w:left="792"/>
        <w:rPr>
          <w:rFonts w:ascii="標楷體" w:eastAsia="標楷體" w:hAnsi="標楷體"/>
          <w:sz w:val="28"/>
          <w:szCs w:val="28"/>
        </w:rPr>
      </w:pPr>
      <w:r w:rsidRPr="007F542A">
        <w:rPr>
          <w:rFonts w:ascii="標楷體" w:eastAsia="標楷體" w:hAnsi="標楷體"/>
          <w:sz w:val="28"/>
          <w:szCs w:val="28"/>
        </w:rPr>
        <w:t xml:space="preserve">在 Z </w:t>
      </w:r>
      <w:proofErr w:type="gramStart"/>
      <w:r w:rsidRPr="007F542A">
        <w:rPr>
          <w:rFonts w:ascii="標楷體" w:eastAsia="標楷體" w:hAnsi="標楷體"/>
          <w:sz w:val="28"/>
          <w:szCs w:val="28"/>
        </w:rPr>
        <w:t>點試片</w:t>
      </w:r>
      <w:proofErr w:type="gramEnd"/>
      <w:r w:rsidRPr="007F542A">
        <w:rPr>
          <w:rFonts w:ascii="標楷體" w:eastAsia="標楷體" w:hAnsi="標楷體"/>
          <w:sz w:val="28"/>
          <w:szCs w:val="28"/>
        </w:rPr>
        <w:t>被拉斷後，從試驗機取下試片，把兩個</w:t>
      </w:r>
      <w:proofErr w:type="gramStart"/>
      <w:r w:rsidRPr="007F542A">
        <w:rPr>
          <w:rFonts w:ascii="標楷體" w:eastAsia="標楷體" w:hAnsi="標楷體"/>
          <w:sz w:val="28"/>
          <w:szCs w:val="28"/>
        </w:rPr>
        <w:t>斷口接緊</w:t>
      </w:r>
      <w:proofErr w:type="gramEnd"/>
      <w:r w:rsidRPr="007F542A">
        <w:rPr>
          <w:rFonts w:ascii="標楷體" w:eastAsia="標楷體" w:hAnsi="標楷體"/>
          <w:sz w:val="28"/>
          <w:szCs w:val="28"/>
        </w:rPr>
        <w:t>，然後量取標點間距離</w:t>
      </w:r>
      <w:r w:rsidRPr="007F542A">
        <w:rPr>
          <w:rFonts w:ascii="標楷體" w:eastAsia="標楷體" w:hAnsi="標楷體" w:hint="eastAsia"/>
          <w:sz w:val="28"/>
          <w:szCs w:val="28"/>
        </w:rPr>
        <w:t xml:space="preserve"> </w:t>
      </w:r>
      <w:r w:rsidRPr="007F542A">
        <w:rPr>
          <w:rFonts w:ascii="標楷體" w:eastAsia="標楷體" w:hAnsi="標楷體"/>
          <w:sz w:val="28"/>
          <w:szCs w:val="28"/>
        </w:rPr>
        <w:t>L</w:t>
      </w:r>
      <w:r w:rsidRPr="007F542A">
        <w:rPr>
          <w:rFonts w:ascii="標楷體" w:eastAsia="標楷體" w:hAnsi="標楷體" w:hint="eastAsia"/>
          <w:sz w:val="28"/>
          <w:szCs w:val="28"/>
        </w:rPr>
        <w:t>'</w:t>
      </w:r>
      <w:r w:rsidRPr="007F542A">
        <w:rPr>
          <w:rFonts w:ascii="標楷體" w:eastAsia="標楷體" w:hAnsi="標楷體"/>
          <w:sz w:val="28"/>
          <w:szCs w:val="28"/>
        </w:rPr>
        <w:t xml:space="preserve"> ， L</w:t>
      </w:r>
      <w:r w:rsidRPr="007F542A">
        <w:rPr>
          <w:rFonts w:ascii="標楷體" w:eastAsia="標楷體" w:hAnsi="標楷體" w:hint="eastAsia"/>
          <w:sz w:val="28"/>
          <w:szCs w:val="28"/>
        </w:rPr>
        <w:t>'</w:t>
      </w:r>
      <w:r w:rsidRPr="007F542A">
        <w:rPr>
          <w:rFonts w:ascii="標楷體" w:eastAsia="標楷體" w:hAnsi="標楷體"/>
          <w:sz w:val="28"/>
          <w:szCs w:val="28"/>
        </w:rPr>
        <w:t xml:space="preserve"> 和原來的標點距離 L0 的差數 L</w:t>
      </w:r>
      <w:r w:rsidRPr="007F542A">
        <w:rPr>
          <w:rFonts w:ascii="標楷體" w:eastAsia="標楷體" w:hAnsi="標楷體" w:hint="eastAsia"/>
          <w:sz w:val="28"/>
          <w:szCs w:val="28"/>
        </w:rPr>
        <w:t>'</w:t>
      </w:r>
      <w:r w:rsidRPr="007F542A">
        <w:rPr>
          <w:rFonts w:ascii="標楷體" w:eastAsia="標楷體" w:hAnsi="標楷體"/>
          <w:sz w:val="28"/>
          <w:szCs w:val="28"/>
        </w:rPr>
        <w:t xml:space="preserve"> -L0，以原來的標點距離 L0 除之，得的商以百分率表示，即為伸長率：</w:t>
      </w:r>
    </w:p>
    <w:p w14:paraId="3CD5FE7E" w14:textId="4E2BC27D" w:rsidR="007F542A" w:rsidRDefault="007F542A" w:rsidP="007F542A">
      <w:pPr>
        <w:pStyle w:val="a3"/>
        <w:ind w:leftChars="0" w:left="792"/>
        <w:jc w:val="center"/>
        <w:rPr>
          <w:rFonts w:ascii="標楷體" w:eastAsia="標楷體" w:hAnsi="標楷體"/>
          <w:sz w:val="28"/>
          <w:szCs w:val="28"/>
        </w:rPr>
      </w:pPr>
      <w:r w:rsidRPr="00583E37">
        <w:rPr>
          <w:rFonts w:ascii="標楷體" w:eastAsia="標楷體" w:hAnsi="標楷體"/>
          <w:noProof/>
          <w:szCs w:val="24"/>
        </w:rPr>
        <w:drawing>
          <wp:inline distT="0" distB="0" distL="0" distR="0" wp14:anchorId="1B4087E0" wp14:editId="15A95D6A">
            <wp:extent cx="1955800" cy="556462"/>
            <wp:effectExtent l="0" t="0" r="635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6435" cy="56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0C8C" w14:textId="11DB6095" w:rsidR="007F542A" w:rsidRDefault="007F542A" w:rsidP="007F542A">
      <w:pPr>
        <w:pStyle w:val="a3"/>
        <w:ind w:leftChars="0" w:left="792"/>
        <w:jc w:val="center"/>
        <w:rPr>
          <w:rFonts w:ascii="標楷體" w:eastAsia="標楷體" w:hAnsi="標楷體"/>
          <w:sz w:val="28"/>
          <w:szCs w:val="28"/>
        </w:rPr>
      </w:pPr>
    </w:p>
    <w:p w14:paraId="398A326F" w14:textId="695482BC" w:rsidR="0081102D" w:rsidRPr="0081102D" w:rsidRDefault="0081102D" w:rsidP="0081102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81102D">
        <w:rPr>
          <w:rFonts w:ascii="標楷體" w:eastAsia="標楷體" w:hAnsi="標楷體"/>
          <w:sz w:val="28"/>
          <w:szCs w:val="28"/>
        </w:rPr>
        <w:t>斷面縮率</w:t>
      </w:r>
      <w:proofErr w:type="gramEnd"/>
      <w:r w:rsidRPr="0081102D">
        <w:rPr>
          <w:rFonts w:ascii="標楷體" w:eastAsia="標楷體" w:hAnsi="標楷體"/>
          <w:sz w:val="28"/>
          <w:szCs w:val="28"/>
        </w:rPr>
        <w:t xml:space="preserve">(Percentage of area reduction) </w:t>
      </w:r>
    </w:p>
    <w:p w14:paraId="05BD95D5" w14:textId="77777777" w:rsidR="0081102D" w:rsidRPr="0081102D" w:rsidRDefault="0081102D" w:rsidP="0081102D">
      <w:pPr>
        <w:pStyle w:val="a3"/>
        <w:rPr>
          <w:rFonts w:ascii="標楷體" w:eastAsia="標楷體" w:hAnsi="標楷體"/>
          <w:sz w:val="28"/>
          <w:szCs w:val="28"/>
        </w:rPr>
      </w:pPr>
      <w:r w:rsidRPr="0081102D">
        <w:rPr>
          <w:rFonts w:ascii="標楷體" w:eastAsia="標楷體" w:hAnsi="標楷體"/>
          <w:sz w:val="28"/>
          <w:szCs w:val="28"/>
        </w:rPr>
        <w:t xml:space="preserve">試片的拉斷部分之最小斷面積 </w:t>
      </w:r>
      <w:r w:rsidRPr="0081102D">
        <w:rPr>
          <w:rFonts w:ascii="Book Antiqua" w:eastAsia="微軟正黑體" w:hAnsi="Book Antiqua" w:hint="eastAsia"/>
          <w:sz w:val="28"/>
          <w:szCs w:val="28"/>
        </w:rPr>
        <w:t>A'</w:t>
      </w:r>
      <w:r w:rsidRPr="0081102D">
        <w:rPr>
          <w:rFonts w:ascii="標楷體" w:eastAsia="標楷體" w:hAnsi="標楷體"/>
          <w:sz w:val="28"/>
          <w:szCs w:val="28"/>
        </w:rPr>
        <w:t xml:space="preserve"> 和原來的斷面積的差數 A</w:t>
      </w:r>
      <w:r w:rsidRPr="0081102D">
        <w:rPr>
          <w:rFonts w:ascii="標楷體" w:eastAsia="標楷體" w:hAnsi="標楷體"/>
          <w:sz w:val="20"/>
        </w:rPr>
        <w:t>0</w:t>
      </w:r>
      <w:r w:rsidRPr="0081102D">
        <w:rPr>
          <w:rFonts w:ascii="標楷體" w:eastAsia="標楷體" w:hAnsi="標楷體"/>
          <w:sz w:val="28"/>
          <w:szCs w:val="28"/>
        </w:rPr>
        <w:t>-</w:t>
      </w:r>
      <w:r w:rsidRPr="0081102D">
        <w:rPr>
          <w:rFonts w:ascii="Book Antiqua" w:eastAsia="微軟正黑體" w:hAnsi="Book Antiqua" w:hint="eastAsia"/>
          <w:sz w:val="28"/>
          <w:szCs w:val="28"/>
        </w:rPr>
        <w:t xml:space="preserve"> A'</w:t>
      </w:r>
      <w:r w:rsidRPr="0081102D">
        <w:rPr>
          <w:rFonts w:ascii="標楷體" w:eastAsia="標楷體" w:hAnsi="標楷體"/>
          <w:sz w:val="28"/>
          <w:szCs w:val="28"/>
        </w:rPr>
        <w:t xml:space="preserve"> ，以 A</w:t>
      </w:r>
      <w:r w:rsidRPr="0081102D">
        <w:rPr>
          <w:rFonts w:ascii="標楷體" w:eastAsia="標楷體" w:hAnsi="標楷體"/>
          <w:sz w:val="20"/>
        </w:rPr>
        <w:t>0</w:t>
      </w:r>
      <w:r w:rsidRPr="0081102D">
        <w:rPr>
          <w:rFonts w:ascii="標楷體" w:eastAsia="標楷體" w:hAnsi="標楷體"/>
          <w:sz w:val="28"/>
          <w:szCs w:val="28"/>
        </w:rPr>
        <w:t xml:space="preserve"> 除 之，所得的商以百分率表示，即得</w:t>
      </w:r>
      <w:proofErr w:type="gramStart"/>
      <w:r w:rsidRPr="0081102D">
        <w:rPr>
          <w:rFonts w:ascii="標楷體" w:eastAsia="標楷體" w:hAnsi="標楷體"/>
          <w:sz w:val="28"/>
          <w:szCs w:val="28"/>
        </w:rPr>
        <w:t>斷面縮率</w:t>
      </w:r>
      <w:proofErr w:type="gramEnd"/>
      <w:r w:rsidRPr="0081102D">
        <w:rPr>
          <w:rFonts w:ascii="標楷體" w:eastAsia="標楷體" w:hAnsi="標楷體"/>
          <w:sz w:val="28"/>
          <w:szCs w:val="28"/>
        </w:rPr>
        <w:t>：</w:t>
      </w:r>
    </w:p>
    <w:p w14:paraId="5529C71F" w14:textId="77777777" w:rsidR="0081102D" w:rsidRPr="0081102D" w:rsidRDefault="0081102D" w:rsidP="0081102D">
      <w:pPr>
        <w:pStyle w:val="a3"/>
        <w:jc w:val="center"/>
        <w:rPr>
          <w:rFonts w:ascii="標楷體" w:eastAsia="標楷體" w:hAnsi="標楷體"/>
          <w:sz w:val="28"/>
          <w:szCs w:val="28"/>
        </w:rPr>
      </w:pPr>
      <w:r w:rsidRPr="0081102D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3A53FE38" wp14:editId="434C768C">
            <wp:extent cx="1930400" cy="486400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0273" cy="4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D9B0" w14:textId="77777777" w:rsidR="0081102D" w:rsidRPr="0081102D" w:rsidRDefault="0081102D" w:rsidP="0081102D">
      <w:pPr>
        <w:pStyle w:val="a3"/>
        <w:rPr>
          <w:rFonts w:ascii="標楷體" w:eastAsia="標楷體" w:hAnsi="標楷體"/>
          <w:sz w:val="28"/>
          <w:szCs w:val="28"/>
        </w:rPr>
      </w:pPr>
      <w:r w:rsidRPr="0081102D">
        <w:rPr>
          <w:rFonts w:ascii="標楷體" w:eastAsia="標楷體" w:hAnsi="標楷體"/>
          <w:sz w:val="28"/>
          <w:szCs w:val="28"/>
        </w:rPr>
        <w:t>從上述的拉伸試驗所得的降伏強度</w:t>
      </w:r>
      <w:proofErr w:type="gramStart"/>
      <w:r w:rsidRPr="0081102D">
        <w:rPr>
          <w:rFonts w:ascii="標楷體" w:eastAsia="標楷體" w:hAnsi="標楷體"/>
          <w:sz w:val="28"/>
          <w:szCs w:val="28"/>
        </w:rPr>
        <w:t>和抗拉強度</w:t>
      </w:r>
      <w:proofErr w:type="gramEnd"/>
      <w:r w:rsidRPr="0081102D">
        <w:rPr>
          <w:rFonts w:ascii="標楷體" w:eastAsia="標楷體" w:hAnsi="標楷體"/>
          <w:sz w:val="28"/>
          <w:szCs w:val="28"/>
        </w:rPr>
        <w:t>是表示材料的強度，這些數 值大的材料表示能耐較大的外力而不破壞。伸長率和</w:t>
      </w:r>
      <w:proofErr w:type="gramStart"/>
      <w:r w:rsidRPr="0081102D">
        <w:rPr>
          <w:rFonts w:ascii="標楷體" w:eastAsia="標楷體" w:hAnsi="標楷體"/>
          <w:sz w:val="28"/>
          <w:szCs w:val="28"/>
        </w:rPr>
        <w:t>斷面縮率是</w:t>
      </w:r>
      <w:proofErr w:type="gramEnd"/>
      <w:r w:rsidRPr="0081102D">
        <w:rPr>
          <w:rFonts w:ascii="標楷體" w:eastAsia="標楷體" w:hAnsi="標楷體"/>
          <w:sz w:val="28"/>
          <w:szCs w:val="28"/>
        </w:rPr>
        <w:t>表示材料的延 性，其數值大者表示受外力時，在</w:t>
      </w:r>
      <w:r w:rsidRPr="0081102D">
        <w:rPr>
          <w:rFonts w:ascii="標楷體" w:eastAsia="標楷體" w:hAnsi="標楷體"/>
          <w:sz w:val="28"/>
          <w:szCs w:val="28"/>
        </w:rPr>
        <w:lastRenderedPageBreak/>
        <w:t>不破壞的範圍內變形的能力大。</w:t>
      </w:r>
    </w:p>
    <w:p w14:paraId="2814E236" w14:textId="18730515" w:rsidR="007F542A" w:rsidRDefault="007F542A" w:rsidP="00D74DB0">
      <w:pPr>
        <w:rPr>
          <w:rFonts w:ascii="標楷體" w:eastAsia="標楷體" w:hAnsi="標楷體"/>
          <w:sz w:val="28"/>
          <w:szCs w:val="28"/>
        </w:rPr>
      </w:pPr>
    </w:p>
    <w:p w14:paraId="0F96A90F" w14:textId="21E0614B" w:rsidR="00D74DB0" w:rsidRDefault="00D74DB0" w:rsidP="00D74DB0">
      <w:pPr>
        <w:rPr>
          <w:rFonts w:ascii="標楷體" w:eastAsia="標楷體" w:hAnsi="標楷體"/>
          <w:sz w:val="28"/>
          <w:szCs w:val="28"/>
        </w:rPr>
      </w:pPr>
    </w:p>
    <w:p w14:paraId="1E38A4EE" w14:textId="77777777" w:rsidR="00D74DB0" w:rsidRPr="00D74DB0" w:rsidRDefault="00D74DB0" w:rsidP="00D74DB0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36"/>
          <w:szCs w:val="36"/>
        </w:rPr>
      </w:pPr>
      <w:r w:rsidRPr="00D74DB0">
        <w:rPr>
          <w:rFonts w:ascii="標楷體" w:eastAsia="標楷體" w:hAnsi="標楷體" w:hint="eastAsia"/>
          <w:sz w:val="36"/>
          <w:szCs w:val="36"/>
        </w:rPr>
        <w:t>心得:</w:t>
      </w:r>
    </w:p>
    <w:p w14:paraId="23235C89" w14:textId="2D319E15" w:rsidR="00D74DB0" w:rsidRPr="008458FB" w:rsidRDefault="00D74DB0" w:rsidP="00D74DB0">
      <w:pPr>
        <w:pStyle w:val="a3"/>
        <w:ind w:leftChars="0"/>
        <w:rPr>
          <w:kern w:val="0"/>
          <w:sz w:val="32"/>
          <w:szCs w:val="28"/>
        </w:rPr>
      </w:pPr>
      <w:r w:rsidRPr="00D74DB0">
        <w:rPr>
          <w:rFonts w:ascii="標楷體" w:eastAsia="標楷體" w:hAnsi="標楷體" w:hint="eastAsia"/>
          <w:sz w:val="28"/>
          <w:szCs w:val="28"/>
        </w:rPr>
        <w:t>這次的拉伸試驗，讓我們了解如何操作機台、如何</w:t>
      </w:r>
      <w:proofErr w:type="gramStart"/>
      <w:r w:rsidRPr="00D74DB0">
        <w:rPr>
          <w:rFonts w:ascii="標楷體" w:eastAsia="標楷體" w:hAnsi="標楷體" w:hint="eastAsia"/>
          <w:sz w:val="28"/>
          <w:szCs w:val="28"/>
        </w:rPr>
        <w:t>夾取試</w:t>
      </w:r>
      <w:proofErr w:type="gramEnd"/>
      <w:r w:rsidRPr="00D74DB0">
        <w:rPr>
          <w:rFonts w:ascii="標楷體" w:eastAsia="標楷體" w:hAnsi="標楷體" w:hint="eastAsia"/>
          <w:sz w:val="28"/>
          <w:szCs w:val="28"/>
        </w:rPr>
        <w:t>片、如何使用相應程式觀察結果。其中，注意事項包括</w:t>
      </w:r>
      <w:proofErr w:type="gramStart"/>
      <w:r w:rsidRPr="00D74DB0">
        <w:rPr>
          <w:rFonts w:ascii="標楷體" w:eastAsia="標楷體" w:hAnsi="標楷體" w:hint="eastAsia"/>
          <w:sz w:val="28"/>
          <w:szCs w:val="28"/>
        </w:rPr>
        <w:t>夾取試</w:t>
      </w:r>
      <w:proofErr w:type="gramEnd"/>
      <w:r w:rsidRPr="00D74DB0">
        <w:rPr>
          <w:rFonts w:ascii="標楷體" w:eastAsia="標楷體" w:hAnsi="標楷體" w:hint="eastAsia"/>
          <w:sz w:val="28"/>
          <w:szCs w:val="28"/>
        </w:rPr>
        <w:t>片不要撞到試</w:t>
      </w:r>
      <w:proofErr w:type="gramStart"/>
      <w:r w:rsidRPr="00D74DB0">
        <w:rPr>
          <w:rFonts w:ascii="標楷體" w:eastAsia="標楷體" w:hAnsi="標楷體" w:hint="eastAsia"/>
          <w:sz w:val="28"/>
          <w:szCs w:val="28"/>
        </w:rPr>
        <w:t>片從而</w:t>
      </w:r>
      <w:proofErr w:type="gramEnd"/>
      <w:r w:rsidRPr="00D74DB0">
        <w:rPr>
          <w:rFonts w:ascii="標楷體" w:eastAsia="標楷體" w:hAnsi="標楷體" w:hint="eastAsia"/>
          <w:sz w:val="28"/>
          <w:szCs w:val="28"/>
        </w:rPr>
        <w:t>變形，且</w:t>
      </w:r>
      <w:proofErr w:type="gramStart"/>
      <w:r w:rsidRPr="00D74DB0">
        <w:rPr>
          <w:rFonts w:ascii="標楷體" w:eastAsia="標楷體" w:hAnsi="標楷體" w:hint="eastAsia"/>
          <w:sz w:val="28"/>
          <w:szCs w:val="28"/>
        </w:rPr>
        <w:t>要夾緊試</w:t>
      </w:r>
      <w:proofErr w:type="gramEnd"/>
      <w:r w:rsidRPr="00D74DB0">
        <w:rPr>
          <w:rFonts w:ascii="標楷體" w:eastAsia="標楷體" w:hAnsi="標楷體" w:hint="eastAsia"/>
          <w:sz w:val="28"/>
          <w:szCs w:val="28"/>
        </w:rPr>
        <w:t>片實驗的數據才不容易有偏差。實驗中也發現到跟課本所講的一樣斷裂處呈現</w:t>
      </w:r>
      <w:r w:rsidRPr="00D74DB0">
        <w:rPr>
          <w:rFonts w:ascii="標楷體" w:eastAsia="標楷體" w:hAnsi="標楷體"/>
          <w:sz w:val="28"/>
          <w:szCs w:val="28"/>
        </w:rPr>
        <w:t xml:space="preserve"> 45 </w:t>
      </w:r>
      <w:r w:rsidRPr="00D74DB0">
        <w:rPr>
          <w:rFonts w:ascii="標楷體" w:eastAsia="標楷體" w:hAnsi="標楷體" w:hint="eastAsia"/>
          <w:sz w:val="28"/>
          <w:szCs w:val="28"/>
        </w:rPr>
        <w:t>度角，末段能觀察</w:t>
      </w:r>
      <w:proofErr w:type="gramStart"/>
      <w:r w:rsidRPr="00D74DB0">
        <w:rPr>
          <w:rFonts w:ascii="標楷體" w:eastAsia="標楷體" w:hAnsi="標楷體" w:hint="eastAsia"/>
          <w:sz w:val="28"/>
          <w:szCs w:val="28"/>
        </w:rPr>
        <w:t>到頸縮</w:t>
      </w:r>
      <w:proofErr w:type="gramEnd"/>
      <w:r w:rsidRPr="00D74DB0">
        <w:rPr>
          <w:rFonts w:ascii="標楷體" w:eastAsia="標楷體" w:hAnsi="標楷體" w:hint="eastAsia"/>
          <w:sz w:val="28"/>
          <w:szCs w:val="28"/>
        </w:rPr>
        <w:t>。而應力-應變圖大致符合課本所畫的，實驗過程令我滿意。</w:t>
      </w:r>
    </w:p>
    <w:p w14:paraId="3801409B" w14:textId="649B1997" w:rsidR="00D74DB0" w:rsidRPr="00D74DB0" w:rsidRDefault="00D74DB0" w:rsidP="00D74DB0">
      <w:pPr>
        <w:rPr>
          <w:rFonts w:ascii="標楷體" w:eastAsia="標楷體" w:hAnsi="標楷體"/>
          <w:sz w:val="28"/>
          <w:szCs w:val="28"/>
        </w:rPr>
      </w:pPr>
      <w:r w:rsidRPr="00D74DB0">
        <w:rPr>
          <w:rFonts w:ascii="標楷體" w:eastAsia="標楷體" w:hAnsi="標楷體" w:hint="eastAsia"/>
          <w:sz w:val="28"/>
          <w:szCs w:val="28"/>
        </w:rPr>
        <w:t xml:space="preserve"> </w:t>
      </w:r>
    </w:p>
    <w:sectPr w:rsidR="00D74DB0" w:rsidRPr="00D74D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84D2B" w14:textId="77777777" w:rsidR="000470E9" w:rsidRDefault="000470E9" w:rsidP="00FE7B43">
      <w:r>
        <w:separator/>
      </w:r>
    </w:p>
  </w:endnote>
  <w:endnote w:type="continuationSeparator" w:id="0">
    <w:p w14:paraId="16BA02D3" w14:textId="77777777" w:rsidR="000470E9" w:rsidRDefault="000470E9" w:rsidP="00FE7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8D218" w14:textId="77777777" w:rsidR="000470E9" w:rsidRDefault="000470E9" w:rsidP="00FE7B43">
      <w:r>
        <w:separator/>
      </w:r>
    </w:p>
  </w:footnote>
  <w:footnote w:type="continuationSeparator" w:id="0">
    <w:p w14:paraId="6576624F" w14:textId="77777777" w:rsidR="000470E9" w:rsidRDefault="000470E9" w:rsidP="00FE7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083"/>
    <w:multiLevelType w:val="hybridMultilevel"/>
    <w:tmpl w:val="64E896FC"/>
    <w:lvl w:ilvl="0" w:tplc="A48892C0">
      <w:start w:val="1"/>
      <w:numFmt w:val="upperLetter"/>
      <w:lvlText w:val="%1."/>
      <w:lvlJc w:val="left"/>
      <w:pPr>
        <w:ind w:left="840" w:hanging="360"/>
      </w:pPr>
      <w:rPr>
        <w:rFonts w:ascii="標楷體" w:eastAsia="標楷體" w:hAnsi="標楷體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FDB44A5"/>
    <w:multiLevelType w:val="hybridMultilevel"/>
    <w:tmpl w:val="47EA584A"/>
    <w:lvl w:ilvl="0" w:tplc="64C8B5DA">
      <w:start w:val="8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616728"/>
    <w:multiLevelType w:val="hybridMultilevel"/>
    <w:tmpl w:val="48D227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C8D7DA0"/>
    <w:multiLevelType w:val="multilevel"/>
    <w:tmpl w:val="68BA13F6"/>
    <w:lvl w:ilvl="0">
      <w:start w:val="1"/>
      <w:numFmt w:val="decimal"/>
      <w:lvlText w:val="%1"/>
      <w:lvlJc w:val="left"/>
      <w:pPr>
        <w:ind w:left="128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1A90D08"/>
    <w:multiLevelType w:val="hybridMultilevel"/>
    <w:tmpl w:val="D5105342"/>
    <w:lvl w:ilvl="0" w:tplc="93CC77F0">
      <w:start w:val="1"/>
      <w:numFmt w:val="upperLetter"/>
      <w:lvlText w:val="%1."/>
      <w:lvlJc w:val="left"/>
      <w:pPr>
        <w:ind w:left="792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92" w:hanging="480"/>
      </w:pPr>
    </w:lvl>
    <w:lvl w:ilvl="2" w:tplc="0409001B" w:tentative="1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abstractNum w:abstractNumId="5" w15:restartNumberingAfterBreak="0">
    <w:nsid w:val="54FB76AE"/>
    <w:multiLevelType w:val="hybridMultilevel"/>
    <w:tmpl w:val="0F800A72"/>
    <w:lvl w:ilvl="0" w:tplc="5CFEF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B71241"/>
    <w:multiLevelType w:val="hybridMultilevel"/>
    <w:tmpl w:val="472A8A6A"/>
    <w:lvl w:ilvl="0" w:tplc="FFFFFFF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92" w:hanging="480"/>
      </w:pPr>
    </w:lvl>
    <w:lvl w:ilvl="2" w:tplc="FFFFFFFF" w:tentative="1">
      <w:start w:val="1"/>
      <w:numFmt w:val="lowerRoman"/>
      <w:lvlText w:val="%3."/>
      <w:lvlJc w:val="right"/>
      <w:pPr>
        <w:ind w:left="1872" w:hanging="480"/>
      </w:pPr>
    </w:lvl>
    <w:lvl w:ilvl="3" w:tplc="FFFFFFFF" w:tentative="1">
      <w:start w:val="1"/>
      <w:numFmt w:val="decimal"/>
      <w:lvlText w:val="%4."/>
      <w:lvlJc w:val="left"/>
      <w:pPr>
        <w:ind w:left="2352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32" w:hanging="480"/>
      </w:pPr>
    </w:lvl>
    <w:lvl w:ilvl="5" w:tplc="FFFFFFFF" w:tentative="1">
      <w:start w:val="1"/>
      <w:numFmt w:val="lowerRoman"/>
      <w:lvlText w:val="%6."/>
      <w:lvlJc w:val="right"/>
      <w:pPr>
        <w:ind w:left="3312" w:hanging="480"/>
      </w:pPr>
    </w:lvl>
    <w:lvl w:ilvl="6" w:tplc="FFFFFFFF" w:tentative="1">
      <w:start w:val="1"/>
      <w:numFmt w:val="decimal"/>
      <w:lvlText w:val="%7."/>
      <w:lvlJc w:val="left"/>
      <w:pPr>
        <w:ind w:left="3792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72" w:hanging="480"/>
      </w:pPr>
    </w:lvl>
    <w:lvl w:ilvl="8" w:tplc="FFFFFFFF" w:tentative="1">
      <w:start w:val="1"/>
      <w:numFmt w:val="lowerRoman"/>
      <w:lvlText w:val="%9."/>
      <w:lvlJc w:val="right"/>
      <w:pPr>
        <w:ind w:left="4752" w:hanging="480"/>
      </w:pPr>
    </w:lvl>
  </w:abstractNum>
  <w:num w:numId="1" w16cid:durableId="1685789061">
    <w:abstractNumId w:val="2"/>
  </w:num>
  <w:num w:numId="2" w16cid:durableId="1683431527">
    <w:abstractNumId w:val="6"/>
  </w:num>
  <w:num w:numId="3" w16cid:durableId="1857815090">
    <w:abstractNumId w:val="3"/>
  </w:num>
  <w:num w:numId="4" w16cid:durableId="1250654081">
    <w:abstractNumId w:val="0"/>
  </w:num>
  <w:num w:numId="5" w16cid:durableId="439373343">
    <w:abstractNumId w:val="5"/>
  </w:num>
  <w:num w:numId="6" w16cid:durableId="1529834238">
    <w:abstractNumId w:val="4"/>
  </w:num>
  <w:num w:numId="7" w16cid:durableId="232813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54"/>
    <w:rsid w:val="000470E9"/>
    <w:rsid w:val="00137BB2"/>
    <w:rsid w:val="0019031E"/>
    <w:rsid w:val="0025618F"/>
    <w:rsid w:val="003774DC"/>
    <w:rsid w:val="00425B54"/>
    <w:rsid w:val="00455269"/>
    <w:rsid w:val="005A3FB0"/>
    <w:rsid w:val="007B4268"/>
    <w:rsid w:val="007B6D88"/>
    <w:rsid w:val="007F542A"/>
    <w:rsid w:val="0081102D"/>
    <w:rsid w:val="00822941"/>
    <w:rsid w:val="008458FB"/>
    <w:rsid w:val="00846F09"/>
    <w:rsid w:val="00873C58"/>
    <w:rsid w:val="0088060D"/>
    <w:rsid w:val="00941954"/>
    <w:rsid w:val="00B74A32"/>
    <w:rsid w:val="00BD35E7"/>
    <w:rsid w:val="00C5532C"/>
    <w:rsid w:val="00D74DB0"/>
    <w:rsid w:val="00E13200"/>
    <w:rsid w:val="00E82987"/>
    <w:rsid w:val="00FE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EFFAE"/>
  <w15:chartTrackingRefBased/>
  <w15:docId w15:val="{30532D23-7C7C-4037-B12C-A71A5098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5532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E7B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E7B4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E7B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E7B4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2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啟桓 黃</dc:creator>
  <cp:keywords/>
  <dc:description/>
  <cp:lastModifiedBy>啟桓 黃</cp:lastModifiedBy>
  <cp:revision>6</cp:revision>
  <dcterms:created xsi:type="dcterms:W3CDTF">2022-06-05T07:01:00Z</dcterms:created>
  <dcterms:modified xsi:type="dcterms:W3CDTF">2022-06-06T17:09:00Z</dcterms:modified>
</cp:coreProperties>
</file>