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61ED9D24" w:rsidR="00976B67" w:rsidRPr="000C41BD" w:rsidRDefault="00976B67" w:rsidP="003B4056">
            <w:pPr>
              <w:jc w:val="center"/>
            </w:pPr>
            <w:r w:rsidRPr="000C41BD">
              <w:t xml:space="preserve">Кафедра </w:t>
            </w:r>
            <w:r w:rsidR="00507247">
              <w:t>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0BF0E4B3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046ACF">
              <w:rPr>
                <w:b/>
                <w:bCs/>
              </w:rPr>
              <w:t>АЛГОРИТМИ І СТРУКТУРИ ДАНИХ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4BC175B3" w:rsidR="00976B67" w:rsidRPr="009E544C" w:rsidRDefault="00976B67" w:rsidP="003B4056">
            <w:pPr>
              <w:jc w:val="center"/>
              <w:rPr>
                <w:lang w:val="en-US"/>
              </w:rPr>
            </w:pPr>
            <w:r w:rsidRPr="000C41BD">
              <w:t xml:space="preserve">З </w:t>
            </w:r>
            <w:r w:rsidR="00046ACF">
              <w:t>ПРАКТИЧНОЇ</w:t>
            </w:r>
            <w:r w:rsidRPr="000C41BD">
              <w:t xml:space="preserve"> РОБОТИ № </w:t>
            </w:r>
            <w:r w:rsidR="00046ACF">
              <w:t>1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>
              <w:rPr>
                <w:lang w:val="en-US"/>
              </w:rPr>
              <w:t xml:space="preserve"> </w:t>
            </w:r>
            <w:r w:rsidRPr="000C41BD">
              <w:t>Ю.</w:t>
            </w:r>
          </w:p>
          <w:p w14:paraId="321C1FEE" w14:textId="4E1320F1" w:rsidR="00976B67" w:rsidRPr="000C41BD" w:rsidRDefault="00976B67" w:rsidP="003B4056">
            <w:pPr>
              <w:jc w:val="left"/>
            </w:pPr>
            <w:r w:rsidRPr="000C41BD">
              <w:t>Перевір</w:t>
            </w:r>
            <w:r w:rsidR="00046ACF">
              <w:t>ив</w:t>
            </w:r>
            <w:r w:rsidRPr="000C41BD">
              <w:t>:</w:t>
            </w:r>
          </w:p>
          <w:p w14:paraId="7C01B5C3" w14:textId="080EC09E" w:rsidR="00976B67" w:rsidRPr="000C41BD" w:rsidRDefault="00976B67" w:rsidP="003B4056">
            <w:pPr>
              <w:jc w:val="left"/>
            </w:pPr>
            <w:r w:rsidRPr="000C41BD">
              <w:t xml:space="preserve">доцент кафедри </w:t>
            </w:r>
            <w:r w:rsidR="005F51B2">
              <w:t>КІЕ</w:t>
            </w:r>
          </w:p>
          <w:p w14:paraId="68A704E8" w14:textId="6A413C8C" w:rsidR="00976B67" w:rsidRPr="000C41BD" w:rsidRDefault="005F51B2" w:rsidP="003B4056">
            <w:pPr>
              <w:jc w:val="left"/>
            </w:pPr>
            <w:r>
              <w:t>Сидоренко</w:t>
            </w:r>
            <w:r w:rsidR="00976B67" w:rsidRPr="000C41BD">
              <w:t xml:space="preserve"> </w:t>
            </w:r>
            <w:r>
              <w:t>В</w:t>
            </w:r>
            <w:r w:rsidR="00976B67" w:rsidRPr="000C41BD">
              <w:t>.</w:t>
            </w:r>
            <w:r w:rsidR="009E544C">
              <w:rPr>
                <w:lang w:val="en-US"/>
              </w:rPr>
              <w:t xml:space="preserve"> </w:t>
            </w:r>
            <w: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1F5875A6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507247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392E330C" w:rsidR="00976B67" w:rsidRPr="005F51B2" w:rsidRDefault="005F51B2" w:rsidP="00232042">
            <w:pPr>
              <w:rPr>
                <w:b/>
                <w:bCs/>
              </w:rPr>
            </w:pPr>
            <w:r w:rsidRPr="005F51B2">
              <w:rPr>
                <w:b/>
                <w:bCs/>
              </w:rPr>
              <w:t xml:space="preserve">Асимптотична складність алгоритмів. </w:t>
            </w:r>
            <w:r w:rsidRPr="005F51B2">
              <w:rPr>
                <w:rFonts w:ascii="Cambria Math" w:hAnsi="Cambria Math" w:cs="Cambria Math"/>
                <w:b/>
                <w:bCs/>
              </w:rPr>
              <w:t>𝐎</w:t>
            </w:r>
            <w:r w:rsidRPr="005F51B2">
              <w:rPr>
                <w:b/>
                <w:bCs/>
              </w:rPr>
              <w:t>-нотація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246C420E" w:rsidR="00976B67" w:rsidRPr="000C41BD" w:rsidRDefault="005F51B2" w:rsidP="00232042">
            <w:r>
              <w:t xml:space="preserve">набути практичних навичок у розв’язанні задач на оцінку асимптотичної складності алгоритмів у </w:t>
            </w:r>
            <w:r>
              <w:rPr>
                <w:rFonts w:ascii="Cambria Math" w:hAnsi="Cambria Math" w:cs="Cambria Math"/>
              </w:rPr>
              <w:t>𝑂</w:t>
            </w:r>
            <w:r>
              <w:t>.</w:t>
            </w:r>
          </w:p>
        </w:tc>
      </w:tr>
    </w:tbl>
    <w:p w14:paraId="0C7070AF" w14:textId="77777777" w:rsidR="00976B67" w:rsidRPr="000C41BD" w:rsidRDefault="00976B67" w:rsidP="003B4056"/>
    <w:p w14:paraId="7382977B" w14:textId="7777777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71D6463C" w14:textId="228283E2" w:rsidR="005F51B2" w:rsidRDefault="005F51B2" w:rsidP="005F51B2">
      <w:pPr>
        <w:tabs>
          <w:tab w:val="left" w:pos="993"/>
        </w:tabs>
        <w:spacing w:line="312" w:lineRule="auto"/>
        <w:ind w:firstLine="709"/>
      </w:pPr>
      <w:r>
        <w:rPr>
          <w:rFonts w:cs="Times New Roman"/>
          <w:szCs w:val="28"/>
        </w:rPr>
        <w:t xml:space="preserve">6. </w:t>
      </w:r>
      <w:r>
        <w:t xml:space="preserve">Довести, що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>) = 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 xml:space="preserve"> + 11 = </w:t>
      </w:r>
      <w:r>
        <w:rPr>
          <w:rFonts w:ascii="Cambria Math" w:hAnsi="Cambria Math" w:cs="Cambria Math"/>
        </w:rPr>
        <w:t>𝑂</w:t>
      </w:r>
      <w:r>
        <w:t>(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>).</w:t>
      </w:r>
    </w:p>
    <w:p w14:paraId="11A71D05" w14:textId="77777777" w:rsidR="00CB2C3D" w:rsidRDefault="005F51B2" w:rsidP="00CB2C3D">
      <w:pPr>
        <w:tabs>
          <w:tab w:val="left" w:pos="993"/>
        </w:tabs>
        <w:spacing w:line="312" w:lineRule="auto"/>
        <w:ind w:firstLine="709"/>
        <w:rPr>
          <w:rFonts w:eastAsia="Times New Roman" w:cs="Times New Roman"/>
          <w:szCs w:val="28"/>
          <w:lang w:eastAsia="uk-UA"/>
        </w:rPr>
      </w:pPr>
      <w:r w:rsidRPr="005F51B2">
        <w:rPr>
          <w:rFonts w:eastAsia="Times New Roman" w:cs="Times New Roman"/>
          <w:szCs w:val="28"/>
          <w:lang w:eastAsia="uk-UA"/>
        </w:rPr>
        <w:t>Функція f(n)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=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O(g(n)), якщо існують константи c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&gt;</w:t>
      </w:r>
      <w:r>
        <w:rPr>
          <w:rFonts w:eastAsia="Times New Roman" w:cs="Times New Roman"/>
          <w:szCs w:val="28"/>
          <w:lang w:eastAsia="uk-UA"/>
        </w:rPr>
        <w:t xml:space="preserve"> 0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 xml:space="preserve">і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5F51B2">
        <w:rPr>
          <w:rFonts w:eastAsia="Times New Roman" w:cs="Times New Roman"/>
          <w:szCs w:val="28"/>
          <w:lang w:eastAsia="uk-UA"/>
        </w:rPr>
        <w:t>​, такі що:</w:t>
      </w:r>
    </w:p>
    <w:p w14:paraId="2ECCA741" w14:textId="77777777" w:rsidR="00CB2C3D" w:rsidRDefault="005F51B2" w:rsidP="00CB2C3D">
      <w:pPr>
        <w:tabs>
          <w:tab w:val="left" w:pos="993"/>
        </w:tabs>
        <w:spacing w:line="312" w:lineRule="auto"/>
        <w:rPr>
          <w:rFonts w:eastAsia="Times New Roman" w:cs="Times New Roman"/>
          <w:szCs w:val="28"/>
          <w:lang w:eastAsia="uk-UA"/>
        </w:rPr>
      </w:pPr>
      <w:r w:rsidRPr="005F51B2">
        <w:rPr>
          <w:rFonts w:eastAsia="Times New Roman" w:cs="Times New Roman"/>
          <w:szCs w:val="28"/>
          <w:lang w:eastAsia="uk-UA"/>
        </w:rPr>
        <w:t>f(n)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≤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c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ascii="Cambria Math" w:eastAsia="Times New Roman" w:hAnsi="Cambria Math" w:cs="Cambria Math"/>
          <w:szCs w:val="28"/>
          <w:lang w:eastAsia="uk-UA"/>
        </w:rPr>
        <w:t>⋅</w:t>
      </w:r>
      <w:r w:rsidR="00CB2C3D"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g(n)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для всіх n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≥</w:t>
      </w:r>
      <w:r w:rsidR="00CB2C3D">
        <w:rPr>
          <w:rFonts w:eastAsia="Times New Roman" w:cs="Times New Roman"/>
          <w:szCs w:val="28"/>
          <w:lang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="00CB2C3D">
        <w:rPr>
          <w:rFonts w:eastAsia="Times New Roman" w:cs="Times New Roman"/>
          <w:szCs w:val="28"/>
          <w:lang w:eastAsia="uk-UA"/>
        </w:rPr>
        <w:t xml:space="preserve">; </w:t>
      </w:r>
    </w:p>
    <w:p w14:paraId="67E2F046" w14:textId="0888BFF9" w:rsidR="005F51B2" w:rsidRDefault="00CB2C3D" w:rsidP="00CB2C3D">
      <w:pPr>
        <w:tabs>
          <w:tab w:val="left" w:pos="993"/>
        </w:tabs>
        <w:spacing w:line="312" w:lineRule="auto"/>
        <w:ind w:firstLine="709"/>
        <w:rPr>
          <w:rStyle w:val="mord"/>
          <w:rFonts w:ascii="Cambria Math" w:eastAsiaTheme="minorEastAsia" w:hAnsi="Cambria Math" w:cs="Cambria Math"/>
        </w:rPr>
      </w:pPr>
      <w:r>
        <w:rPr>
          <w:rFonts w:eastAsia="Times New Roman" w:cs="Times New Roman"/>
          <w:szCs w:val="28"/>
          <w:lang w:eastAsia="uk-UA"/>
        </w:rPr>
        <w:t xml:space="preserve">Підставимо наші значення у формулу, отримаємо: </w:t>
      </w:r>
      <w:r>
        <w:rPr>
          <w:rStyle w:val="mord"/>
        </w:rPr>
        <w:t>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rPr>
          <w:rStyle w:val="mord"/>
          <w:rFonts w:eastAsiaTheme="minorEastAsia"/>
        </w:rPr>
        <w:t xml:space="preserve"> </w:t>
      </w:r>
      <w:r>
        <w:rPr>
          <w:rStyle w:val="mbin"/>
        </w:rPr>
        <w:t xml:space="preserve">+ </w:t>
      </w:r>
      <w:r>
        <w:rPr>
          <w:rStyle w:val="mord"/>
        </w:rPr>
        <w:t xml:space="preserve">11 </w:t>
      </w:r>
      <w:r>
        <w:rPr>
          <w:rStyle w:val="mrel"/>
        </w:rPr>
        <w:t xml:space="preserve">≤ </w:t>
      </w:r>
      <w:r>
        <w:rPr>
          <w:rStyle w:val="mord"/>
        </w:rPr>
        <w:t xml:space="preserve">c </w:t>
      </w:r>
      <w:r>
        <w:rPr>
          <w:rStyle w:val="mbin"/>
          <w:rFonts w:ascii="Cambria Math" w:hAnsi="Cambria Math" w:cs="Cambria Math"/>
        </w:rPr>
        <w:t>⋅</w:t>
      </w:r>
      <m:oMath>
        <m:r>
          <w:rPr>
            <w:rStyle w:val="mbin"/>
            <w:rFonts w:ascii="Cambria Math" w:hAnsi="Cambria Math" w:cs="Cambria Math"/>
          </w:rPr>
          <m:t xml:space="preserve">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</w:p>
    <w:p w14:paraId="5186BD41" w14:textId="4C3E71BE" w:rsidR="00937544" w:rsidRDefault="00CB2C3D" w:rsidP="00CB2C3D">
      <w:pPr>
        <w:tabs>
          <w:tab w:val="left" w:pos="993"/>
        </w:tabs>
        <w:spacing w:line="312" w:lineRule="auto"/>
        <w:ind w:firstLine="709"/>
        <w:rPr>
          <w:rStyle w:val="mord"/>
          <w:rFonts w:eastAsiaTheme="minorEastAsia"/>
        </w:rPr>
      </w:pPr>
      <w:r>
        <w:rPr>
          <w:rStyle w:val="mord"/>
          <w:rFonts w:ascii="Cambria Math" w:eastAsiaTheme="minorEastAsia" w:hAnsi="Cambria Math" w:cs="Cambria Math"/>
        </w:rPr>
        <w:t xml:space="preserve">При </w:t>
      </w:r>
      <w:r>
        <w:rPr>
          <w:rStyle w:val="mord"/>
          <w:rFonts w:ascii="Cambria Math" w:eastAsiaTheme="minorEastAsia" w:hAnsi="Cambria Math" w:cs="Cambria Math"/>
          <w:lang w:val="en-US"/>
        </w:rPr>
        <w:t xml:space="preserve">n </w:t>
      </w:r>
      <w:r w:rsidRPr="005F51B2">
        <w:rPr>
          <w:rFonts w:eastAsia="Times New Roman" w:cs="Times New Roman"/>
          <w:szCs w:val="28"/>
          <w:lang w:eastAsia="uk-UA"/>
        </w:rPr>
        <w:t>≥</w:t>
      </w:r>
      <w:r>
        <w:rPr>
          <w:rFonts w:eastAsia="Times New Roman" w:cs="Times New Roman"/>
          <w:szCs w:val="28"/>
          <w:lang w:val="en-US" w:eastAsia="uk-UA"/>
        </w:rPr>
        <w:t xml:space="preserve"> 1</w:t>
      </w:r>
      <w:r>
        <w:rPr>
          <w:rFonts w:eastAsia="Times New Roman" w:cs="Times New Roman"/>
          <w:szCs w:val="28"/>
          <w:lang w:eastAsia="uk-UA"/>
        </w:rPr>
        <w:t xml:space="preserve"> виходить </w:t>
      </w:r>
      <w:r>
        <w:rPr>
          <w:rStyle w:val="mord"/>
        </w:rPr>
        <w:t>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bin"/>
        </w:rPr>
        <w:t xml:space="preserve">+ </w:t>
      </w:r>
      <w:r>
        <w:rPr>
          <w:rStyle w:val="mord"/>
        </w:rPr>
        <w:t xml:space="preserve">11 </w:t>
      </w:r>
      <w:r>
        <w:rPr>
          <w:rStyle w:val="mrel"/>
        </w:rPr>
        <w:t xml:space="preserve">≤ </w:t>
      </w:r>
      <w:r>
        <w:rPr>
          <w:rStyle w:val="mord"/>
        </w:rPr>
        <w:t>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bin"/>
        </w:rPr>
        <w:t xml:space="preserve">+ </w:t>
      </w:r>
      <w:r>
        <w:rPr>
          <w:rStyle w:val="mord"/>
        </w:rPr>
        <w:t>11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ord"/>
          <w:rFonts w:eastAsiaTheme="minorEastAsia"/>
        </w:rPr>
        <w:t>= 161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</w:p>
    <w:p w14:paraId="0139789F" w14:textId="04F24BA4" w:rsidR="00CB2C3D" w:rsidRDefault="00937544" w:rsidP="00CB2C3D">
      <w:pPr>
        <w:tabs>
          <w:tab w:val="left" w:pos="993"/>
        </w:tabs>
        <w:spacing w:line="312" w:lineRule="auto"/>
        <w:ind w:firstLine="709"/>
      </w:pPr>
      <w:r>
        <w:rPr>
          <w:rStyle w:val="mord"/>
          <w:rFonts w:eastAsiaTheme="minorEastAsia"/>
        </w:rPr>
        <w:t xml:space="preserve">З цього випливає, що існують константи </w:t>
      </w:r>
      <w:r>
        <w:rPr>
          <w:rStyle w:val="mord"/>
          <w:rFonts w:eastAsiaTheme="minorEastAsia"/>
          <w:lang w:val="en-US"/>
        </w:rPr>
        <w:t xml:space="preserve">c = 161 </w:t>
      </w:r>
      <w:r>
        <w:rPr>
          <w:rStyle w:val="mord"/>
          <w:rFonts w:eastAsiaTheme="minorEastAsia"/>
        </w:rPr>
        <w:t xml:space="preserve">і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>
        <w:rPr>
          <w:rFonts w:eastAsiaTheme="minorEastAsia"/>
          <w:szCs w:val="28"/>
          <w:lang w:eastAsia="uk-UA"/>
        </w:rPr>
        <w:t xml:space="preserve">, для яких </w:t>
      </w:r>
      <w:r>
        <w:rPr>
          <w:rStyle w:val="mord"/>
        </w:rPr>
        <w:t>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rPr>
          <w:rStyle w:val="mord"/>
          <w:rFonts w:eastAsiaTheme="minorEastAsia"/>
        </w:rPr>
        <w:t xml:space="preserve"> </w:t>
      </w:r>
      <w:r>
        <w:rPr>
          <w:rStyle w:val="mbin"/>
        </w:rPr>
        <w:t xml:space="preserve">+ </w:t>
      </w:r>
      <w:r>
        <w:rPr>
          <w:rStyle w:val="mord"/>
        </w:rPr>
        <w:t xml:space="preserve">11 </w:t>
      </w:r>
      <w:r>
        <w:rPr>
          <w:rStyle w:val="mrel"/>
        </w:rPr>
        <w:t xml:space="preserve">≤ </w:t>
      </w:r>
      <w:r>
        <w:rPr>
          <w:rStyle w:val="mord"/>
        </w:rPr>
        <w:t xml:space="preserve">c </w:t>
      </w:r>
      <w:r>
        <w:rPr>
          <w:rStyle w:val="mbin"/>
          <w:rFonts w:ascii="Cambria Math" w:hAnsi="Cambria Math" w:cs="Cambria Math"/>
        </w:rPr>
        <w:t>⋅</w:t>
      </w:r>
      <m:oMath>
        <m:r>
          <w:rPr>
            <w:rStyle w:val="mbin"/>
            <w:rFonts w:ascii="Cambria Math" w:hAnsi="Cambria Math" w:cs="Cambria Math"/>
          </w:rPr>
          <m:t xml:space="preserve">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,  отже</m:t>
        </m:r>
      </m:oMath>
      <w:r>
        <w:t xml:space="preserve"> 150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 xml:space="preserve"> + 11 = </w:t>
      </w:r>
      <w:r>
        <w:rPr>
          <w:rFonts w:ascii="Cambria Math" w:hAnsi="Cambria Math" w:cs="Cambria Math"/>
        </w:rPr>
        <w:t>𝑂</w:t>
      </w:r>
      <w:r>
        <w:t>(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>).</w:t>
      </w:r>
    </w:p>
    <w:p w14:paraId="7B151F0A" w14:textId="77777777" w:rsidR="00937544" w:rsidRDefault="00937544" w:rsidP="00937544">
      <w:pPr>
        <w:tabs>
          <w:tab w:val="left" w:pos="993"/>
        </w:tabs>
        <w:spacing w:line="312" w:lineRule="auto"/>
        <w:ind w:firstLine="709"/>
      </w:pPr>
      <w:r>
        <w:t>11. Нехай f(n) = 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 xml:space="preserve"> + 20 і </w:t>
      </w:r>
      <w:r>
        <w:rPr>
          <w:rFonts w:ascii="Cambria Math" w:hAnsi="Cambria Math" w:cs="Cambria Math"/>
        </w:rPr>
        <w:t>𝑔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 xml:space="preserve">. Доведіть, що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𝑔</w:t>
      </w:r>
      <w:r>
        <w:t>(</w:t>
      </w:r>
      <w:r>
        <w:rPr>
          <w:rFonts w:ascii="Cambria Math" w:hAnsi="Cambria Math" w:cs="Cambria Math"/>
        </w:rPr>
        <w:t>𝑛</w:t>
      </w:r>
      <w:r>
        <w:t>)).</w:t>
      </w:r>
    </w:p>
    <w:p w14:paraId="05514439" w14:textId="2DE31122" w:rsidR="00937544" w:rsidRDefault="00937544" w:rsidP="00937544">
      <w:pPr>
        <w:tabs>
          <w:tab w:val="left" w:pos="993"/>
        </w:tabs>
        <w:spacing w:line="312" w:lineRule="auto"/>
        <w:ind w:firstLine="709"/>
        <w:rPr>
          <w:rFonts w:eastAsia="Times New Roman" w:cs="Times New Roman"/>
          <w:szCs w:val="28"/>
          <w:lang w:eastAsia="uk-UA"/>
        </w:rPr>
      </w:pPr>
      <w:r w:rsidRPr="005F51B2">
        <w:rPr>
          <w:rFonts w:eastAsia="Times New Roman" w:cs="Times New Roman"/>
          <w:szCs w:val="28"/>
          <w:lang w:eastAsia="uk-UA"/>
        </w:rPr>
        <w:t>Функція f(n)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=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O(g(n)), якщо існують константи c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&gt;</w:t>
      </w:r>
      <w:r>
        <w:rPr>
          <w:rFonts w:eastAsia="Times New Roman" w:cs="Times New Roman"/>
          <w:szCs w:val="28"/>
          <w:lang w:eastAsia="uk-UA"/>
        </w:rPr>
        <w:t xml:space="preserve"> 0 </w:t>
      </w:r>
      <w:r w:rsidRPr="005F51B2">
        <w:rPr>
          <w:rFonts w:eastAsia="Times New Roman" w:cs="Times New Roman"/>
          <w:szCs w:val="28"/>
          <w:lang w:eastAsia="uk-UA"/>
        </w:rPr>
        <w:t xml:space="preserve">і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5F51B2">
        <w:rPr>
          <w:rFonts w:eastAsia="Times New Roman" w:cs="Times New Roman"/>
          <w:szCs w:val="28"/>
          <w:lang w:eastAsia="uk-UA"/>
        </w:rPr>
        <w:t>​, такі що:</w:t>
      </w:r>
    </w:p>
    <w:p w14:paraId="19B2EE4A" w14:textId="77777777" w:rsidR="00937544" w:rsidRDefault="00937544" w:rsidP="00937544">
      <w:pPr>
        <w:tabs>
          <w:tab w:val="left" w:pos="993"/>
        </w:tabs>
        <w:spacing w:line="312" w:lineRule="auto"/>
        <w:rPr>
          <w:rFonts w:eastAsia="Times New Roman" w:cs="Times New Roman"/>
          <w:szCs w:val="28"/>
          <w:lang w:eastAsia="uk-UA"/>
        </w:rPr>
      </w:pPr>
      <w:r w:rsidRPr="005F51B2">
        <w:rPr>
          <w:rFonts w:eastAsia="Times New Roman" w:cs="Times New Roman"/>
          <w:szCs w:val="28"/>
          <w:lang w:eastAsia="uk-UA"/>
        </w:rPr>
        <w:t>f(n)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≤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c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ascii="Cambria Math" w:eastAsia="Times New Roman" w:hAnsi="Cambria Math" w:cs="Cambria Math"/>
          <w:szCs w:val="28"/>
          <w:lang w:eastAsia="uk-UA"/>
        </w:rPr>
        <w:t>⋅</w:t>
      </w:r>
      <w:r>
        <w:rPr>
          <w:rFonts w:ascii="Cambria Math" w:eastAsia="Times New Roman" w:hAnsi="Cambria Math" w:cs="Cambria Math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g(n)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для всіх n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5F51B2">
        <w:rPr>
          <w:rFonts w:eastAsia="Times New Roman" w:cs="Times New Roman"/>
          <w:szCs w:val="28"/>
          <w:lang w:eastAsia="uk-UA"/>
        </w:rPr>
        <w:t>≥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>
        <w:rPr>
          <w:rFonts w:eastAsia="Times New Roman" w:cs="Times New Roman"/>
          <w:szCs w:val="28"/>
          <w:lang w:eastAsia="uk-UA"/>
        </w:rPr>
        <w:t xml:space="preserve">; </w:t>
      </w:r>
    </w:p>
    <w:p w14:paraId="006C4D7A" w14:textId="729211B5" w:rsidR="00937544" w:rsidRDefault="00937544" w:rsidP="00937544">
      <w:pPr>
        <w:tabs>
          <w:tab w:val="left" w:pos="993"/>
        </w:tabs>
        <w:spacing w:line="312" w:lineRule="auto"/>
        <w:ind w:firstLine="709"/>
        <w:rPr>
          <w:rStyle w:val="mord"/>
          <w:rFonts w:ascii="Cambria Math" w:eastAsiaTheme="minorEastAsia" w:hAnsi="Cambria Math" w:cs="Cambria Math"/>
        </w:rPr>
      </w:pPr>
      <w:r>
        <w:rPr>
          <w:rFonts w:eastAsia="Times New Roman" w:cs="Times New Roman"/>
          <w:szCs w:val="28"/>
          <w:lang w:eastAsia="uk-UA"/>
        </w:rPr>
        <w:t xml:space="preserve">Підставимо наші значення у формулу, отримаємо: </w:t>
      </w:r>
      <w:r>
        <w:rPr>
          <w:rStyle w:val="mord"/>
        </w:rPr>
        <w:t>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rPr>
          <w:rStyle w:val="mord"/>
          <w:rFonts w:eastAsiaTheme="minorEastAsia"/>
        </w:rPr>
        <w:t xml:space="preserve"> </w:t>
      </w:r>
      <w:r>
        <w:rPr>
          <w:rStyle w:val="mbin"/>
        </w:rPr>
        <w:t xml:space="preserve">+ </w:t>
      </w:r>
      <w:r>
        <w:rPr>
          <w:rStyle w:val="mord"/>
        </w:rPr>
        <w:t xml:space="preserve">20 </w:t>
      </w:r>
      <w:r>
        <w:rPr>
          <w:rStyle w:val="mrel"/>
        </w:rPr>
        <w:t xml:space="preserve">≤ </w:t>
      </w:r>
      <w:r>
        <w:rPr>
          <w:rStyle w:val="mord"/>
        </w:rPr>
        <w:t xml:space="preserve">c </w:t>
      </w:r>
      <w:r>
        <w:rPr>
          <w:rStyle w:val="mbin"/>
          <w:rFonts w:ascii="Cambria Math" w:hAnsi="Cambria Math" w:cs="Cambria Math"/>
        </w:rPr>
        <w:t>⋅</w:t>
      </w:r>
      <m:oMath>
        <m:r>
          <w:rPr>
            <w:rStyle w:val="mbin"/>
            <w:rFonts w:ascii="Cambria Math" w:hAnsi="Cambria Math" w:cs="Cambria Math"/>
          </w:rPr>
          <m:t xml:space="preserve">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</w:p>
    <w:p w14:paraId="55E4E476" w14:textId="01A21E79" w:rsidR="00937544" w:rsidRDefault="00937544" w:rsidP="00937544">
      <w:pPr>
        <w:tabs>
          <w:tab w:val="left" w:pos="993"/>
        </w:tabs>
        <w:spacing w:line="312" w:lineRule="auto"/>
        <w:ind w:firstLine="709"/>
        <w:rPr>
          <w:rStyle w:val="mord"/>
          <w:rFonts w:eastAsiaTheme="minorEastAsia"/>
        </w:rPr>
      </w:pPr>
      <w:r>
        <w:rPr>
          <w:rStyle w:val="mord"/>
          <w:rFonts w:ascii="Cambria Math" w:eastAsiaTheme="minorEastAsia" w:hAnsi="Cambria Math" w:cs="Cambria Math"/>
        </w:rPr>
        <w:t xml:space="preserve">При </w:t>
      </w:r>
      <w:r>
        <w:rPr>
          <w:rStyle w:val="mord"/>
          <w:rFonts w:ascii="Cambria Math" w:eastAsiaTheme="minorEastAsia" w:hAnsi="Cambria Math" w:cs="Cambria Math"/>
          <w:lang w:val="en-US"/>
        </w:rPr>
        <w:t xml:space="preserve">n </w:t>
      </w:r>
      <w:r w:rsidRPr="005F51B2">
        <w:rPr>
          <w:rFonts w:eastAsia="Times New Roman" w:cs="Times New Roman"/>
          <w:szCs w:val="28"/>
          <w:lang w:eastAsia="uk-UA"/>
        </w:rPr>
        <w:t>≥</w:t>
      </w:r>
      <w:r>
        <w:rPr>
          <w:rFonts w:eastAsia="Times New Roman" w:cs="Times New Roman"/>
          <w:szCs w:val="28"/>
          <w:lang w:val="en-US" w:eastAsia="uk-UA"/>
        </w:rPr>
        <w:t xml:space="preserve"> 1</w:t>
      </w:r>
      <w:r>
        <w:rPr>
          <w:rFonts w:eastAsia="Times New Roman" w:cs="Times New Roman"/>
          <w:szCs w:val="28"/>
          <w:lang w:eastAsia="uk-UA"/>
        </w:rPr>
        <w:t xml:space="preserve"> виходить </w:t>
      </w:r>
      <w:r>
        <w:rPr>
          <w:rStyle w:val="mord"/>
        </w:rPr>
        <w:t>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bin"/>
        </w:rPr>
        <w:t xml:space="preserve">+ </w:t>
      </w:r>
      <w:r>
        <w:rPr>
          <w:rStyle w:val="mord"/>
        </w:rPr>
        <w:t xml:space="preserve">20 </w:t>
      </w:r>
      <w:r>
        <w:rPr>
          <w:rStyle w:val="mrel"/>
        </w:rPr>
        <w:t xml:space="preserve">≤ </w:t>
      </w:r>
      <w:r>
        <w:rPr>
          <w:rStyle w:val="mord"/>
        </w:rPr>
        <w:t>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bin"/>
        </w:rPr>
        <w:t xml:space="preserve">+ </w:t>
      </w:r>
      <w:r>
        <w:rPr>
          <w:rStyle w:val="mord"/>
        </w:rPr>
        <w:t>20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ord"/>
          <w:rFonts w:eastAsiaTheme="minorEastAsia"/>
        </w:rPr>
        <w:t>= 95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</w:p>
    <w:p w14:paraId="6044E7CD" w14:textId="73889D55" w:rsidR="00937544" w:rsidRDefault="00937544" w:rsidP="00937544">
      <w:pPr>
        <w:tabs>
          <w:tab w:val="left" w:pos="993"/>
        </w:tabs>
        <w:spacing w:line="312" w:lineRule="auto"/>
        <w:ind w:firstLine="709"/>
      </w:pPr>
      <w:r>
        <w:rPr>
          <w:rStyle w:val="mord"/>
          <w:rFonts w:eastAsiaTheme="minorEastAsia"/>
        </w:rPr>
        <w:t xml:space="preserve">З цього випливає, що існують константи </w:t>
      </w:r>
      <w:r>
        <w:rPr>
          <w:rStyle w:val="mord"/>
          <w:rFonts w:eastAsiaTheme="minorEastAsia"/>
          <w:lang w:val="en-US"/>
        </w:rPr>
        <w:t xml:space="preserve">c = </w:t>
      </w:r>
      <w:r>
        <w:rPr>
          <w:rStyle w:val="mord"/>
          <w:rFonts w:eastAsiaTheme="minorEastAsia"/>
        </w:rPr>
        <w:t>95</w:t>
      </w:r>
      <w:r>
        <w:rPr>
          <w:rStyle w:val="mord"/>
          <w:rFonts w:eastAsiaTheme="minorEastAsia"/>
          <w:lang w:val="en-US"/>
        </w:rPr>
        <w:t xml:space="preserve"> </w:t>
      </w:r>
      <w:r>
        <w:rPr>
          <w:rStyle w:val="mord"/>
          <w:rFonts w:eastAsiaTheme="minorEastAsia"/>
        </w:rPr>
        <w:t xml:space="preserve">і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>
        <w:rPr>
          <w:rFonts w:eastAsiaTheme="minorEastAsia"/>
          <w:szCs w:val="28"/>
          <w:lang w:eastAsia="uk-UA"/>
        </w:rPr>
        <w:t>, для яких 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rPr>
          <w:rStyle w:val="mord"/>
          <w:rFonts w:eastAsiaTheme="minorEastAsia"/>
        </w:rPr>
        <w:t xml:space="preserve"> </w:t>
      </w:r>
      <w:r>
        <w:rPr>
          <w:rStyle w:val="mbin"/>
        </w:rPr>
        <w:t>+ 20</w:t>
      </w:r>
      <w:r>
        <w:rPr>
          <w:rStyle w:val="mord"/>
        </w:rPr>
        <w:t xml:space="preserve"> </w:t>
      </w:r>
      <w:r>
        <w:rPr>
          <w:rStyle w:val="mrel"/>
        </w:rPr>
        <w:t xml:space="preserve">≤ </w:t>
      </w:r>
      <w:r>
        <w:rPr>
          <w:rStyle w:val="mord"/>
        </w:rPr>
        <w:t xml:space="preserve">c </w:t>
      </w:r>
      <w:r>
        <w:rPr>
          <w:rStyle w:val="mbin"/>
          <w:rFonts w:ascii="Cambria Math" w:hAnsi="Cambria Math" w:cs="Cambria Math"/>
        </w:rPr>
        <w:t>⋅</w:t>
      </w:r>
      <m:oMath>
        <m:r>
          <w:rPr>
            <w:rStyle w:val="mbin"/>
            <w:rFonts w:ascii="Cambria Math" w:hAnsi="Cambria Math" w:cs="Cambria Math"/>
          </w:rPr>
          <m:t xml:space="preserve"> 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ord"/>
            <w:rFonts w:ascii="Cambria Math" w:hAnsi="Cambria Math"/>
          </w:rPr>
          <m:t xml:space="preserve"> ,  отже</m:t>
        </m:r>
      </m:oMath>
      <w:r>
        <w:t xml:space="preserve"> 75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n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</m:oMath>
      <w:r>
        <w:t xml:space="preserve"> + 20 = </w:t>
      </w:r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𝑛</w:t>
      </w:r>
      <w:r>
        <w:t>2).</w:t>
      </w:r>
    </w:p>
    <w:p w14:paraId="5B08BAB1" w14:textId="77777777" w:rsidR="00937544" w:rsidRPr="00937544" w:rsidRDefault="00937544" w:rsidP="00937544">
      <w:pPr>
        <w:tabs>
          <w:tab w:val="left" w:pos="993"/>
        </w:tabs>
        <w:spacing w:line="312" w:lineRule="auto"/>
        <w:ind w:firstLine="709"/>
        <w:rPr>
          <w:rFonts w:eastAsia="Times New Roman" w:cs="Times New Roman"/>
          <w:szCs w:val="28"/>
          <w:lang w:eastAsia="uk-UA"/>
        </w:rPr>
      </w:pPr>
    </w:p>
    <w:p w14:paraId="645ADA9E" w14:textId="06135D82" w:rsidR="00976B67" w:rsidRDefault="00976B67" w:rsidP="00A44173">
      <w:pPr>
        <w:spacing w:line="312" w:lineRule="auto"/>
        <w:ind w:firstLine="709"/>
      </w:pPr>
      <w:r w:rsidRPr="000C41B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</w:t>
      </w:r>
      <w:r w:rsidR="00937544">
        <w:t>практич</w:t>
      </w:r>
      <w:r w:rsidR="00414B4E" w:rsidRPr="000C41BD">
        <w:t>ній роботі</w:t>
      </w:r>
      <w:r w:rsidR="00937544">
        <w:t xml:space="preserve"> я</w:t>
      </w:r>
      <w:r w:rsidR="00414B4E" w:rsidRPr="000C41BD">
        <w:t xml:space="preserve"> </w:t>
      </w:r>
      <w:r w:rsidR="00937544">
        <w:t xml:space="preserve">набув практичних навичок у розв’язанні задач на оцінку асимптотичної складності алгоритмів у </w:t>
      </w:r>
      <w:r w:rsidR="00937544">
        <w:rPr>
          <w:rFonts w:ascii="Cambria Math" w:hAnsi="Cambria Math" w:cs="Cambria Math"/>
        </w:rPr>
        <w:t>𝑂</w:t>
      </w:r>
      <w:r w:rsidR="00937544">
        <w:t>.</w:t>
      </w:r>
    </w:p>
    <w:p w14:paraId="2FF6F23C" w14:textId="2FB7AF81" w:rsidR="00937544" w:rsidRDefault="00937544" w:rsidP="00A44173">
      <w:pPr>
        <w:spacing w:line="312" w:lineRule="auto"/>
        <w:ind w:firstLine="709"/>
      </w:pPr>
    </w:p>
    <w:p w14:paraId="34D4BB2F" w14:textId="2DBDD948" w:rsidR="00937544" w:rsidRDefault="00937544" w:rsidP="00937544">
      <w:pPr>
        <w:spacing w:line="312" w:lineRule="auto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Контрольні питання</w:t>
      </w:r>
    </w:p>
    <w:p w14:paraId="39B85C91" w14:textId="5C8C29AE" w:rsidR="00937544" w:rsidRDefault="00937544" w:rsidP="00F64CEA">
      <w:pPr>
        <w:pStyle w:val="a6"/>
        <w:numPr>
          <w:ilvl w:val="0"/>
          <w:numId w:val="10"/>
        </w:numPr>
        <w:tabs>
          <w:tab w:val="left" w:pos="993"/>
        </w:tabs>
        <w:spacing w:line="312" w:lineRule="auto"/>
        <w:ind w:left="0" w:firstLine="709"/>
      </w:pPr>
      <w:r>
        <w:t>Що таке асимптотична складність алгоритму?</w:t>
      </w:r>
    </w:p>
    <w:p w14:paraId="0827D221" w14:textId="4144EDE1" w:rsidR="00F64CEA" w:rsidRDefault="00F64CEA" w:rsidP="00F64CEA">
      <w:pPr>
        <w:pStyle w:val="a6"/>
        <w:tabs>
          <w:tab w:val="left" w:pos="993"/>
        </w:tabs>
        <w:spacing w:line="312" w:lineRule="auto"/>
        <w:ind w:left="0" w:firstLine="709"/>
      </w:pPr>
      <w:r>
        <w:t xml:space="preserve">Це оцінка того, </w:t>
      </w:r>
      <w:r w:rsidRPr="00F64CEA">
        <w:rPr>
          <w:rStyle w:val="ab"/>
          <w:b w:val="0"/>
          <w:bCs w:val="0"/>
        </w:rPr>
        <w:t>як змінюється час роботи або кількість операцій алгоритму</w:t>
      </w:r>
      <w:r>
        <w:t xml:space="preserve">, коли розмір вхідних даних </w:t>
      </w:r>
      <w:r>
        <w:rPr>
          <w:rStyle w:val="katex-mathml"/>
        </w:rPr>
        <w:t>n</w:t>
      </w:r>
      <w:r>
        <w:t xml:space="preserve"> збільшується.</w:t>
      </w:r>
    </w:p>
    <w:p w14:paraId="32F02AB0" w14:textId="45B92FF0" w:rsidR="00F64CEA" w:rsidRDefault="00937544" w:rsidP="00F64CEA">
      <w:pPr>
        <w:pStyle w:val="a6"/>
        <w:numPr>
          <w:ilvl w:val="0"/>
          <w:numId w:val="10"/>
        </w:numPr>
        <w:tabs>
          <w:tab w:val="left" w:pos="993"/>
        </w:tabs>
        <w:spacing w:line="312" w:lineRule="auto"/>
        <w:ind w:left="0" w:firstLine="709"/>
      </w:pPr>
      <w:r>
        <w:t xml:space="preserve">Яким чином визначається </w:t>
      </w:r>
      <w:r w:rsidRPr="00F64CEA">
        <w:rPr>
          <w:rFonts w:ascii="Cambria Math" w:hAnsi="Cambria Math" w:cs="Cambria Math"/>
        </w:rPr>
        <w:t>𝑂</w:t>
      </w:r>
      <w:r>
        <w:t>-нотація і яка її сутність?</w:t>
      </w:r>
    </w:p>
    <w:p w14:paraId="6C70EA05" w14:textId="2C0A0489" w:rsidR="00F64CEA" w:rsidRPr="00F64CEA" w:rsidRDefault="00F64CEA" w:rsidP="00F64CEA">
      <w:pPr>
        <w:pStyle w:val="a6"/>
        <w:tabs>
          <w:tab w:val="left" w:pos="993"/>
        </w:tabs>
        <w:spacing w:line="312" w:lineRule="auto"/>
        <w:ind w:left="0" w:firstLine="709"/>
      </w:pPr>
      <w:r>
        <w:rPr>
          <w:rStyle w:val="mord"/>
        </w:rPr>
        <w:t>O</w:t>
      </w:r>
      <w:r>
        <w:t xml:space="preserve">-нотація показує </w:t>
      </w:r>
      <w:r w:rsidRPr="00F64CEA">
        <w:rPr>
          <w:rStyle w:val="ab"/>
          <w:b w:val="0"/>
          <w:bCs w:val="0"/>
        </w:rPr>
        <w:t>верхню межу складності алгоритму</w:t>
      </w:r>
      <w:r w:rsidRPr="00F64CEA">
        <w:rPr>
          <w:b/>
          <w:bCs/>
        </w:rPr>
        <w:t>.</w:t>
      </w:r>
      <w:r>
        <w:t xml:space="preserve"> Вона описує, </w:t>
      </w:r>
      <w:r w:rsidRPr="00F64CEA">
        <w:rPr>
          <w:rStyle w:val="ab"/>
          <w:b w:val="0"/>
          <w:bCs w:val="0"/>
        </w:rPr>
        <w:t>як швидко росте кількість операцій</w:t>
      </w:r>
      <w:r w:rsidRPr="00F64CEA">
        <w:t>, і ігнорує константи та менші члени.</w:t>
      </w:r>
    </w:p>
    <w:p w14:paraId="4C2D2D40" w14:textId="77777777" w:rsidR="00F64CEA" w:rsidRDefault="00937544" w:rsidP="00F64CEA">
      <w:pPr>
        <w:pStyle w:val="a6"/>
        <w:numPr>
          <w:ilvl w:val="0"/>
          <w:numId w:val="10"/>
        </w:numPr>
        <w:tabs>
          <w:tab w:val="left" w:pos="993"/>
        </w:tabs>
        <w:spacing w:line="312" w:lineRule="auto"/>
        <w:ind w:left="0" w:firstLine="709"/>
      </w:pPr>
      <w:r>
        <w:t xml:space="preserve">Які основні правила використання </w:t>
      </w:r>
      <w:r w:rsidRPr="00F64CEA">
        <w:rPr>
          <w:rFonts w:ascii="Cambria Math" w:hAnsi="Cambria Math" w:cs="Cambria Math"/>
        </w:rPr>
        <w:t>𝑂</w:t>
      </w:r>
      <w:r>
        <w:t>-нотації при аналізі алгоритмів?</w:t>
      </w:r>
    </w:p>
    <w:p w14:paraId="37E0A8EB" w14:textId="4653E114" w:rsidR="00F64CEA" w:rsidRDefault="00F64CEA" w:rsidP="00F64CEA">
      <w:pPr>
        <w:pStyle w:val="a6"/>
        <w:tabs>
          <w:tab w:val="left" w:pos="993"/>
        </w:tabs>
        <w:spacing w:line="312" w:lineRule="auto"/>
        <w:ind w:left="0" w:firstLine="709"/>
      </w:pPr>
      <w:r>
        <w:lastRenderedPageBreak/>
        <w:t xml:space="preserve">Константи відкидаються, залишають тільки </w:t>
      </w:r>
      <w:r w:rsidRPr="00F64CEA">
        <w:rPr>
          <w:rStyle w:val="ab"/>
          <w:b w:val="0"/>
          <w:bCs w:val="0"/>
        </w:rPr>
        <w:t>найшвидше зростаючий член</w:t>
      </w:r>
      <w:r w:rsidR="00727419">
        <w:rPr>
          <w:rStyle w:val="ab"/>
          <w:b w:val="0"/>
          <w:bCs w:val="0"/>
        </w:rPr>
        <w:t xml:space="preserve">; у </w:t>
      </w:r>
      <w:r>
        <w:t>вкладен</w:t>
      </w:r>
      <w:r w:rsidR="00727419">
        <w:t>их</w:t>
      </w:r>
      <w:r>
        <w:t xml:space="preserve"> цикл</w:t>
      </w:r>
      <w:r w:rsidR="00727419">
        <w:t>ах</w:t>
      </w:r>
      <w:r>
        <w:t xml:space="preserve"> </w:t>
      </w:r>
      <w:r w:rsidRPr="00F64CEA">
        <w:rPr>
          <w:rStyle w:val="ab"/>
          <w:b w:val="0"/>
          <w:bCs w:val="0"/>
        </w:rPr>
        <w:t>перемножують складності</w:t>
      </w:r>
      <w:r w:rsidR="00727419">
        <w:rPr>
          <w:rStyle w:val="ab"/>
          <w:b w:val="0"/>
          <w:bCs w:val="0"/>
        </w:rPr>
        <w:t xml:space="preserve">; у </w:t>
      </w:r>
      <w:r>
        <w:t>послідовн</w:t>
      </w:r>
      <w:r w:rsidR="00727419">
        <w:t>их</w:t>
      </w:r>
      <w:r>
        <w:t xml:space="preserve"> частин</w:t>
      </w:r>
      <w:r w:rsidR="00727419">
        <w:t>ах</w:t>
      </w:r>
      <w:r>
        <w:t xml:space="preserve"> алгоритму –</w:t>
      </w:r>
      <w:r w:rsidR="00727419">
        <w:t xml:space="preserve"> </w:t>
      </w:r>
      <w:r>
        <w:t xml:space="preserve">беруть </w:t>
      </w:r>
      <w:r w:rsidRPr="00F64CEA">
        <w:rPr>
          <w:rStyle w:val="ab"/>
          <w:b w:val="0"/>
          <w:bCs w:val="0"/>
        </w:rPr>
        <w:t>найбільшу складність</w:t>
      </w:r>
      <w:r w:rsidRPr="00F64CEA">
        <w:rPr>
          <w:b/>
          <w:bCs/>
        </w:rPr>
        <w:t>.</w:t>
      </w:r>
    </w:p>
    <w:p w14:paraId="2D0505CE" w14:textId="592F8A70" w:rsidR="00F64CEA" w:rsidRDefault="00937544" w:rsidP="00F64CEA">
      <w:pPr>
        <w:pStyle w:val="a6"/>
        <w:numPr>
          <w:ilvl w:val="0"/>
          <w:numId w:val="10"/>
        </w:numPr>
        <w:tabs>
          <w:tab w:val="left" w:pos="993"/>
        </w:tabs>
        <w:spacing w:line="312" w:lineRule="auto"/>
        <w:ind w:left="0" w:firstLine="709"/>
      </w:pPr>
      <w:r>
        <w:t xml:space="preserve">Що означають вирази </w:t>
      </w:r>
      <w:r w:rsidRPr="00F64CEA">
        <w:rPr>
          <w:rFonts w:ascii="Cambria Math" w:hAnsi="Cambria Math" w:cs="Cambria Math"/>
        </w:rPr>
        <w:t>𝑂</w:t>
      </w:r>
      <w:r>
        <w:t xml:space="preserve">(1), </w:t>
      </w:r>
      <w:r w:rsidRPr="00F64CEA">
        <w:rPr>
          <w:rFonts w:ascii="Cambria Math" w:hAnsi="Cambria Math" w:cs="Cambria Math"/>
        </w:rPr>
        <w:t>𝑂</w:t>
      </w:r>
      <w:r>
        <w:t>(</w:t>
      </w:r>
      <w:r w:rsidRPr="00F64CEA">
        <w:rPr>
          <w:rFonts w:ascii="Cambria Math" w:hAnsi="Cambria Math" w:cs="Cambria Math"/>
        </w:rPr>
        <w:t>𝑛</w:t>
      </w:r>
      <w:r>
        <w:t xml:space="preserve">), </w:t>
      </w:r>
      <w:r w:rsidRPr="00F64CEA">
        <w:rPr>
          <w:rFonts w:ascii="Cambria Math" w:hAnsi="Cambria Math" w:cs="Cambria Math"/>
        </w:rPr>
        <w:t>𝑂</w:t>
      </w:r>
      <w:r>
        <w:t>(</w:t>
      </w:r>
      <w:r w:rsidRPr="00F64CEA">
        <w:rPr>
          <w:rFonts w:ascii="Cambria Math" w:hAnsi="Cambria Math" w:cs="Cambria Math"/>
        </w:rPr>
        <w:t>𝑛</w:t>
      </w:r>
      <w:r>
        <w:t>2) в контексті асимптотичної складності?</w:t>
      </w:r>
    </w:p>
    <w:p w14:paraId="06AD7AA5" w14:textId="77777777" w:rsidR="00F64CEA" w:rsidRDefault="00F64CEA" w:rsidP="00727419">
      <w:pPr>
        <w:pStyle w:val="a6"/>
        <w:tabs>
          <w:tab w:val="left" w:pos="993"/>
        </w:tabs>
        <w:spacing w:line="312" w:lineRule="auto"/>
        <w:ind w:left="0" w:firstLine="709"/>
        <w:rPr>
          <w:szCs w:val="28"/>
        </w:rPr>
      </w:pPr>
      <w:r w:rsidRPr="00F64CEA">
        <w:rPr>
          <w:rStyle w:val="mord"/>
          <w:rFonts w:cs="Times New Roman"/>
          <w:b/>
          <w:bCs/>
          <w:szCs w:val="28"/>
        </w:rPr>
        <w:t>O</w:t>
      </w:r>
      <w:r w:rsidRPr="00F64CEA">
        <w:rPr>
          <w:rStyle w:val="mopen"/>
          <w:rFonts w:cs="Times New Roman"/>
          <w:b/>
          <w:bCs/>
          <w:szCs w:val="28"/>
        </w:rPr>
        <w:t>(</w:t>
      </w:r>
      <w:r w:rsidRPr="00F64CEA">
        <w:rPr>
          <w:rStyle w:val="mord"/>
          <w:rFonts w:cs="Times New Roman"/>
          <w:b/>
          <w:bCs/>
          <w:szCs w:val="28"/>
        </w:rPr>
        <w:t>1</w:t>
      </w:r>
      <w:r w:rsidRPr="00F64CEA">
        <w:rPr>
          <w:rStyle w:val="mclose"/>
          <w:rFonts w:cs="Times New Roman"/>
          <w:b/>
          <w:bCs/>
          <w:szCs w:val="28"/>
        </w:rPr>
        <w:t>)</w:t>
      </w:r>
      <w:r w:rsidRPr="00F64CEA">
        <w:rPr>
          <w:szCs w:val="28"/>
        </w:rPr>
        <w:t xml:space="preserve"> – постійний час, не залежить від </w:t>
      </w:r>
      <w:r w:rsidRPr="00F64CEA">
        <w:rPr>
          <w:rStyle w:val="katex-mathml"/>
          <w:rFonts w:cs="Times New Roman"/>
          <w:szCs w:val="28"/>
        </w:rPr>
        <w:t>n</w:t>
      </w:r>
      <w:r w:rsidRPr="00F64CEA">
        <w:rPr>
          <w:szCs w:val="28"/>
        </w:rPr>
        <w:t>;</w:t>
      </w:r>
    </w:p>
    <w:p w14:paraId="77370D88" w14:textId="77777777" w:rsidR="00F64CEA" w:rsidRDefault="00F64CEA" w:rsidP="00727419">
      <w:pPr>
        <w:pStyle w:val="a6"/>
        <w:tabs>
          <w:tab w:val="left" w:pos="993"/>
        </w:tabs>
        <w:spacing w:line="312" w:lineRule="auto"/>
        <w:ind w:left="0" w:firstLine="709"/>
        <w:rPr>
          <w:rFonts w:cs="Times New Roman"/>
          <w:szCs w:val="28"/>
        </w:rPr>
      </w:pPr>
      <w:r w:rsidRPr="00F64CEA">
        <w:rPr>
          <w:rStyle w:val="katex-mathml"/>
          <w:rFonts w:cs="Times New Roman"/>
          <w:b/>
          <w:bCs/>
          <w:szCs w:val="28"/>
        </w:rPr>
        <w:t>O(n)</w:t>
      </w:r>
      <w:r w:rsidRPr="00F64CEA">
        <w:rPr>
          <w:rFonts w:cs="Times New Roman"/>
          <w:szCs w:val="28"/>
        </w:rPr>
        <w:t xml:space="preserve"> </w:t>
      </w:r>
      <w:r>
        <w:rPr>
          <w:szCs w:val="28"/>
        </w:rPr>
        <w:t>–</w:t>
      </w:r>
      <w:r w:rsidRPr="00F64CEA">
        <w:rPr>
          <w:rFonts w:cs="Times New Roman"/>
          <w:szCs w:val="28"/>
        </w:rPr>
        <w:t xml:space="preserve"> час росте пропорційно кількості даних;</w:t>
      </w:r>
    </w:p>
    <w:p w14:paraId="0EF4A1E9" w14:textId="5F2706A7" w:rsidR="00F64CEA" w:rsidRPr="00F64CEA" w:rsidRDefault="00F64CEA" w:rsidP="00727419">
      <w:pPr>
        <w:pStyle w:val="a6"/>
        <w:tabs>
          <w:tab w:val="left" w:pos="993"/>
        </w:tabs>
        <w:spacing w:line="312" w:lineRule="auto"/>
        <w:ind w:left="0" w:firstLine="709"/>
      </w:pPr>
      <w:r w:rsidRPr="00F64CEA">
        <w:rPr>
          <w:rStyle w:val="katex-mathml"/>
          <w:rFonts w:cs="Times New Roman"/>
          <w:b/>
          <w:bCs/>
          <w:szCs w:val="28"/>
        </w:rPr>
        <w:t>O(</w:t>
      </w:r>
      <m:oMath>
        <m:sSup>
          <m:sSupPr>
            <m:ctrlPr>
              <w:rPr>
                <w:rStyle w:val="mord"/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n</m:t>
            </m:r>
          </m:e>
          <m:sup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2</m:t>
            </m:r>
          </m:sup>
        </m:sSup>
      </m:oMath>
      <w:r w:rsidRPr="00F64CEA">
        <w:rPr>
          <w:rStyle w:val="katex-mathml"/>
          <w:rFonts w:cs="Times New Roman"/>
          <w:b/>
          <w:bCs/>
          <w:szCs w:val="28"/>
        </w:rPr>
        <w:t>)</w:t>
      </w:r>
      <w:r>
        <w:rPr>
          <w:rStyle w:val="katex-mathml"/>
          <w:b/>
          <w:bCs/>
          <w:szCs w:val="28"/>
        </w:rPr>
        <w:t xml:space="preserve"> –</w:t>
      </w:r>
      <w:r w:rsidRPr="00F64CEA">
        <w:rPr>
          <w:rFonts w:cs="Times New Roman"/>
          <w:szCs w:val="28"/>
        </w:rPr>
        <w:t xml:space="preserve"> час росте приблизно як квадрат кількості даних (часто через вкладені цикли).</w:t>
      </w:r>
    </w:p>
    <w:p w14:paraId="429F99E6" w14:textId="77777777" w:rsidR="00727419" w:rsidRDefault="00937544" w:rsidP="00727419">
      <w:pPr>
        <w:pStyle w:val="a6"/>
        <w:numPr>
          <w:ilvl w:val="0"/>
          <w:numId w:val="10"/>
        </w:numPr>
        <w:tabs>
          <w:tab w:val="left" w:pos="993"/>
        </w:tabs>
        <w:spacing w:line="312" w:lineRule="auto"/>
        <w:ind w:left="0" w:firstLine="709"/>
      </w:pPr>
      <w:r>
        <w:t>Яким чином визначити асимптотичну складність алгоритму за його кодом або математичним виразом?</w:t>
      </w:r>
    </w:p>
    <w:p w14:paraId="54144AD5" w14:textId="77777777" w:rsidR="00727419" w:rsidRPr="00727419" w:rsidRDefault="00727419" w:rsidP="00727419">
      <w:pPr>
        <w:pStyle w:val="a6"/>
        <w:numPr>
          <w:ilvl w:val="0"/>
          <w:numId w:val="11"/>
        </w:numPr>
        <w:tabs>
          <w:tab w:val="left" w:pos="993"/>
        </w:tabs>
        <w:spacing w:line="312" w:lineRule="auto"/>
        <w:ind w:left="0" w:firstLine="709"/>
      </w:pPr>
      <w:r w:rsidRPr="00727419">
        <w:rPr>
          <w:szCs w:val="28"/>
        </w:rPr>
        <w:t xml:space="preserve">Порахувати, </w:t>
      </w:r>
      <w:r w:rsidRPr="00727419">
        <w:rPr>
          <w:rStyle w:val="ab"/>
          <w:b w:val="0"/>
          <w:bCs w:val="0"/>
          <w:szCs w:val="28"/>
        </w:rPr>
        <w:t>скільки разів виконуються основні операції</w:t>
      </w:r>
      <w:r w:rsidRPr="00727419">
        <w:rPr>
          <w:b/>
          <w:bCs/>
          <w:szCs w:val="28"/>
        </w:rPr>
        <w:t>;</w:t>
      </w:r>
    </w:p>
    <w:p w14:paraId="6EBFF1EB" w14:textId="77777777" w:rsidR="00727419" w:rsidRPr="00727419" w:rsidRDefault="00727419" w:rsidP="00727419">
      <w:pPr>
        <w:pStyle w:val="a6"/>
        <w:numPr>
          <w:ilvl w:val="0"/>
          <w:numId w:val="11"/>
        </w:numPr>
        <w:tabs>
          <w:tab w:val="left" w:pos="993"/>
        </w:tabs>
        <w:spacing w:line="312" w:lineRule="auto"/>
        <w:ind w:left="0" w:firstLine="709"/>
      </w:pPr>
      <w:r w:rsidRPr="00727419">
        <w:rPr>
          <w:szCs w:val="28"/>
        </w:rPr>
        <w:t xml:space="preserve">Подивитися на </w:t>
      </w:r>
      <w:r w:rsidRPr="00727419">
        <w:rPr>
          <w:rStyle w:val="ab"/>
          <w:b w:val="0"/>
          <w:bCs w:val="0"/>
          <w:szCs w:val="28"/>
        </w:rPr>
        <w:t>цикли і вкладеність</w:t>
      </w:r>
      <w:r w:rsidRPr="00727419">
        <w:rPr>
          <w:b/>
          <w:bCs/>
          <w:szCs w:val="28"/>
        </w:rPr>
        <w:t>;</w:t>
      </w:r>
    </w:p>
    <w:p w14:paraId="20E23FDA" w14:textId="2CD7D2D5" w:rsidR="00727419" w:rsidRPr="00727419" w:rsidRDefault="00727419" w:rsidP="00727419">
      <w:pPr>
        <w:pStyle w:val="a6"/>
        <w:numPr>
          <w:ilvl w:val="0"/>
          <w:numId w:val="11"/>
        </w:numPr>
        <w:tabs>
          <w:tab w:val="left" w:pos="993"/>
        </w:tabs>
        <w:spacing w:line="312" w:lineRule="auto"/>
        <w:ind w:left="0" w:firstLine="709"/>
      </w:pPr>
      <w:r w:rsidRPr="00727419">
        <w:rPr>
          <w:szCs w:val="28"/>
        </w:rPr>
        <w:t xml:space="preserve">Записати математичний вираз і </w:t>
      </w:r>
      <w:r w:rsidRPr="00727419">
        <w:rPr>
          <w:rStyle w:val="ab"/>
          <w:b w:val="0"/>
          <w:bCs w:val="0"/>
          <w:szCs w:val="28"/>
        </w:rPr>
        <w:t>залишити головний член</w:t>
      </w:r>
      <w:r w:rsidRPr="00727419">
        <w:rPr>
          <w:szCs w:val="28"/>
        </w:rPr>
        <w:t xml:space="preserve">, записавши його у </w:t>
      </w:r>
      <w:r w:rsidRPr="00727419">
        <w:rPr>
          <w:rStyle w:val="katex-mathml"/>
          <w:szCs w:val="28"/>
        </w:rPr>
        <w:t>OO</w:t>
      </w:r>
      <w:r w:rsidRPr="00727419">
        <w:rPr>
          <w:rStyle w:val="mord"/>
          <w:szCs w:val="28"/>
        </w:rPr>
        <w:t>O</w:t>
      </w:r>
      <w:r w:rsidRPr="00727419">
        <w:rPr>
          <w:szCs w:val="28"/>
        </w:rPr>
        <w:t>-нотації.</w:t>
      </w:r>
    </w:p>
    <w:sectPr w:rsidR="00727419" w:rsidRPr="00727419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35850E2"/>
    <w:multiLevelType w:val="hybridMultilevel"/>
    <w:tmpl w:val="547C9E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D6C26"/>
    <w:multiLevelType w:val="hybridMultilevel"/>
    <w:tmpl w:val="841CC7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4887"/>
    <w:multiLevelType w:val="hybridMultilevel"/>
    <w:tmpl w:val="444452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C04D59"/>
    <w:multiLevelType w:val="hybridMultilevel"/>
    <w:tmpl w:val="396077F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F911AF"/>
    <w:multiLevelType w:val="hybridMultilevel"/>
    <w:tmpl w:val="562AE8C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17" w:hanging="360"/>
      </w:pPr>
    </w:lvl>
    <w:lvl w:ilvl="2" w:tplc="0809001B" w:tentative="1">
      <w:start w:val="1"/>
      <w:numFmt w:val="lowerRoman"/>
      <w:lvlText w:val="%3."/>
      <w:lvlJc w:val="right"/>
      <w:pPr>
        <w:ind w:left="3437" w:hanging="180"/>
      </w:pPr>
    </w:lvl>
    <w:lvl w:ilvl="3" w:tplc="0809000F" w:tentative="1">
      <w:start w:val="1"/>
      <w:numFmt w:val="decimal"/>
      <w:lvlText w:val="%4."/>
      <w:lvlJc w:val="left"/>
      <w:pPr>
        <w:ind w:left="4157" w:hanging="360"/>
      </w:pPr>
    </w:lvl>
    <w:lvl w:ilvl="4" w:tplc="08090019" w:tentative="1">
      <w:start w:val="1"/>
      <w:numFmt w:val="lowerLetter"/>
      <w:lvlText w:val="%5."/>
      <w:lvlJc w:val="left"/>
      <w:pPr>
        <w:ind w:left="4877" w:hanging="360"/>
      </w:pPr>
    </w:lvl>
    <w:lvl w:ilvl="5" w:tplc="0809001B" w:tentative="1">
      <w:start w:val="1"/>
      <w:numFmt w:val="lowerRoman"/>
      <w:lvlText w:val="%6."/>
      <w:lvlJc w:val="right"/>
      <w:pPr>
        <w:ind w:left="5597" w:hanging="180"/>
      </w:pPr>
    </w:lvl>
    <w:lvl w:ilvl="6" w:tplc="0809000F" w:tentative="1">
      <w:start w:val="1"/>
      <w:numFmt w:val="decimal"/>
      <w:lvlText w:val="%7."/>
      <w:lvlJc w:val="left"/>
      <w:pPr>
        <w:ind w:left="6317" w:hanging="360"/>
      </w:pPr>
    </w:lvl>
    <w:lvl w:ilvl="7" w:tplc="08090019" w:tentative="1">
      <w:start w:val="1"/>
      <w:numFmt w:val="lowerLetter"/>
      <w:lvlText w:val="%8."/>
      <w:lvlJc w:val="left"/>
      <w:pPr>
        <w:ind w:left="7037" w:hanging="360"/>
      </w:pPr>
    </w:lvl>
    <w:lvl w:ilvl="8" w:tplc="0809001B" w:tentative="1">
      <w:start w:val="1"/>
      <w:numFmt w:val="lowerRoman"/>
      <w:lvlText w:val="%9."/>
      <w:lvlJc w:val="right"/>
      <w:pPr>
        <w:ind w:left="7757" w:hanging="180"/>
      </w:p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4"/>
  </w:num>
  <w:num w:numId="5">
    <w:abstractNumId w:val="7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6ACF"/>
    <w:rsid w:val="00047E1F"/>
    <w:rsid w:val="00084E9B"/>
    <w:rsid w:val="00086EA9"/>
    <w:rsid w:val="000C41BD"/>
    <w:rsid w:val="000D1BCF"/>
    <w:rsid w:val="001043A4"/>
    <w:rsid w:val="00114A8C"/>
    <w:rsid w:val="00144EB2"/>
    <w:rsid w:val="0020732A"/>
    <w:rsid w:val="00232042"/>
    <w:rsid w:val="0024068D"/>
    <w:rsid w:val="00276E02"/>
    <w:rsid w:val="00310834"/>
    <w:rsid w:val="00337A36"/>
    <w:rsid w:val="003B4056"/>
    <w:rsid w:val="003D04F6"/>
    <w:rsid w:val="003D1050"/>
    <w:rsid w:val="00414B4E"/>
    <w:rsid w:val="00444539"/>
    <w:rsid w:val="0044558D"/>
    <w:rsid w:val="004A6570"/>
    <w:rsid w:val="004A7F17"/>
    <w:rsid w:val="004D20CB"/>
    <w:rsid w:val="004D77FC"/>
    <w:rsid w:val="00507247"/>
    <w:rsid w:val="005D31BD"/>
    <w:rsid w:val="005F51B2"/>
    <w:rsid w:val="00605533"/>
    <w:rsid w:val="006A3F31"/>
    <w:rsid w:val="006B4AF4"/>
    <w:rsid w:val="00727419"/>
    <w:rsid w:val="00742F9A"/>
    <w:rsid w:val="00744373"/>
    <w:rsid w:val="0078784E"/>
    <w:rsid w:val="007F404F"/>
    <w:rsid w:val="008665F6"/>
    <w:rsid w:val="00931FE9"/>
    <w:rsid w:val="00937544"/>
    <w:rsid w:val="009517BF"/>
    <w:rsid w:val="00967617"/>
    <w:rsid w:val="00976B67"/>
    <w:rsid w:val="00997E46"/>
    <w:rsid w:val="009E471A"/>
    <w:rsid w:val="009E544C"/>
    <w:rsid w:val="00A1134A"/>
    <w:rsid w:val="00A44173"/>
    <w:rsid w:val="00A562E6"/>
    <w:rsid w:val="00B73242"/>
    <w:rsid w:val="00B73FE6"/>
    <w:rsid w:val="00BA25D3"/>
    <w:rsid w:val="00CA70F3"/>
    <w:rsid w:val="00CB2C3D"/>
    <w:rsid w:val="00CC56A8"/>
    <w:rsid w:val="00CE5546"/>
    <w:rsid w:val="00DE495F"/>
    <w:rsid w:val="00E418EE"/>
    <w:rsid w:val="00F4782A"/>
    <w:rsid w:val="00F64CEA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544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5F51B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5F51B2"/>
  </w:style>
  <w:style w:type="character" w:customStyle="1" w:styleId="mord">
    <w:name w:val="mord"/>
    <w:basedOn w:val="a0"/>
    <w:rsid w:val="005F51B2"/>
  </w:style>
  <w:style w:type="character" w:customStyle="1" w:styleId="mopen">
    <w:name w:val="mopen"/>
    <w:basedOn w:val="a0"/>
    <w:rsid w:val="005F51B2"/>
  </w:style>
  <w:style w:type="character" w:customStyle="1" w:styleId="mclose">
    <w:name w:val="mclose"/>
    <w:basedOn w:val="a0"/>
    <w:rsid w:val="005F51B2"/>
  </w:style>
  <w:style w:type="character" w:customStyle="1" w:styleId="mrel">
    <w:name w:val="mrel"/>
    <w:basedOn w:val="a0"/>
    <w:rsid w:val="005F51B2"/>
  </w:style>
  <w:style w:type="character" w:styleId="ab">
    <w:name w:val="Strong"/>
    <w:basedOn w:val="a0"/>
    <w:uiPriority w:val="22"/>
    <w:qFormat/>
    <w:rsid w:val="005F51B2"/>
    <w:rPr>
      <w:b/>
      <w:bCs/>
    </w:rPr>
  </w:style>
  <w:style w:type="character" w:customStyle="1" w:styleId="vlist-s">
    <w:name w:val="vlist-s"/>
    <w:basedOn w:val="a0"/>
    <w:rsid w:val="005F51B2"/>
  </w:style>
  <w:style w:type="character" w:customStyle="1" w:styleId="mbin">
    <w:name w:val="mbin"/>
    <w:basedOn w:val="a0"/>
    <w:rsid w:val="005F5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1021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2</cp:revision>
  <dcterms:created xsi:type="dcterms:W3CDTF">2026-04-22T20:20:00Z</dcterms:created>
  <dcterms:modified xsi:type="dcterms:W3CDTF">2026-04-22T20:20:00Z</dcterms:modified>
</cp:coreProperties>
</file>