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71E7F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71E7F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71E7F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471E7F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471E7F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71E7F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583C53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471E7F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471E7F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ЗВІТ</w:t>
            </w:r>
          </w:p>
          <w:p w14:paraId="4910219E" w14:textId="08260C7E" w:rsidR="00892A85" w:rsidRPr="006105A9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471E7F">
              <w:rPr>
                <w:rFonts w:cs="Times New Roman"/>
                <w:szCs w:val="28"/>
              </w:rPr>
              <w:t>З</w:t>
            </w:r>
            <w:r w:rsidR="005E6847" w:rsidRPr="004B4D24">
              <w:rPr>
                <w:rFonts w:cs="Times New Roman"/>
                <w:szCs w:val="28"/>
              </w:rPr>
              <w:t xml:space="preserve"> </w:t>
            </w:r>
            <w:r w:rsidR="005E6847">
              <w:rPr>
                <w:rFonts w:cs="Times New Roman"/>
                <w:noProof/>
                <w:szCs w:val="28"/>
                <w:lang w:val="ru-RU"/>
              </w:rPr>
              <w:t>ПРАКТИЧНО</w:t>
            </w:r>
            <w:r w:rsidR="005E6847">
              <w:rPr>
                <w:rFonts w:cs="Times New Roman"/>
                <w:noProof/>
                <w:szCs w:val="28"/>
              </w:rPr>
              <w:t>Ї РОБОТИ</w:t>
            </w:r>
            <w:r w:rsidR="005E6847" w:rsidRPr="00471E7F">
              <w:rPr>
                <w:rFonts w:cs="Times New Roman"/>
                <w:szCs w:val="28"/>
              </w:rPr>
              <w:t xml:space="preserve"> </w:t>
            </w:r>
            <w:r w:rsidRPr="00471E7F">
              <w:rPr>
                <w:rFonts w:cs="Times New Roman"/>
                <w:szCs w:val="28"/>
              </w:rPr>
              <w:t xml:space="preserve">№ </w:t>
            </w:r>
            <w:r w:rsidR="006105A9">
              <w:rPr>
                <w:rFonts w:cs="Times New Roman"/>
                <w:szCs w:val="28"/>
              </w:rPr>
              <w:t>2</w:t>
            </w:r>
          </w:p>
        </w:tc>
      </w:tr>
      <w:tr w:rsidR="00892A85" w:rsidRPr="00471E7F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471E7F">
              <w:rPr>
                <w:rFonts w:cs="Times New Roman"/>
                <w:szCs w:val="28"/>
              </w:rPr>
              <w:t>Рафієв</w:t>
            </w:r>
            <w:proofErr w:type="spellEnd"/>
            <w:r w:rsidRPr="00471E7F">
              <w:rPr>
                <w:rFonts w:cs="Times New Roman"/>
                <w:szCs w:val="28"/>
              </w:rPr>
              <w:t xml:space="preserve"> Б. С.</w:t>
            </w:r>
          </w:p>
          <w:p w14:paraId="47704FE3" w14:textId="118B213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Перевіри</w:t>
            </w:r>
            <w:r w:rsidR="00837C0F">
              <w:rPr>
                <w:rFonts w:cs="Times New Roman"/>
                <w:szCs w:val="28"/>
              </w:rPr>
              <w:t>в</w:t>
            </w:r>
            <w:r w:rsidRPr="00471E7F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471E7F" w:rsidRDefault="00333777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</w:t>
            </w:r>
            <w:r w:rsidRPr="00333777">
              <w:rPr>
                <w:lang w:val="ru-RU"/>
              </w:rPr>
              <w:t xml:space="preserve"> </w:t>
            </w:r>
            <w:r>
              <w:rPr>
                <w:lang w:val="ru-RU"/>
              </w:rPr>
              <w:t>В.М</w:t>
            </w:r>
            <w:r w:rsidR="00892A85" w:rsidRPr="00471E7F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471E7F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505B715E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Кременчук </w:t>
            </w:r>
            <w:r w:rsidRPr="00471E7F">
              <w:rPr>
                <w:rFonts w:cs="Times New Roman"/>
                <w:szCs w:val="28"/>
              </w:rPr>
              <w:fldChar w:fldCharType="begin"/>
            </w:r>
            <w:r w:rsidRPr="00471E7F">
              <w:rPr>
                <w:rFonts w:cs="Times New Roman"/>
                <w:szCs w:val="28"/>
              </w:rPr>
              <w:instrText xml:space="preserve"> DATE \@ "yyyy" </w:instrText>
            </w:r>
            <w:r w:rsidRPr="00471E7F">
              <w:rPr>
                <w:rFonts w:cs="Times New Roman"/>
                <w:szCs w:val="28"/>
              </w:rPr>
              <w:fldChar w:fldCharType="separate"/>
            </w:r>
            <w:r w:rsidR="002E2C73">
              <w:rPr>
                <w:rFonts w:cs="Times New Roman"/>
                <w:noProof/>
                <w:szCs w:val="28"/>
              </w:rPr>
              <w:t>2026</w:t>
            </w:r>
            <w:r w:rsidRPr="00471E7F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71E7F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C2C6195" w:rsidR="00892A85" w:rsidRPr="00471E7F" w:rsidRDefault="00D73F83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Поняття алгоритму.</w:t>
            </w:r>
            <w:r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  <w:t xml:space="preserve"> </w:t>
            </w: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Способи описання алгоритмів. Оцінка складності алгоритмів</w:t>
            </w:r>
          </w:p>
        </w:tc>
      </w:tr>
      <w:tr w:rsidR="00892A85" w:rsidRPr="00471E7F" w14:paraId="1560BFB2" w14:textId="77777777" w:rsidTr="0032464D">
        <w:tc>
          <w:tcPr>
            <w:tcW w:w="1129" w:type="dxa"/>
          </w:tcPr>
          <w:p w14:paraId="4171B8A1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48D8C10" w:rsidR="00892A85" w:rsidRPr="00471E7F" w:rsidRDefault="00D73F83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proofErr w:type="spellStart"/>
            <w:r>
              <w:rPr>
                <w:rFonts w:eastAsia="Times New Roman" w:cs="Times New Roman"/>
                <w:szCs w:val="28"/>
                <w:lang w:val="ru-RU" w:eastAsia="uk-UA"/>
              </w:rPr>
              <w:t>в</w:t>
            </w:r>
            <w:r w:rsidR="000C5C38">
              <w:rPr>
                <w:rFonts w:eastAsia="Times New Roman" w:cs="Times New Roman"/>
                <w:szCs w:val="28"/>
                <w:lang w:val="ru-RU" w:eastAsia="uk-UA"/>
              </w:rPr>
              <w:t>ивченн</w:t>
            </w:r>
            <w:proofErr w:type="spellEnd"/>
            <w:r w:rsidRPr="00D73F83">
              <w:rPr>
                <w:rFonts w:eastAsia="Times New Roman" w:cs="Times New Roman"/>
                <w:szCs w:val="28"/>
                <w:lang w:eastAsia="uk-UA"/>
              </w:rPr>
              <w:t>я поняття алгоритму, його властивостей, способів описання та методів оцінки складності.</w:t>
            </w:r>
          </w:p>
        </w:tc>
      </w:tr>
    </w:tbl>
    <w:p w14:paraId="3BA6DB31" w14:textId="72B5D859" w:rsidR="00892A85" w:rsidRPr="00471E7F" w:rsidRDefault="008C1DA8" w:rsidP="00E131ED">
      <w:pPr>
        <w:keepNext/>
        <w:keepLines/>
        <w:tabs>
          <w:tab w:val="left" w:pos="993"/>
        </w:tabs>
        <w:spacing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2D8E8722" w14:textId="4F1CDE12" w:rsidR="008C1DA8" w:rsidRPr="00E131ED" w:rsidRDefault="00D73F83" w:rsidP="00E131E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outlineLvl w:val="2"/>
        <w:rPr>
          <w:rFonts w:eastAsia="Times New Roman" w:cs="Times New Roman"/>
          <w:b/>
          <w:bCs/>
          <w:szCs w:val="28"/>
          <w:lang w:eastAsia="uk-UA"/>
        </w:rPr>
      </w:pPr>
      <w:r w:rsidRPr="008C1DA8">
        <w:rPr>
          <w:b/>
          <w:bCs/>
        </w:rPr>
        <w:t xml:space="preserve">Виконав завдання №7: </w:t>
      </w:r>
    </w:p>
    <w:p w14:paraId="7B71A25C" w14:textId="475BAD1C" w:rsidR="00E131ED" w:rsidRPr="00BC0EF2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  <w:r w:rsidRPr="00E131ED">
        <w:rPr>
          <w:rFonts w:eastAsia="Times New Roman" w:cs="Times New Roman"/>
          <w:szCs w:val="28"/>
          <w:lang w:eastAsia="uk-UA"/>
        </w:rPr>
        <w:t xml:space="preserve">Задано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f(n) = 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+ 2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- 5n + 8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 та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g(n) = 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4</m:t>
            </m:r>
          </m:sup>
        </m:sSup>
      </m:oMath>
      <w:r w:rsidRPr="00E131ED">
        <w:rPr>
          <w:rFonts w:eastAsia="Times New Roman" w:cs="Times New Roman"/>
          <w:szCs w:val="28"/>
          <w:lang w:eastAsia="uk-UA"/>
        </w:rPr>
        <w:t xml:space="preserve">. Показати,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>, використовуючи метод меж.</w:t>
      </w:r>
    </w:p>
    <w:p w14:paraId="739DB550" w14:textId="77777777" w:rsidR="00E131ED" w:rsidRDefault="00E131ED" w:rsidP="00E131ED">
      <w:pPr>
        <w:tabs>
          <w:tab w:val="left" w:pos="1134"/>
        </w:tabs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</w:p>
    <w:p w14:paraId="66C85678" w14:textId="097B3537" w:rsidR="00E131ED" w:rsidRPr="00E131ED" w:rsidRDefault="00E131ED" w:rsidP="00E131ED">
      <w:pPr>
        <w:tabs>
          <w:tab w:val="left" w:pos="1134"/>
        </w:tabs>
        <w:jc w:val="both"/>
        <w:rPr>
          <w:szCs w:val="28"/>
        </w:rPr>
      </w:pPr>
      <w:r w:rsidRPr="00E131ED">
        <w:rPr>
          <w:szCs w:val="28"/>
        </w:rPr>
        <w:t xml:space="preserve">Згідно з методом меж, для того щоб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>,</w:t>
      </w:r>
      <w:r w:rsidRPr="00E131ED">
        <w:rPr>
          <w:szCs w:val="28"/>
        </w:rPr>
        <w:t xml:space="preserve"> границя відношення функцій при </w:t>
      </w:r>
      <m:oMath>
        <m:r>
          <w:rPr>
            <w:rFonts w:ascii="Cambria Math" w:eastAsia="Times New Roman" w:hAnsi="Cambria Math"/>
            <w:szCs w:val="28"/>
          </w:rPr>
          <m:t>n</m:t>
        </m:r>
        <m:r>
          <w:rPr>
            <w:rFonts w:ascii="Cambria Math" w:eastAsia="Times New Roman" w:hAnsi="Cambria Math"/>
            <w:szCs w:val="28"/>
          </w:rPr>
          <m:t>→∞</m:t>
        </m:r>
      </m:oMath>
      <w:r w:rsidRPr="00E131ED">
        <w:rPr>
          <w:szCs w:val="28"/>
        </w:rPr>
        <w:t xml:space="preserve"> має дорівнювати </w:t>
      </w:r>
      <w:r w:rsidRPr="00E131ED">
        <w:rPr>
          <w:rFonts w:eastAsia="Times New Roman"/>
          <w:szCs w:val="28"/>
        </w:rPr>
        <w:t>0</w:t>
      </w:r>
      <w:r w:rsidRPr="00E131ED">
        <w:rPr>
          <w:szCs w:val="28"/>
        </w:rPr>
        <w:t xml:space="preserve"> (випадок </w:t>
      </w:r>
      <m:oMath>
        <m:r>
          <w:rPr>
            <w:rFonts w:ascii="Cambria Math" w:eastAsia="Times New Roman" w:hAnsi="Cambria Math"/>
            <w:szCs w:val="28"/>
          </w:rPr>
          <m:t>o</m:t>
        </m:r>
      </m:oMath>
      <w:r w:rsidRPr="00E131ED">
        <w:rPr>
          <w:szCs w:val="28"/>
        </w:rPr>
        <w:t xml:space="preserve">-малого, що входить в </w:t>
      </w:r>
      <m:oMath>
        <m:r>
          <w:rPr>
            <w:rFonts w:ascii="Cambria Math" w:eastAsia="Times New Roman" w:hAnsi="Cambria Math"/>
            <w:szCs w:val="28"/>
          </w:rPr>
          <m:t>O</m:t>
        </m:r>
      </m:oMath>
      <w:r w:rsidRPr="00E131ED">
        <w:rPr>
          <w:szCs w:val="28"/>
        </w:rPr>
        <w:t xml:space="preserve">) або сталій константі </w:t>
      </w:r>
      <m:oMath>
        <m:r>
          <w:rPr>
            <w:rFonts w:ascii="Cambria Math" w:eastAsia="Times New Roman" w:hAnsi="Cambria Math"/>
            <w:szCs w:val="28"/>
          </w:rPr>
          <m:t xml:space="preserve">c &gt; </m:t>
        </m:r>
        <m:r>
          <w:rPr>
            <w:rFonts w:ascii="Cambria Math" w:eastAsia="Times New Roman" w:hAnsi="Cambria Math"/>
            <w:szCs w:val="28"/>
            <w:lang w:val="ru-RU"/>
          </w:rPr>
          <m:t>0</m:t>
        </m:r>
      </m:oMath>
      <w:r w:rsidRPr="00E131ED">
        <w:rPr>
          <w:szCs w:val="28"/>
        </w:rPr>
        <w:t>.</w:t>
      </w:r>
    </w:p>
    <w:p w14:paraId="2EAA16BB" w14:textId="77777777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szCs w:val="28"/>
          <w:lang w:eastAsia="uk-UA"/>
        </w:rPr>
        <w:t>Обчислимо границю:</w:t>
      </w:r>
    </w:p>
    <w:p w14:paraId="230121A9" w14:textId="77777777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= 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+2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-5n+8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 </m:t>
          </m:r>
        </m:oMath>
      </m:oMathPara>
    </w:p>
    <w:p w14:paraId="28A1F538" w14:textId="1B172B6E" w:rsid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szCs w:val="28"/>
          <w:lang w:eastAsia="uk-UA"/>
        </w:rPr>
        <w:t xml:space="preserve">Це невизначеність типу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den>
        </m:f>
      </m:oMath>
      <w:r w:rsidRPr="00E131ED">
        <w:rPr>
          <w:rFonts w:eastAsia="Times New Roman" w:cs="Times New Roman"/>
          <w:szCs w:val="28"/>
          <w:lang w:eastAsia="uk-UA"/>
        </w:rPr>
        <w:t xml:space="preserve">. Розділимо чисельник і знаменник на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4</m:t>
            </m:r>
          </m:sup>
        </m:sSup>
      </m:oMath>
      <w:r w:rsidRPr="00E131ED">
        <w:rPr>
          <w:rFonts w:eastAsia="Times New Roman" w:cs="Times New Roman"/>
          <w:szCs w:val="28"/>
          <w:lang w:eastAsia="uk-UA"/>
        </w:rPr>
        <w:t>:</w:t>
      </w:r>
    </w:p>
    <w:p w14:paraId="02FB2B53" w14:textId="0B7399E9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r>
            <w:rPr>
              <w:rFonts w:ascii="Cambria Math" w:eastAsia="Times New Roman" w:hAnsi="Cambria Math" w:cs="Times New Roman"/>
              <w:szCs w:val="28"/>
              <w:lang w:eastAsia="uk-UA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5n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8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)</m:t>
          </m:r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= 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r>
            <w:rPr>
              <w:rFonts w:ascii="Cambria Math" w:eastAsia="Times New Roman" w:hAnsi="Cambria Math" w:cs="Times New Roman"/>
              <w:szCs w:val="28"/>
              <w:lang w:eastAsia="uk-UA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8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n4</m:t>
              </m:r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)</m:t>
          </m:r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 </m:t>
          </m:r>
        </m:oMath>
      </m:oMathPara>
    </w:p>
    <w:p w14:paraId="5804D98E" w14:textId="092C18CB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szCs w:val="28"/>
          <w:lang w:eastAsia="uk-UA"/>
        </w:rPr>
        <w:t xml:space="preserve">Оскільки кожний доданок прямує до 0 при </w:t>
      </w:r>
      <m:oMath>
        <m:r>
          <w:rPr>
            <w:rFonts w:ascii="Cambria Math" w:eastAsia="Times New Roman" w:hAnsi="Cambria Math"/>
            <w:szCs w:val="28"/>
          </w:rPr>
          <m:t>n</m:t>
        </m:r>
        <m:r>
          <w:rPr>
            <w:rFonts w:ascii="Cambria Math" w:eastAsia="Times New Roman" w:hAnsi="Cambria Math"/>
            <w:szCs w:val="28"/>
          </w:rPr>
          <m:t>→∞</m:t>
        </m:r>
      </m:oMath>
      <w:r w:rsidRPr="00E131ED">
        <w:rPr>
          <w:rFonts w:eastAsia="Times New Roman" w:cs="Times New Roman"/>
          <w:szCs w:val="28"/>
          <w:lang w:eastAsia="uk-UA"/>
        </w:rPr>
        <w:t>:</w:t>
      </w:r>
    </w:p>
    <w:p w14:paraId="4D1AF6A6" w14:textId="190445F8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0 + 0 - 0 + 0 = 0</m:t>
          </m:r>
        </m:oMath>
      </m:oMathPara>
    </w:p>
    <w:p w14:paraId="6516B786" w14:textId="338B73EF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b/>
          <w:bCs/>
          <w:szCs w:val="28"/>
          <w:lang w:eastAsia="uk-UA"/>
        </w:rPr>
        <w:t>Висновок:</w:t>
      </w:r>
      <w:r w:rsidRPr="00E131ED">
        <w:rPr>
          <w:rFonts w:eastAsia="Times New Roman" w:cs="Times New Roman"/>
          <w:szCs w:val="28"/>
          <w:lang w:eastAsia="uk-UA"/>
        </w:rPr>
        <w:t xml:space="preserve"> Оскільки границя дорівнює 0, то функція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 зростає повільніше за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g(n)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, отже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, що за визначенням підтверджує, що </w:t>
      </w:r>
      <m:oMath>
        <m:r>
          <m:rPr>
            <m:sty m:val="bi"/>
          </m:rP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>.</w:t>
      </w:r>
    </w:p>
    <w:p w14:paraId="30ECCF12" w14:textId="4729FB15" w:rsidR="008C1DA8" w:rsidRDefault="00D73F83" w:rsidP="00E131E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</w:pPr>
      <w:r w:rsidRPr="008C1DA8">
        <w:rPr>
          <w:b/>
          <w:bCs/>
        </w:rPr>
        <w:t>Виконав завдання №1</w:t>
      </w:r>
      <w:r w:rsidR="002E2C73">
        <w:rPr>
          <w:b/>
          <w:bCs/>
        </w:rPr>
        <w:t>2</w:t>
      </w:r>
      <w:r w:rsidRPr="008C1DA8">
        <w:rPr>
          <w:b/>
          <w:bCs/>
        </w:rPr>
        <w:t>:</w:t>
      </w:r>
      <w:r w:rsidRPr="00D73F83">
        <w:t xml:space="preserve"> </w:t>
      </w:r>
    </w:p>
    <w:p w14:paraId="20E258CE" w14:textId="77777777" w:rsidR="00E131ED" w:rsidRPr="00BC0EF2" w:rsidRDefault="00E131ED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  <w:r w:rsidRPr="006105A9">
        <w:rPr>
          <w:rFonts w:eastAsia="Times New Roman" w:cs="Times New Roman"/>
          <w:szCs w:val="28"/>
          <w:lang w:eastAsia="uk-UA"/>
        </w:rPr>
        <w:t xml:space="preserve">Дано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n^2 + 3n + 10</m:t>
        </m:r>
      </m:oMath>
      <w:r w:rsidRPr="006105A9">
        <w:rPr>
          <w:rFonts w:eastAsia="Times New Roman" w:cs="Times New Roman"/>
          <w:szCs w:val="28"/>
          <w:lang w:eastAsia="uk-UA"/>
        </w:rPr>
        <w:t xml:space="preserve"> та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g(n) = 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4</m:t>
            </m:r>
          </m:sup>
        </m:sSup>
      </m:oMath>
      <w:r w:rsidRPr="006105A9">
        <w:rPr>
          <w:rFonts w:eastAsia="Times New Roman" w:cs="Times New Roman"/>
          <w:szCs w:val="28"/>
          <w:lang w:eastAsia="uk-UA"/>
        </w:rPr>
        <w:t xml:space="preserve">. Показати,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6105A9">
        <w:rPr>
          <w:rFonts w:eastAsia="Times New Roman" w:cs="Times New Roman"/>
          <w:szCs w:val="28"/>
          <w:lang w:eastAsia="uk-UA"/>
        </w:rPr>
        <w:t>, використовуючи метод меж.</w:t>
      </w:r>
    </w:p>
    <w:p w14:paraId="26759388" w14:textId="77777777" w:rsidR="00E131ED" w:rsidRDefault="00E131ED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  <w:r w:rsidRPr="006105A9">
        <w:rPr>
          <w:rFonts w:eastAsia="Times New Roman" w:cs="Times New Roman"/>
          <w:szCs w:val="28"/>
          <w:lang w:eastAsia="uk-UA"/>
        </w:rPr>
        <w:t>Застосуємо аналогічний підхід. Перевіримо значення границі:</w:t>
      </w:r>
    </w:p>
    <w:p w14:paraId="07A980D5" w14:textId="77777777" w:rsidR="00E131ED" w:rsidRDefault="00E131ED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n^2 + 3n + 10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4</m:t>
                      </m:r>
                    </m:sup>
                  </m:sSup>
                </m:den>
              </m:f>
            </m:e>
          </m:func>
        </m:oMath>
      </m:oMathPara>
    </w:p>
    <w:p w14:paraId="0CC0163E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 xml:space="preserve">Скористаємося правилом </w:t>
      </w:r>
      <w:proofErr w:type="spellStart"/>
      <w:r w:rsidRPr="006105A9">
        <w:rPr>
          <w:rFonts w:eastAsia="Times New Roman" w:cs="Times New Roman"/>
          <w:szCs w:val="28"/>
          <w:lang w:eastAsia="uk-UA"/>
        </w:rPr>
        <w:t>Лопіталя</w:t>
      </w:r>
      <w:proofErr w:type="spellEnd"/>
      <w:r w:rsidRPr="006105A9">
        <w:rPr>
          <w:rFonts w:eastAsia="Times New Roman" w:cs="Times New Roman"/>
          <w:szCs w:val="28"/>
          <w:lang w:eastAsia="uk-UA"/>
        </w:rPr>
        <w:t xml:space="preserve"> (послідовно диференціюємо чисельник і знаменник), оскільки маємо невизначеність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den>
        </m:f>
        <m:r>
          <w:rPr>
            <w:rFonts w:ascii="Cambria Math" w:eastAsia="Times New Roman" w:hAnsi="Cambria Math" w:cs="Times New Roman"/>
            <w:szCs w:val="28"/>
            <w:lang w:eastAsia="uk-UA"/>
          </w:rPr>
          <m:t>:</m:t>
        </m:r>
      </m:oMath>
    </w:p>
    <w:p w14:paraId="4021F81A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>Перша похідна:</w:t>
      </w:r>
    </w:p>
    <w:p w14:paraId="7237E465" w14:textId="77777777" w:rsidR="00E131ED" w:rsidRPr="006105A9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8"/>
                              <w:lang w:eastAsia="uk-UA"/>
                            </w:rPr>
                            <m:t xml:space="preserve"> + 3n + 10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den>
              </m:f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eastAsia="uk-UA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8"/>
                              <w:lang w:eastAsia="uk-UA"/>
                            </w:rPr>
                            <m:t>2n + 3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8"/>
                              <w:lang w:eastAsia="uk-UA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den>
              </m:f>
            </m:e>
          </m:func>
        </m:oMath>
      </m:oMathPara>
    </w:p>
    <w:p w14:paraId="6541E68F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>Друга похідна:</w:t>
      </w:r>
    </w:p>
    <w:p w14:paraId="2C36DD22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(2n+3)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'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(4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)'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= 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 </m:t>
          </m:r>
        </m:oMath>
      </m:oMathPara>
    </w:p>
    <w:p w14:paraId="4FCE2B61" w14:textId="77777777" w:rsidR="00E131ED" w:rsidRPr="006105A9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>Тепер знайдемо границю:</w:t>
      </w:r>
    </w:p>
    <w:p w14:paraId="336313C3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eastAsia="Times New Roman" w:hAnsi="Cambria Math" w:cs="Times New Roman"/>
              <w:szCs w:val="28"/>
              <w:lang w:eastAsia="uk-UA"/>
            </w:rPr>
            <m:t>= 0</m:t>
          </m:r>
        </m:oMath>
      </m:oMathPara>
    </w:p>
    <w:p w14:paraId="7AF9EC6A" w14:textId="601802EA" w:rsidR="00E131ED" w:rsidRPr="006105A9" w:rsidRDefault="00E131ED" w:rsidP="00E131ED">
      <w:pPr>
        <w:tabs>
          <w:tab w:val="left" w:pos="709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ab/>
      </w:r>
      <w:r w:rsidRPr="006105A9">
        <w:rPr>
          <w:rFonts w:eastAsia="Times New Roman" w:cs="Times New Roman"/>
          <w:b/>
          <w:bCs/>
          <w:szCs w:val="28"/>
          <w:lang w:eastAsia="uk-UA"/>
        </w:rPr>
        <w:t>Висновок:</w:t>
      </w:r>
      <w:r w:rsidRPr="006105A9">
        <w:rPr>
          <w:rFonts w:eastAsia="Times New Roman" w:cs="Times New Roman"/>
          <w:szCs w:val="28"/>
          <w:lang w:eastAsia="uk-UA"/>
        </w:rPr>
        <w:t xml:space="preserve"> Оскільки границя відношення дорівнює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0</m:t>
        </m:r>
      </m:oMath>
      <w:r w:rsidRPr="006105A9">
        <w:rPr>
          <w:rFonts w:eastAsia="Times New Roman" w:cs="Times New Roman"/>
          <w:szCs w:val="28"/>
          <w:lang w:eastAsia="uk-UA"/>
        </w:rPr>
        <w:t xml:space="preserve">, функція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6105A9">
        <w:rPr>
          <w:rFonts w:eastAsia="Times New Roman" w:cs="Times New Roman"/>
          <w:szCs w:val="28"/>
          <w:lang w:eastAsia="uk-UA"/>
        </w:rPr>
        <w:t xml:space="preserve"> асимптотично менша за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g(n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6105A9">
        <w:rPr>
          <w:rFonts w:eastAsia="Times New Roman" w:cs="Times New Roman"/>
          <w:szCs w:val="28"/>
          <w:lang w:eastAsia="uk-UA"/>
        </w:rPr>
        <w:t>, що доводить твердження</w:t>
      </w:r>
      <w:r w:rsidRPr="00E131ED"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6105A9">
        <w:rPr>
          <w:rFonts w:eastAsia="Times New Roman" w:cs="Times New Roman"/>
          <w:szCs w:val="28"/>
          <w:lang w:eastAsia="uk-UA"/>
        </w:rPr>
        <w:t>.</w:t>
      </w:r>
      <w:r w:rsidRPr="008C1DA8">
        <w:rPr>
          <w:rFonts w:eastAsia="Times New Roman" w:cs="Times New Roman"/>
          <w:szCs w:val="28"/>
          <w:lang w:eastAsia="uk-UA"/>
        </w:rPr>
        <w:t xml:space="preserve">Отже, доведено,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8C1DA8">
        <w:rPr>
          <w:rFonts w:eastAsia="Times New Roman" w:cs="Times New Roman"/>
          <w:szCs w:val="28"/>
          <w:lang w:eastAsia="uk-UA"/>
        </w:rPr>
        <w:t>.</w:t>
      </w:r>
    </w:p>
    <w:p w14:paraId="30923776" w14:textId="197343FA" w:rsidR="00E131ED" w:rsidRPr="00E131ED" w:rsidRDefault="00E131ED" w:rsidP="00E131ED">
      <w:pPr>
        <w:pStyle w:val="a7"/>
        <w:tabs>
          <w:tab w:val="left" w:pos="1134"/>
        </w:tabs>
        <w:spacing w:after="0" w:line="360" w:lineRule="auto"/>
        <w:ind w:left="709"/>
        <w:contextualSpacing w:val="0"/>
        <w:jc w:val="both"/>
      </w:pPr>
    </w:p>
    <w:p w14:paraId="591075BD" w14:textId="73F360BF" w:rsidR="00C042D9" w:rsidRPr="008C1DA8" w:rsidRDefault="008F32AE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Висновки:</w:t>
      </w:r>
      <w:r w:rsidRPr="008C1DA8">
        <w:rPr>
          <w:rFonts w:eastAsia="Times New Roman" w:cs="Times New Roman"/>
          <w:bCs/>
          <w:szCs w:val="28"/>
          <w:lang w:eastAsia="uk-UA"/>
        </w:rPr>
        <w:t xml:space="preserve"> </w:t>
      </w:r>
      <w:r w:rsidR="00161923" w:rsidRPr="008C1DA8">
        <w:rPr>
          <w:rFonts w:eastAsia="Times New Roman" w:cs="Times New Roman"/>
          <w:bCs/>
          <w:szCs w:val="28"/>
          <w:lang w:eastAsia="uk-UA"/>
        </w:rPr>
        <w:t>з</w:t>
      </w:r>
      <w:r w:rsidRPr="008C1DA8">
        <w:rPr>
          <w:rFonts w:eastAsia="Times New Roman" w:cs="Times New Roman"/>
          <w:bCs/>
          <w:szCs w:val="28"/>
          <w:lang w:eastAsia="uk-UA"/>
        </w:rPr>
        <w:t>авдяки цій лабораторній роботі я</w:t>
      </w:r>
      <w:r w:rsidRPr="008C1DA8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="00D73F83" w:rsidRPr="008C1DA8">
        <w:rPr>
          <w:rFonts w:eastAsia="Times New Roman" w:cs="Times New Roman"/>
          <w:szCs w:val="28"/>
          <w:lang w:val="ru-RU" w:eastAsia="uk-UA"/>
        </w:rPr>
        <w:t>в</w:t>
      </w:r>
      <w:r w:rsidR="000C5C38">
        <w:rPr>
          <w:rFonts w:eastAsia="Times New Roman" w:cs="Times New Roman"/>
          <w:szCs w:val="28"/>
          <w:lang w:val="ru-RU" w:eastAsia="uk-UA"/>
        </w:rPr>
        <w:t>ив</w:t>
      </w:r>
      <w:r w:rsidR="00D73F83" w:rsidRPr="008C1DA8">
        <w:rPr>
          <w:rFonts w:eastAsia="Times New Roman" w:cs="Times New Roman"/>
          <w:szCs w:val="28"/>
          <w:lang w:val="ru-RU" w:eastAsia="uk-UA"/>
        </w:rPr>
        <w:t>чив</w:t>
      </w:r>
      <w:proofErr w:type="spellEnd"/>
      <w:r w:rsidR="00D73F83" w:rsidRPr="008C1DA8">
        <w:rPr>
          <w:rFonts w:eastAsia="Times New Roman" w:cs="Times New Roman"/>
          <w:szCs w:val="28"/>
          <w:lang w:eastAsia="uk-UA"/>
        </w:rPr>
        <w:t xml:space="preserve"> поняття алгоритму, його властивостей, способів описання та методів оцінки складності.</w:t>
      </w:r>
      <w:r w:rsidR="00C042D9" w:rsidRPr="008C1DA8">
        <w:rPr>
          <w:rFonts w:eastAsia="Times New Roman" w:cs="Times New Roman"/>
          <w:szCs w:val="28"/>
          <w:lang w:eastAsia="uk-UA"/>
        </w:rPr>
        <w:t>.</w:t>
      </w:r>
    </w:p>
    <w:p w14:paraId="2D7CE140" w14:textId="77777777" w:rsidR="00161923" w:rsidRPr="00471E7F" w:rsidRDefault="00161923" w:rsidP="00E131ED">
      <w:pPr>
        <w:keepLines/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387A2E3" w14:textId="0CE813E5" w:rsidR="00C042D9" w:rsidRPr="00471E7F" w:rsidRDefault="00161923" w:rsidP="00E131ED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1E7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Відповіді на контрольні запитання</w:t>
      </w:r>
    </w:p>
    <w:p w14:paraId="31A46872" w14:textId="738DB49E" w:rsidR="00F9385B" w:rsidRDefault="008C1DA8" w:rsidP="00E131ED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Що таке асимптотична складність алгоритму?</w:t>
      </w:r>
    </w:p>
    <w:p w14:paraId="2FA0C650" w14:textId="7CBD8EF1" w:rsidR="002D5459" w:rsidRDefault="00E131ED" w:rsidP="00E131ED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sz w:val="28"/>
          <w:szCs w:val="28"/>
        </w:rPr>
      </w:pPr>
      <w:r w:rsidRPr="00E131ED">
        <w:rPr>
          <w:rStyle w:val="citation-416"/>
          <w:sz w:val="28"/>
          <w:szCs w:val="28"/>
        </w:rPr>
        <w:t xml:space="preserve">Асимптотична складність </w:t>
      </w:r>
      <w:r w:rsidR="002D5459">
        <w:rPr>
          <w:rStyle w:val="citation-416"/>
          <w:sz w:val="28"/>
          <w:szCs w:val="28"/>
        </w:rPr>
        <w:t>–</w:t>
      </w:r>
      <w:r w:rsidRPr="00E131ED">
        <w:rPr>
          <w:rStyle w:val="citation-416"/>
          <w:sz w:val="28"/>
          <w:szCs w:val="28"/>
        </w:rPr>
        <w:t xml:space="preserve"> це спосіб опису поведінки алгоритму (часу виконання або об'єму пам'яті) при дуже великих значеннях вхідних даних (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n→∞</m:t>
        </m:r>
      </m:oMath>
      <w:r w:rsidRPr="00E131ED">
        <w:rPr>
          <w:rStyle w:val="citation-416"/>
          <w:sz w:val="28"/>
          <w:szCs w:val="28"/>
        </w:rPr>
        <w:t>). Вона зосереджується не на точному часі в секундах, а на швидкості зростання кількості операцій. Це дозволяє порівнювати алгоритми незалежно від потужності комп'ютера чи мови програмування.</w:t>
      </w:r>
    </w:p>
    <w:p w14:paraId="0B07ED2A" w14:textId="100D318D" w:rsidR="00F9385B" w:rsidRPr="002D5459" w:rsidRDefault="002D5459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b/>
          <w:bCs/>
          <w:sz w:val="28"/>
          <w:szCs w:val="28"/>
        </w:rPr>
        <w:t>Які інші нотації, крім O-нотації, використовуються для вираження асимптотичної складності?</w:t>
      </w:r>
    </w:p>
    <w:p w14:paraId="4D764DF2" w14:textId="77777777" w:rsidR="002D5459" w:rsidRDefault="002D5459" w:rsidP="00E131ED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sz w:val="28"/>
          <w:szCs w:val="28"/>
        </w:rPr>
      </w:pPr>
      <w:r w:rsidRPr="002D5459">
        <w:rPr>
          <w:rStyle w:val="citation-416"/>
          <w:sz w:val="28"/>
          <w:szCs w:val="28"/>
        </w:rPr>
        <w:t xml:space="preserve">Крім найпопулярнішої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</w:rPr>
        <w:t>(верхня межа), використовують:</w:t>
      </w:r>
    </w:p>
    <w:p w14:paraId="600B12CE" w14:textId="180E667D" w:rsidR="002D5459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(Велика Омега)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нижня межа.</w:t>
      </w:r>
    </w:p>
    <w:p w14:paraId="7AF4B146" w14:textId="3F1C7B8B" w:rsidR="002D5459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w:lastRenderedPageBreak/>
          <m:t>Θ</m:t>
        </m:r>
      </m:oMath>
      <w:r w:rsidRPr="002D5459">
        <w:rPr>
          <w:rStyle w:val="citation-416"/>
          <w:sz w:val="28"/>
          <w:szCs w:val="28"/>
        </w:rPr>
        <w:t xml:space="preserve"> (Тета)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точна (щільна) оцінка.</w:t>
      </w:r>
    </w:p>
    <w:p w14:paraId="2EDF3C69" w14:textId="4C86DE3F" w:rsidR="002D5459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</w:rPr>
        <w:t xml:space="preserve"> (Мале о)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строга верхня межа (зростає значно повільніше).</w:t>
      </w:r>
    </w:p>
    <w:p w14:paraId="7E26D9D6" w14:textId="0A21EB98" w:rsidR="008C1DA8" w:rsidRPr="008C1DA8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b/>
          <w:bCs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(Мала омега)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строга нижня межа (зростає значно швидше).</w:t>
      </w:r>
    </w:p>
    <w:p w14:paraId="55C998A6" w14:textId="56D63369" w:rsidR="00F9385B" w:rsidRPr="002D5459" w:rsidRDefault="002D5459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rStyle w:val="citation-416"/>
          <w:b/>
          <w:bCs/>
          <w:sz w:val="28"/>
          <w:szCs w:val="28"/>
        </w:rPr>
        <w:t>Як визначити асимптотичну складність алгоритму за допомогою символів Θ і Ω?</w:t>
      </w:r>
    </w:p>
    <w:p w14:paraId="7AD00DAF" w14:textId="78E7150B" w:rsidR="00E91C40" w:rsidRDefault="002D5459" w:rsidP="002D5459">
      <w:pPr>
        <w:pStyle w:val="aa"/>
        <w:keepLines/>
        <w:tabs>
          <w:tab w:val="left" w:pos="851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w:r>
        <w:rPr>
          <w:rStyle w:val="citation-416"/>
          <w:sz w:val="28"/>
          <w:szCs w:val="28"/>
        </w:rPr>
        <w:tab/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та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Θ</m:t>
        </m:r>
      </m:oMath>
      <w:r w:rsidRPr="002D5459">
        <w:rPr>
          <w:rStyle w:val="citation-416"/>
          <w:sz w:val="28"/>
          <w:szCs w:val="28"/>
        </w:rPr>
        <w:t xml:space="preserve"> визначаються через пошук констант: для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</w:t>
      </w:r>
      <w:r w:rsidRPr="002D5459">
        <w:rPr>
          <w:rStyle w:val="citation-416"/>
          <w:sz w:val="28"/>
          <w:szCs w:val="28"/>
        </w:rPr>
        <w:t xml:space="preserve">функція має бути не меншою за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c</m:t>
        </m:r>
        <m:r>
          <w:rPr>
            <w:rStyle w:val="citation-416"/>
            <w:rFonts w:ascii="Cambria Math" w:hAnsi="Cambria Math"/>
            <w:sz w:val="28"/>
            <w:szCs w:val="28"/>
          </w:rPr>
          <m:t>*</m:t>
        </m:r>
        <m:r>
          <w:rPr>
            <w:rStyle w:val="citation-416"/>
            <w:rFonts w:ascii="Cambria Math" w:hAnsi="Cambria Math"/>
            <w:sz w:val="28"/>
            <w:szCs w:val="28"/>
          </w:rPr>
          <m:t xml:space="preserve"> g(n)</m:t>
        </m:r>
      </m:oMath>
      <w:r w:rsidRPr="002D5459">
        <w:rPr>
          <w:rStyle w:val="citation-416"/>
          <w:sz w:val="28"/>
          <w:szCs w:val="28"/>
        </w:rPr>
        <w:t xml:space="preserve">, а для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Θ</m:t>
        </m:r>
      </m:oMath>
      <w:r w:rsidR="00E91C40"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затиснутою між двома межами (</w:t>
      </w:r>
      <m:oMath>
        <m:sSub>
          <m:sSub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Style w:val="citation-416"/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Style w:val="citation-416"/>
            <w:rFonts w:ascii="Cambria Math" w:hAnsi="Cambria Math"/>
            <w:sz w:val="28"/>
            <w:szCs w:val="28"/>
          </w:rPr>
          <m:t>*</m:t>
        </m:r>
        <m:r>
          <w:rPr>
            <w:rStyle w:val="citation-416"/>
            <w:rFonts w:ascii="Cambria Math" w:hAnsi="Cambria Math"/>
            <w:sz w:val="28"/>
            <w:szCs w:val="28"/>
          </w:rPr>
          <m:t xml:space="preserve"> g(n)</m:t>
        </m:r>
      </m:oMath>
      <w:r w:rsidRPr="002D5459">
        <w:rPr>
          <w:rStyle w:val="citation-416"/>
          <w:sz w:val="28"/>
          <w:szCs w:val="28"/>
        </w:rPr>
        <w:t xml:space="preserve"> та </w:t>
      </w:r>
      <m:oMath>
        <m:sSub>
          <m:sSub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Style w:val="citation-416"/>
            <w:rFonts w:ascii="Cambria Math" w:hAnsi="Cambria Math"/>
            <w:sz w:val="28"/>
            <w:szCs w:val="28"/>
          </w:rPr>
          <m:t>*</m:t>
        </m:r>
        <m:r>
          <w:rPr>
            <w:rStyle w:val="citation-416"/>
            <w:rFonts w:ascii="Cambria Math" w:hAnsi="Cambria Math"/>
            <w:sz w:val="28"/>
            <w:szCs w:val="28"/>
          </w:rPr>
          <m:t>g(n)</m:t>
        </m:r>
      </m:oMath>
      <w:r w:rsidRPr="002D5459">
        <w:rPr>
          <w:rStyle w:val="citation-416"/>
          <w:sz w:val="28"/>
          <w:szCs w:val="28"/>
        </w:rPr>
        <w:t xml:space="preserve">). Фактично,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це «підлога» складності, а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Θ</m:t>
        </m:r>
      </m:oMath>
      <w:r w:rsidR="00E91C40"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її точне значення</w:t>
      </w:r>
    </w:p>
    <w:p w14:paraId="2D6CBE61" w14:textId="73FE38A5" w:rsidR="00F9385B" w:rsidRDefault="002D5459" w:rsidP="00E91C40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rStyle w:val="citation-416"/>
          <w:b/>
          <w:bCs/>
          <w:sz w:val="28"/>
          <w:szCs w:val="28"/>
        </w:rPr>
        <w:t>Яка різниця між O-нотацією, Θ-нотацією і Ω-нотацією?</w:t>
      </w:r>
    </w:p>
    <w:p w14:paraId="41C7BF3A" w14:textId="6E577C0B" w:rsidR="002D5459" w:rsidRPr="002D5459" w:rsidRDefault="002D5459" w:rsidP="002D5459">
      <w:pPr>
        <w:pStyle w:val="aa"/>
        <w:keepLines/>
        <w:tabs>
          <w:tab w:val="left" w:pos="851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w:r>
        <w:rPr>
          <w:rStyle w:val="citation-416"/>
          <w:sz w:val="28"/>
          <w:szCs w:val="28"/>
        </w:rPr>
        <w:tab/>
      </w: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  <w:lang w:val="ru-RU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це оцінка зверху (не гірше ніж),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оцінка знизу (не краще ніж), а $\</w:t>
      </w:r>
      <w:proofErr w:type="spellStart"/>
      <w:r w:rsidRPr="002D5459">
        <w:rPr>
          <w:rStyle w:val="citation-416"/>
          <w:sz w:val="28"/>
          <w:szCs w:val="28"/>
        </w:rPr>
        <w:t>Theta</w:t>
      </w:r>
      <w:proofErr w:type="spellEnd"/>
      <w:r w:rsidRPr="002D5459">
        <w:rPr>
          <w:rStyle w:val="citation-416"/>
          <w:sz w:val="28"/>
          <w:szCs w:val="28"/>
        </w:rPr>
        <w:t xml:space="preserve">$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точна рівність порядків зростання.</w:t>
      </w:r>
    </w:p>
    <w:p w14:paraId="34798E32" w14:textId="0E7BCB7E" w:rsidR="00F9385B" w:rsidRPr="002D5459" w:rsidRDefault="002D5459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rStyle w:val="citation-416"/>
          <w:b/>
          <w:bCs/>
          <w:sz w:val="28"/>
          <w:szCs w:val="28"/>
        </w:rPr>
        <w:t xml:space="preserve">Які основні властивості інших нотацій, таких як o (маленька о), ω (маленька омега) та </w:t>
      </w:r>
      <w:r w:rsidRPr="002D5459">
        <w:rPr>
          <w:rStyle w:val="citation-416"/>
          <w:rFonts w:ascii="Cambria Math" w:hAnsi="Cambria Math" w:cs="Cambria Math"/>
          <w:b/>
          <w:bCs/>
          <w:sz w:val="28"/>
          <w:szCs w:val="28"/>
        </w:rPr>
        <w:t>𝑜</w:t>
      </w:r>
      <w:r w:rsidRPr="002D5459">
        <w:rPr>
          <w:rStyle w:val="citation-416"/>
          <w:b/>
          <w:bCs/>
          <w:sz w:val="28"/>
          <w:szCs w:val="28"/>
        </w:rPr>
        <w:t xml:space="preserve"> (маленька о з верхнім індексом)?</w:t>
      </w:r>
    </w:p>
    <w:p w14:paraId="0B0F9F15" w14:textId="395876CB" w:rsidR="00C042D9" w:rsidRPr="00F9385B" w:rsidRDefault="002D5459" w:rsidP="002D5459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59">
        <w:rPr>
          <w:rStyle w:val="citation-416"/>
          <w:sz w:val="28"/>
          <w:szCs w:val="28"/>
        </w:rPr>
        <w:t>Малі нотації (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 xml:space="preserve">o, </m:t>
        </m:r>
        <m: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): Їхня головна властивість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строгість. Вони забороняють функціям бути рівними за швидкістю. Для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</w:rPr>
        <w:t xml:space="preserve">-малого границя відношення функцій дорівнює 0, а для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-малого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нескінченності. Виражають вони те, що одна функція зростає значно швидше за іншу.</w:t>
      </w:r>
    </w:p>
    <w:sectPr w:rsidR="00C042D9" w:rsidRPr="00F9385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853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A4290"/>
    <w:multiLevelType w:val="hybridMultilevel"/>
    <w:tmpl w:val="355203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02ADB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84885"/>
    <w:multiLevelType w:val="hybridMultilevel"/>
    <w:tmpl w:val="B380A3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0117F"/>
    <w:multiLevelType w:val="hybridMultilevel"/>
    <w:tmpl w:val="D71030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2600B"/>
    <w:multiLevelType w:val="hybridMultilevel"/>
    <w:tmpl w:val="6158FA68"/>
    <w:lvl w:ilvl="0" w:tplc="18EEBA8E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C1164"/>
    <w:multiLevelType w:val="hybridMultilevel"/>
    <w:tmpl w:val="C4A2207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22A51"/>
    <w:multiLevelType w:val="hybridMultilevel"/>
    <w:tmpl w:val="ABF675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2170C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1327F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17"/>
  </w:num>
  <w:num w:numId="2">
    <w:abstractNumId w:val="0"/>
  </w:num>
  <w:num w:numId="3">
    <w:abstractNumId w:val="3"/>
  </w:num>
  <w:num w:numId="4">
    <w:abstractNumId w:val="18"/>
  </w:num>
  <w:num w:numId="5">
    <w:abstractNumId w:val="12"/>
  </w:num>
  <w:num w:numId="6">
    <w:abstractNumId w:val="2"/>
  </w:num>
  <w:num w:numId="7">
    <w:abstractNumId w:val="14"/>
  </w:num>
  <w:num w:numId="8">
    <w:abstractNumId w:val="5"/>
  </w:num>
  <w:num w:numId="9">
    <w:abstractNumId w:val="6"/>
  </w:num>
  <w:num w:numId="10">
    <w:abstractNumId w:val="9"/>
  </w:num>
  <w:num w:numId="11">
    <w:abstractNumId w:val="19"/>
  </w:num>
  <w:num w:numId="12">
    <w:abstractNumId w:val="6"/>
    <w:lvlOverride w:ilvl="0">
      <w:startOverride w:val="1"/>
    </w:lvlOverride>
  </w:num>
  <w:num w:numId="13">
    <w:abstractNumId w:val="8"/>
  </w:num>
  <w:num w:numId="14">
    <w:abstractNumId w:val="11"/>
  </w:num>
  <w:num w:numId="15">
    <w:abstractNumId w:val="1"/>
  </w:num>
  <w:num w:numId="16">
    <w:abstractNumId w:val="20"/>
  </w:num>
  <w:num w:numId="17">
    <w:abstractNumId w:val="15"/>
  </w:num>
  <w:num w:numId="18">
    <w:abstractNumId w:val="16"/>
  </w:num>
  <w:num w:numId="19">
    <w:abstractNumId w:val="10"/>
  </w:num>
  <w:num w:numId="20">
    <w:abstractNumId w:val="4"/>
  </w:num>
  <w:num w:numId="21">
    <w:abstractNumId w:val="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5703F"/>
    <w:rsid w:val="00081065"/>
    <w:rsid w:val="00082B2E"/>
    <w:rsid w:val="000C5C38"/>
    <w:rsid w:val="000C74B3"/>
    <w:rsid w:val="00113A84"/>
    <w:rsid w:val="001567EC"/>
    <w:rsid w:val="00161923"/>
    <w:rsid w:val="001A60DB"/>
    <w:rsid w:val="001E4E4A"/>
    <w:rsid w:val="00252511"/>
    <w:rsid w:val="00254124"/>
    <w:rsid w:val="002A1326"/>
    <w:rsid w:val="002A343B"/>
    <w:rsid w:val="002C2D0D"/>
    <w:rsid w:val="002D5459"/>
    <w:rsid w:val="002E2C73"/>
    <w:rsid w:val="00307143"/>
    <w:rsid w:val="003230E8"/>
    <w:rsid w:val="00333777"/>
    <w:rsid w:val="00384FBA"/>
    <w:rsid w:val="0040442B"/>
    <w:rsid w:val="00424B37"/>
    <w:rsid w:val="0043117F"/>
    <w:rsid w:val="00471E7F"/>
    <w:rsid w:val="00483438"/>
    <w:rsid w:val="00496D6D"/>
    <w:rsid w:val="004C3943"/>
    <w:rsid w:val="004E7285"/>
    <w:rsid w:val="004F0E2F"/>
    <w:rsid w:val="00516EF5"/>
    <w:rsid w:val="005411F9"/>
    <w:rsid w:val="00545F72"/>
    <w:rsid w:val="00583C53"/>
    <w:rsid w:val="005E6847"/>
    <w:rsid w:val="006105A9"/>
    <w:rsid w:val="006A18BC"/>
    <w:rsid w:val="007D0344"/>
    <w:rsid w:val="007F5C47"/>
    <w:rsid w:val="00835FFE"/>
    <w:rsid w:val="00837C0F"/>
    <w:rsid w:val="00892A85"/>
    <w:rsid w:val="008C1DA8"/>
    <w:rsid w:val="008C4308"/>
    <w:rsid w:val="008F32AE"/>
    <w:rsid w:val="009978AE"/>
    <w:rsid w:val="009F08CD"/>
    <w:rsid w:val="00A102F2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73F83"/>
    <w:rsid w:val="00E131ED"/>
    <w:rsid w:val="00E91C40"/>
    <w:rsid w:val="00EA390D"/>
    <w:rsid w:val="00ED43CB"/>
    <w:rsid w:val="00EE3F53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9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semiHidden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2569</Words>
  <Characters>1465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4</cp:revision>
  <cp:lastPrinted>2026-03-18T07:12:00Z</cp:lastPrinted>
  <dcterms:created xsi:type="dcterms:W3CDTF">2026-04-29T18:32:00Z</dcterms:created>
  <dcterms:modified xsi:type="dcterms:W3CDTF">2026-04-29T19:06:00Z</dcterms:modified>
</cp:coreProperties>
</file>