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hr-f014-採購專員職務說明書"/>
    <w:p>
      <w:pPr>
        <w:pStyle w:val="Heading1"/>
      </w:pPr>
      <w:r>
        <w:t xml:space="preserve">HR-F014 </w:t>
      </w:r>
      <w:r>
        <w:rPr>
          <w:rFonts w:hint="eastAsia"/>
        </w:rPr>
        <w:t xml:space="preserve">採購專員職務說明書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76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HR-F014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採購專員職務說明書</w:t>
            </w:r>
          </w:p>
        </w:tc>
        <w:tc>
          <w:tcPr/>
          <w:p>
            <w:pPr>
              <w:pStyle w:val="Compact"/>
            </w:pPr>
            <w:r>
              <w:t xml:space="preserve">1/3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擬制部門：人力資源部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職位基本資訊"/>
    <w:p>
      <w:pPr>
        <w:pStyle w:val="Heading2"/>
      </w:pPr>
      <w:r>
        <w:rPr>
          <w:rFonts w:hint="eastAsia"/>
        </w:rPr>
        <w:t xml:space="preserve">職位基本資訊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採購專員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職位編號</w:t>
            </w:r>
          </w:p>
        </w:tc>
        <w:tc>
          <w:tcPr/>
          <w:p>
            <w:pPr>
              <w:pStyle w:val="Compact"/>
            </w:pPr>
            <w:r>
              <w:t xml:space="preserve">PUR-01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所屬部門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採購部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工作地點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歐亥健復健中心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直接上級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採購部主管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下屬職位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☑全職</w:t>
            </w:r>
            <w:r>
              <w:t xml:space="preserve"> </w:t>
            </w:r>
            <w:r>
              <w:rPr>
                <w:rFonts w:hint="eastAsia"/>
              </w:rPr>
              <w:t xml:space="preserve">□兼職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職位層級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專業技術人員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最近修訂日期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職位目的"/>
    <w:p>
      <w:pPr>
        <w:pStyle w:val="Heading2"/>
      </w:pPr>
      <w:r>
        <w:rPr>
          <w:rFonts w:hint="eastAsia"/>
        </w:rPr>
        <w:t xml:space="preserve">職位目的</w:t>
      </w:r>
    </w:p>
    <w:p>
      <w:pPr>
        <w:pStyle w:val="FirstParagraph"/>
      </w:pPr>
      <w:r>
        <w:rPr>
          <w:rFonts w:hint="eastAsia"/>
        </w:rPr>
        <w:t xml:space="preserve">負責復健中心醫療設備、耗材、辦公用品及其他物資的採購管理工作，確保採購過程的合規、高效與經濟，通過系統化的供應商管理、比價議價與市場調研，優化採購成本與品質管理，建立健全的物資供應鏈，為中心的醫療服務與日常運營提供可靠的物資保障，支援中心的可持續發展。</w:t>
      </w:r>
    </w:p>
    <w:p>
      <w:r>
        <w:pict>
          <v:rect style="width:0;height:1.5pt" o:hralign="center" o:hrstd="t" o:hr="t"/>
        </w:pict>
      </w:r>
    </w:p>
    <w:bookmarkEnd w:id="21"/>
    <w:bookmarkStart w:id="22" w:name="主要職責與工作任務"/>
    <w:p>
      <w:pPr>
        <w:pStyle w:val="Heading2"/>
      </w:pPr>
      <w:r>
        <w:rPr>
          <w:rFonts w:hint="eastAsia"/>
        </w:rPr>
        <w:t xml:space="preserve">主要職責與工作任務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採購計劃與執行</w:t>
      </w:r>
      <w:r>
        <w:rPr>
          <w:rFonts w:hint="eastAsia"/>
        </w:rPr>
        <w:t xml:space="preserve">（約佔工作時間：30%）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收集與整合各部門採購需求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制定採購計劃與預算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執行日常採購任務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處理緊急採購請求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組織與參與詢價比價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協商採購條件與流程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供應商管理</w:t>
      </w:r>
      <w:r>
        <w:rPr>
          <w:rFonts w:hint="eastAsia"/>
        </w:rPr>
        <w:t xml:space="preserve">（約佔工作時間：20%）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開發與維護供應商資源庫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評估與選擇合格供應商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建立與維護供應商關係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進行供應商績效評估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處理供應商問題與糾紛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定期審核供應商資質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合同與訂單管理</w:t>
      </w:r>
      <w:r>
        <w:rPr>
          <w:rFonts w:hint="eastAsia"/>
        </w:rPr>
        <w:t xml:space="preserve">（約佔工作時間：15%）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擬定與審核採購合同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管理採購訂單流程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跟蹤訂單執行狀態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協調合同履行與變更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維護採購合同檔案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處理訂單異常情況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品質與驗收管理</w:t>
      </w:r>
      <w:r>
        <w:rPr>
          <w:rFonts w:hint="eastAsia"/>
        </w:rPr>
        <w:t xml:space="preserve">（約佔工作時間：15%）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制定採購品質標準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組織物資驗收與檢測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處理品質問題與退換貨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收集品質反饋信息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參與品質改進活動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維護品質記錄檔案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庫存與成本控制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協助庫存水平監控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優化採購成本結構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分析採購支出趨勢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提出成本節約建議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參與庫存盤點活動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控制採購預算執行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信息與數據管理</w:t>
      </w:r>
      <w:r>
        <w:rPr>
          <w:rFonts w:hint="eastAsia"/>
        </w:rPr>
        <w:t xml:space="preserve">（約佔工作時間：5%）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維護採購管理系統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記錄與更新採購數據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編製採購分析報表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追蹤市場價格變動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管理採購檔案文件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提供採購數據支持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跨部門協調</w:t>
      </w:r>
      <w:r>
        <w:rPr>
          <w:rFonts w:hint="eastAsia"/>
        </w:rPr>
        <w:t xml:space="preserve">（約佔工作時間：5%）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與業務部門溝通需求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與財務部門協調付款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與倉儲部門協調驗收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與質量部門合作監管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參與採購相關會議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支援其他部門工作</w:t>
      </w:r>
    </w:p>
    <w:p>
      <w:r>
        <w:pict>
          <v:rect style="width:0;height:1.5pt" o:hralign="center" o:hrstd="t" o:hr="t"/>
        </w:pict>
      </w:r>
    </w:p>
    <w:bookmarkEnd w:id="22"/>
    <w:bookmarkStart w:id="23" w:name="決策權限"/>
    <w:p>
      <w:pPr>
        <w:pStyle w:val="Heading2"/>
      </w:pPr>
      <w:r>
        <w:rPr>
          <w:rFonts w:hint="eastAsia"/>
        </w:rPr>
        <w:t xml:space="preserve">決策權限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38"/>
        <w:gridCol w:w="2318"/>
        <w:gridCol w:w="1738"/>
        <w:gridCol w:w="212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決策類型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獨立決策權限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建議權限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需上級批准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採購決策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日常常規用品採購</w:t>
            </w:r>
            <w:r>
              <w:rPr>
                <w:rFonts w:hint="eastAsia"/>
              </w:rPr>
              <w:t xml:space="preserve">已審批採購計劃執行</w:t>
            </w:r>
            <w:r>
              <w:rPr>
                <w:rFonts w:hint="eastAsia"/>
              </w:rPr>
              <w:t xml:space="preserve">小額採購方式選擇</w:t>
            </w:r>
            <w:r>
              <w:rPr>
                <w:rFonts w:hint="eastAsia"/>
              </w:rPr>
              <w:t xml:space="preserve">常規供應商日常聯絡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採購流程調整建議</w:t>
            </w:r>
            <w:r>
              <w:rPr>
                <w:rFonts w:hint="eastAsia"/>
              </w:rPr>
              <w:t xml:space="preserve">供應商選擇建議</w:t>
            </w:r>
            <w:r>
              <w:rPr>
                <w:rFonts w:hint="eastAsia"/>
              </w:rPr>
              <w:t xml:space="preserve">採購方案優化建議</w:t>
            </w:r>
            <w:r>
              <w:rPr>
                <w:rFonts w:hint="eastAsia"/>
              </w:rPr>
              <w:t xml:space="preserve">價格談判策略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大額物資採購決策</w:t>
            </w:r>
            <w:r>
              <w:rPr>
                <w:rFonts w:hint="eastAsia"/>
              </w:rPr>
              <w:t xml:space="preserve">新供應商確定</w:t>
            </w:r>
            <w:r>
              <w:rPr>
                <w:rFonts w:hint="eastAsia"/>
              </w:rPr>
              <w:t xml:space="preserve">採購計劃變更</w:t>
            </w:r>
            <w:r>
              <w:rPr>
                <w:rFonts w:hint="eastAsia"/>
              </w:rPr>
              <w:t xml:space="preserve">特殊採購事項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合同管理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標準合同文本使用</w:t>
            </w:r>
            <w:r>
              <w:rPr>
                <w:rFonts w:hint="eastAsia"/>
              </w:rPr>
              <w:t xml:space="preserve">常規訂單處理</w:t>
            </w:r>
            <w:r>
              <w:rPr>
                <w:rFonts w:hint="eastAsia"/>
              </w:rPr>
              <w:t xml:space="preserve">訂單跟蹤與確認</w:t>
            </w:r>
            <w:r>
              <w:rPr>
                <w:rFonts w:hint="eastAsia"/>
              </w:rPr>
              <w:t xml:space="preserve">日常合同執行協調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合同條款調整建議</w:t>
            </w:r>
            <w:r>
              <w:rPr>
                <w:rFonts w:hint="eastAsia"/>
              </w:rPr>
              <w:t xml:space="preserve">合同履行問題處理</w:t>
            </w:r>
            <w:r>
              <w:rPr>
                <w:rFonts w:hint="eastAsia"/>
              </w:rPr>
              <w:t xml:space="preserve">訂單變更處理方案</w:t>
            </w:r>
            <w:r>
              <w:rPr>
                <w:rFonts w:hint="eastAsia"/>
              </w:rPr>
              <w:t xml:space="preserve">合同管理流程改進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非標準合同簽訂</w:t>
            </w:r>
            <w:r>
              <w:rPr>
                <w:rFonts w:hint="eastAsia"/>
              </w:rPr>
              <w:t xml:space="preserve">重大合同變更</w:t>
            </w:r>
            <w:r>
              <w:rPr>
                <w:rFonts w:hint="eastAsia"/>
              </w:rPr>
              <w:t xml:space="preserve">合同爭議解決</w:t>
            </w:r>
            <w:r>
              <w:rPr>
                <w:rFonts w:hint="eastAsia"/>
              </w:rPr>
              <w:t xml:space="preserve">大額訂單變更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品質控制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常規物資驗收</w:t>
            </w:r>
            <w:r>
              <w:rPr>
                <w:rFonts w:hint="eastAsia"/>
              </w:rPr>
              <w:t xml:space="preserve">基本品質檢查</w:t>
            </w:r>
            <w:r>
              <w:rPr>
                <w:rFonts w:hint="eastAsia"/>
              </w:rPr>
              <w:t xml:space="preserve">小額退換貨處理</w:t>
            </w:r>
            <w:r>
              <w:rPr>
                <w:rFonts w:hint="eastAsia"/>
              </w:rPr>
              <w:t xml:space="preserve">品質記錄維護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品質標準修訂建議</w:t>
            </w:r>
            <w:r>
              <w:rPr>
                <w:rFonts w:hint="eastAsia"/>
              </w:rPr>
              <w:t xml:space="preserve">品質改進方案</w:t>
            </w:r>
            <w:r>
              <w:rPr>
                <w:rFonts w:hint="eastAsia"/>
              </w:rPr>
              <w:t xml:space="preserve">特殊品質問題處理</w:t>
            </w:r>
            <w:r>
              <w:rPr>
                <w:rFonts w:hint="eastAsia"/>
              </w:rPr>
              <w:t xml:space="preserve">驗收流程優化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重大品質問題決策</w:t>
            </w:r>
            <w:r>
              <w:rPr>
                <w:rFonts w:hint="eastAsia"/>
              </w:rPr>
              <w:t xml:space="preserve">品質標準變更</w:t>
            </w:r>
            <w:r>
              <w:rPr>
                <w:rFonts w:hint="eastAsia"/>
              </w:rPr>
              <w:t xml:space="preserve">大額退換貨處理</w:t>
            </w:r>
            <w:r>
              <w:rPr>
                <w:rFonts w:hint="eastAsia"/>
              </w:rPr>
              <w:t xml:space="preserve">品質責任認定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資源分配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日常採購任務安排</w:t>
            </w:r>
            <w:r>
              <w:rPr>
                <w:rFonts w:hint="eastAsia"/>
              </w:rPr>
              <w:t xml:space="preserve">一般資源協調</w:t>
            </w:r>
            <w:r>
              <w:rPr>
                <w:rFonts w:hint="eastAsia"/>
              </w:rPr>
              <w:t xml:space="preserve">常規採購優先級</w:t>
            </w:r>
            <w:r>
              <w:rPr>
                <w:rFonts w:hint="eastAsia"/>
              </w:rPr>
              <w:t xml:space="preserve">基本工作計劃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資源調配建議</w:t>
            </w:r>
            <w:r>
              <w:rPr>
                <w:rFonts w:hint="eastAsia"/>
              </w:rPr>
              <w:t xml:space="preserve">採購優先級調整</w:t>
            </w:r>
            <w:r>
              <w:rPr>
                <w:rFonts w:hint="eastAsia"/>
              </w:rPr>
              <w:t xml:space="preserve">採購資源優化方案</w:t>
            </w:r>
            <w:r>
              <w:rPr>
                <w:rFonts w:hint="eastAsia"/>
              </w:rPr>
              <w:t xml:space="preserve">採購計劃調整建議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重要資源分配決策</w:t>
            </w:r>
            <w:r>
              <w:rPr>
                <w:rFonts w:hint="eastAsia"/>
              </w:rPr>
              <w:t xml:space="preserve">採購團隊協調</w:t>
            </w:r>
            <w:r>
              <w:rPr>
                <w:rFonts w:hint="eastAsia"/>
              </w:rPr>
              <w:t xml:space="preserve">跨部門資源調度</w:t>
            </w:r>
            <w:r>
              <w:rPr>
                <w:rFonts w:hint="eastAsia"/>
              </w:rPr>
              <w:t xml:space="preserve">緊急採購資源配置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6" w:name="工作關係"/>
    <w:p>
      <w:pPr>
        <w:pStyle w:val="Heading2"/>
      </w:pPr>
      <w:r>
        <w:rPr>
          <w:rFonts w:hint="eastAsia"/>
        </w:rPr>
        <w:t xml:space="preserve">工作關係</w:t>
      </w:r>
    </w:p>
    <w:bookmarkStart w:id="24" w:name="內部溝通關係"/>
    <w:p>
      <w:pPr>
        <w:pStyle w:val="Heading3"/>
      </w:pPr>
      <w:r>
        <w:rPr>
          <w:rFonts w:hint="eastAsia"/>
        </w:rPr>
        <w:t xml:space="preserve">內部溝通關係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部門/職位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採購部主管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採購計劃確認、工作匯報、問題協商、績效反饋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採購部同事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工作協調、信息共享、經驗交流、團隊合作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治療設備需求、耗材請購、使用反饋、技術諮詢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採購預算、付款安排、發票管理、成本控制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倉儲管理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物資入庫、庫存狀況、物資出入、盤點協調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質量標準、驗收標準、品質問題、改進措施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行政部門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辦公用品、行政需求、設施設備、日常物資</w:t>
            </w:r>
          </w:p>
        </w:tc>
      </w:tr>
    </w:tbl>
    <w:bookmarkEnd w:id="24"/>
    <w:bookmarkStart w:id="25" w:name="外部溝通關係"/>
    <w:p>
      <w:pPr>
        <w:pStyle w:val="Heading3"/>
      </w:pPr>
      <w:r>
        <w:rPr>
          <w:rFonts w:hint="eastAsia"/>
        </w:rPr>
        <w:t xml:space="preserve">外部溝通關係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機構/人員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供應商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詢價比價、訂單下達、交貨協調、價格談判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物流公司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物資運輸、送貨安排、物流追蹤、運費結算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產品代理商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產品信息、新品介紹、技術支持、售後保障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行業協會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行業動態、標準更新、資源共享、專業交流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設備廠商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設備參數、技術諮詢、維護保養、升級服務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市場調研機構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價格趨勢、市場信息、產品評測、供應動態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30" w:name="任職資格"/>
    <w:p>
      <w:pPr>
        <w:pStyle w:val="Heading2"/>
      </w:pPr>
      <w:r>
        <w:rPr>
          <w:rFonts w:hint="eastAsia"/>
        </w:rPr>
        <w:t xml:space="preserve">任職資格</w:t>
      </w:r>
    </w:p>
    <w:bookmarkStart w:id="27" w:name="教育背景與專業資格"/>
    <w:p>
      <w:pPr>
        <w:pStyle w:val="Heading3"/>
      </w:pPr>
      <w:r>
        <w:rPr>
          <w:rFonts w:hint="eastAsia"/>
        </w:rPr>
        <w:t xml:space="preserve">教育背景與專業資格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學歷要求</w:t>
      </w:r>
      <w:r>
        <w:rPr>
          <w:rFonts w:hint="eastAsia"/>
        </w:rPr>
        <w:t xml:space="preserve">：採購、物流、醫療器械或相關專業大專或以上學歷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專業資格</w:t>
      </w:r>
      <w:r>
        <w:rPr>
          <w:rFonts w:hint="eastAsia"/>
        </w:rPr>
        <w:t xml:space="preserve">：採購師資格證書優先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專業認證</w:t>
      </w:r>
      <w:r>
        <w:rPr>
          <w:rFonts w:hint="eastAsia"/>
        </w:rPr>
        <w:t xml:space="preserve">：醫療器械相關證書優先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繼續教育</w:t>
      </w:r>
      <w:r>
        <w:rPr>
          <w:rFonts w:hint="eastAsia"/>
        </w:rPr>
        <w:t xml:space="preserve">：定期參與採購與供應鏈管理培訓</w:t>
      </w:r>
    </w:p>
    <w:bookmarkEnd w:id="27"/>
    <w:bookmarkStart w:id="28" w:name="工作經驗"/>
    <w:p>
      <w:pPr>
        <w:pStyle w:val="Heading3"/>
      </w:pPr>
      <w:r>
        <w:rPr>
          <w:rFonts w:hint="eastAsia"/>
        </w:rPr>
        <w:t xml:space="preserve">工作經驗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最低工作年資</w:t>
      </w:r>
      <w:r>
        <w:rPr>
          <w:rFonts w:hint="eastAsia"/>
        </w:rPr>
        <w:t xml:space="preserve">：2年以上採購或供應鏈相關工作經驗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行業經驗</w:t>
      </w:r>
      <w:r>
        <w:rPr>
          <w:rFonts w:hint="eastAsia"/>
        </w:rPr>
        <w:t xml:space="preserve">：醫療機構或健康產業採購經驗優先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專業經驗</w:t>
      </w:r>
      <w:r>
        <w:rPr>
          <w:rFonts w:hint="eastAsia"/>
        </w:rPr>
        <w:t xml:space="preserve">：有完整採購流程管理經驗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特殊經驗</w:t>
      </w:r>
      <w:r>
        <w:rPr>
          <w:rFonts w:hint="eastAsia"/>
        </w:rPr>
        <w:t xml:space="preserve">：有醫療設備與耗材採購經驗者優先</w:t>
      </w:r>
    </w:p>
    <w:bookmarkEnd w:id="28"/>
    <w:bookmarkStart w:id="29" w:name="專業知識與技能"/>
    <w:p>
      <w:pPr>
        <w:pStyle w:val="Heading3"/>
      </w:pPr>
      <w:r>
        <w:rPr>
          <w:rFonts w:hint="eastAsia"/>
        </w:rPr>
        <w:t xml:space="preserve">專業知識與技能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專業知識</w:t>
      </w:r>
      <w:r>
        <w:rPr>
          <w:rFonts w:hint="eastAsia"/>
        </w:rPr>
        <w:t xml:space="preserve">：採購與供應鏈管理知識，基本醫療器械知識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操作技能</w:t>
      </w:r>
      <w:r>
        <w:rPr>
          <w:rFonts w:hint="eastAsia"/>
        </w:rPr>
        <w:t xml:space="preserve">：熟練使用採購管理系統與辦公軟件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分析能力</w:t>
      </w:r>
      <w:r>
        <w:rPr>
          <w:rFonts w:hint="eastAsia"/>
        </w:rPr>
        <w:t xml:space="preserve">：市場分析與成本分析能力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語言能力</w:t>
      </w:r>
      <w:r>
        <w:rPr>
          <w:rFonts w:hint="eastAsia"/>
        </w:rPr>
        <w:t xml:space="preserve">：良好的中文表達能力，基本的英文閱讀能力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能力素質要求"/>
    <w:p>
      <w:pPr>
        <w:pStyle w:val="Heading2"/>
      </w:pPr>
      <w:r>
        <w:rPr>
          <w:rFonts w:hint="eastAsia"/>
        </w:rPr>
        <w:t xml:space="preserve">能力素質要求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能力類別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關鍵能力要求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重要程度(1-5)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採購計劃與執行能力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供應商評估與管理能力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合同與訂單管理能力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成本分析與控制能力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談判能力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價格談判能力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合作條件協商能力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問題解決與溝通能力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衝突處理能力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分析能力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市場分析與判斷能力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產品與價格評估能力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數據分析與決策能力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風險預測與管理能力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個人特質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細緻嚴謹的工作態度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高度的職業道德與誠信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良好的團隊合作精神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持續學習與適應能力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6" w:name="績效指標"/>
    <w:p>
      <w:pPr>
        <w:pStyle w:val="Heading2"/>
      </w:pPr>
      <w:r>
        <w:rPr>
          <w:rFonts w:hint="eastAsia"/>
        </w:rPr>
        <w:t xml:space="preserve">績效指標</w:t>
      </w:r>
    </w:p>
    <w:bookmarkStart w:id="32" w:name="採購效率指標"/>
    <w:p>
      <w:pPr>
        <w:pStyle w:val="Heading3"/>
      </w:pPr>
      <w:r>
        <w:rPr>
          <w:rFonts w:hint="eastAsia"/>
        </w:rPr>
        <w:t xml:space="preserve">採購效率指標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採購請求回應及時率(≥95%)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採購計劃完成率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訂單處理週期達標情況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緊急採購響應速度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採購流程規範執行率</w:t>
      </w:r>
    </w:p>
    <w:bookmarkEnd w:id="32"/>
    <w:bookmarkStart w:id="33" w:name="成本控制指標"/>
    <w:p>
      <w:pPr>
        <w:pStyle w:val="Heading3"/>
      </w:pPr>
      <w:r>
        <w:rPr>
          <w:rFonts w:hint="eastAsia"/>
        </w:rPr>
        <w:t xml:space="preserve">成本控制指標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採購成本節約率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比價議價有效性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採購預算執行達標率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價格波動控制情況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成本改善方案數量</w:t>
      </w:r>
    </w:p>
    <w:bookmarkEnd w:id="33"/>
    <w:bookmarkStart w:id="34" w:name="供應管理指標"/>
    <w:p>
      <w:pPr>
        <w:pStyle w:val="Heading3"/>
      </w:pPr>
      <w:r>
        <w:rPr>
          <w:rFonts w:hint="eastAsia"/>
        </w:rPr>
        <w:t xml:space="preserve">供應管理指標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供應商績效評估指數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合格供應商覆蓋率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供應商合作滿意度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供應風險控制情況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供應商問題解決及時率</w:t>
      </w:r>
    </w:p>
    <w:bookmarkEnd w:id="34"/>
    <w:bookmarkStart w:id="35" w:name="品質保障指標"/>
    <w:p>
      <w:pPr>
        <w:pStyle w:val="Heading3"/>
      </w:pPr>
      <w:r>
        <w:rPr>
          <w:rFonts w:hint="eastAsia"/>
        </w:rPr>
        <w:t xml:space="preserve">品質保障指標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採購物資品質合格率(≥98%)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退換貨比率控制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品質問題處理及時性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使用部門滿意度評價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品質改進有效性評估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工作條件與環境"/>
    <w:p>
      <w:pPr>
        <w:pStyle w:val="Heading2"/>
      </w:pPr>
      <w:r>
        <w:rPr>
          <w:rFonts w:hint="eastAsia"/>
        </w:rPr>
        <w:t xml:space="preserve">工作條件與環境</w:t>
      </w:r>
    </w:p>
    <w:bookmarkStart w:id="37" w:name="工作環境"/>
    <w:p>
      <w:pPr>
        <w:pStyle w:val="Heading3"/>
      </w:pPr>
      <w:r>
        <w:rPr>
          <w:rFonts w:hint="eastAsia"/>
        </w:rPr>
        <w:t xml:space="preserve">工作環境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工作場所</w:t>
      </w:r>
      <w:r>
        <w:rPr>
          <w:rFonts w:hint="eastAsia"/>
        </w:rPr>
        <w:t xml:space="preserve">：歐亥健復健中心採購辦公區，偶爾需外出考察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工作時間</w:t>
      </w:r>
      <w:r>
        <w:rPr>
          <w:rFonts w:hint="eastAsia"/>
        </w:rPr>
        <w:t xml:space="preserve">：全職，偶爾需配合供應商時間彈性工作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特殊條件</w:t>
      </w:r>
      <w:r>
        <w:rPr>
          <w:rFonts w:hint="eastAsia"/>
        </w:rPr>
        <w:t xml:space="preserve">：需使用電腦系統處理採購業務</w:t>
      </w:r>
    </w:p>
    <w:bookmarkEnd w:id="37"/>
    <w:bookmarkStart w:id="38" w:name="工作壓力"/>
    <w:p>
      <w:pPr>
        <w:pStyle w:val="Heading3"/>
      </w:pPr>
      <w:r>
        <w:rPr>
          <w:rFonts w:hint="eastAsia"/>
        </w:rPr>
        <w:t xml:space="preserve">工作壓力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主要壓力來源</w:t>
      </w:r>
      <w:r>
        <w:rPr>
          <w:rFonts w:hint="eastAsia"/>
        </w:rPr>
        <w:t xml:space="preserve">：交期限制、價格壓力、供應商協調、緊急採購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壓力程度</w:t>
      </w:r>
      <w:r>
        <w:rPr>
          <w:rFonts w:hint="eastAsia"/>
        </w:rPr>
        <w:t xml:space="preserve">：□輕微</w:t>
      </w:r>
      <w:r>
        <w:t xml:space="preserve"> </w:t>
      </w:r>
      <w:r>
        <w:rPr>
          <w:rFonts w:hint="eastAsia"/>
        </w:rPr>
        <w:t xml:space="preserve">□一般</w:t>
      </w:r>
      <w:r>
        <w:t xml:space="preserve"> </w:t>
      </w:r>
      <w:r>
        <w:rPr>
          <w:rFonts w:hint="eastAsia"/>
        </w:rPr>
        <w:t xml:space="preserve">☑較大</w:t>
      </w:r>
      <w:r>
        <w:t xml:space="preserve"> </w:t>
      </w:r>
      <w:r>
        <w:rPr>
          <w:rFonts w:hint="eastAsia"/>
        </w:rPr>
        <w:t xml:space="preserve">□巨大</w:t>
      </w:r>
    </w:p>
    <w:bookmarkEnd w:id="38"/>
    <w:bookmarkStart w:id="39" w:name="職業風險"/>
    <w:p>
      <w:pPr>
        <w:pStyle w:val="Heading3"/>
      </w:pPr>
      <w:r>
        <w:rPr>
          <w:rFonts w:hint="eastAsia"/>
        </w:rPr>
        <w:t xml:space="preserve">職業風險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健康風險</w:t>
      </w:r>
      <w:r>
        <w:rPr>
          <w:rFonts w:hint="eastAsia"/>
        </w:rPr>
        <w:t xml:space="preserve">：辦公室環境健康風險，外出考察的交通風險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職業責任</w:t>
      </w:r>
      <w:r>
        <w:rPr>
          <w:rFonts w:hint="eastAsia"/>
        </w:rPr>
        <w:t xml:space="preserve">：採購決策與品質責任風險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廉潔風險</w:t>
      </w:r>
      <w:r>
        <w:rPr>
          <w:rFonts w:hint="eastAsia"/>
        </w:rPr>
        <w:t xml:space="preserve">：供應商業交往中的廉潔風險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風險防護措施</w:t>
      </w:r>
      <w:r>
        <w:rPr>
          <w:rFonts w:hint="eastAsia"/>
        </w:rPr>
        <w:t xml:space="preserve">：標準流程設計、多人決策機制、定期輪崗制度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職業發展"/>
    <w:p>
      <w:pPr>
        <w:pStyle w:val="Heading2"/>
      </w:pPr>
      <w:r>
        <w:rPr>
          <w:rFonts w:hint="eastAsia"/>
        </w:rPr>
        <w:t xml:space="preserve">職業發展</w:t>
      </w:r>
    </w:p>
    <w:bookmarkStart w:id="41" w:name="晉升路徑"/>
    <w:p>
      <w:pPr>
        <w:pStyle w:val="Heading3"/>
      </w:pPr>
      <w:r>
        <w:rPr>
          <w:rFonts w:hint="eastAsia"/>
        </w:rPr>
        <w:t xml:space="preserve">晉升路徑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資深採購專員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採購組長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採購部副主管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採購部主管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供應鏈總監</w:t>
      </w:r>
    </w:p>
    <w:bookmarkEnd w:id="41"/>
    <w:bookmarkStart w:id="42" w:name="職業轉換路徑"/>
    <w:p>
      <w:pPr>
        <w:pStyle w:val="Heading3"/>
      </w:pPr>
      <w:r>
        <w:rPr>
          <w:rFonts w:hint="eastAsia"/>
        </w:rPr>
        <w:t xml:space="preserve">職業轉換路徑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供應鏈管理師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庫存管理專員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合同管理專員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供應商關係管理師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醫療設備管理師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編制與確認"/>
    <w:p>
      <w:pPr>
        <w:pStyle w:val="Heading2"/>
      </w:pPr>
      <w:r>
        <w:rPr>
          <w:rFonts w:hint="eastAsia"/>
        </w:rPr>
        <w:t xml:space="preserve">編制與確認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HR-F014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採購專員職務說明書</w:t>
            </w:r>
          </w:p>
        </w:tc>
        <w:tc>
          <w:tcPr/>
          <w:p>
            <w:pPr>
              <w:pStyle w:val="Compact"/>
            </w:pPr>
            <w:r>
              <w:t xml:space="preserve">3/3</w:t>
            </w:r>
          </w:p>
        </w:tc>
      </w:tr>
    </w:tbl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2025-04-16T05:33:24Z</dcterms:created>
  <dcterms:modified xsi:type="dcterms:W3CDTF">2025-04-16T05:33:24Z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