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t-f022-培訓需求評估表"/>
    <w:p>
      <w:pPr>
        <w:pStyle w:val="Heading1"/>
      </w:pPr>
      <w:r>
        <w:t xml:space="preserve">PT-F022 </w:t>
      </w:r>
      <w:r>
        <w:rPr>
          <w:rFonts w:hint="eastAsia"/>
        </w:rPr>
        <w:t xml:space="preserve">培訓需求評估表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培訓需求評估表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基本資訊"/>
    <w:p>
      <w:pPr>
        <w:pStyle w:val="Heading2"/>
      </w:pPr>
      <w:r>
        <w:rPr>
          <w:rFonts w:hint="eastAsia"/>
        </w:rPr>
        <w:t xml:space="preserve">一、基本資訊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評估日期：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評估方式：□問卷調查</w:t>
            </w:r>
            <w:r>
              <w:t xml:space="preserve"> </w:t>
            </w:r>
            <w:r>
              <w:rPr>
                <w:rFonts w:hint="eastAsia"/>
              </w:rPr>
              <w:t xml:space="preserve">□面談</w:t>
            </w:r>
            <w:r>
              <w:t xml:space="preserve"> </w:t>
            </w:r>
            <w:r>
              <w:rPr>
                <w:rFonts w:hint="eastAsia"/>
              </w:rPr>
              <w:t xml:space="preserve">□績效分析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評估部門：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評估人：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評估週期：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□年度評估</w:t>
            </w:r>
            <w:r>
              <w:t xml:space="preserve"> </w:t>
            </w:r>
            <w:r>
              <w:rPr>
                <w:rFonts w:hint="eastAsia"/>
              </w:rPr>
              <w:t xml:space="preserve">□季度評估</w:t>
            </w:r>
            <w:r>
              <w:t xml:space="preserve"> </w:t>
            </w:r>
            <w:r>
              <w:rPr>
                <w:rFonts w:hint="eastAsia"/>
              </w:rPr>
              <w:t xml:space="preserve">□專項評估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4" w:name="二部門培訓需求評估"/>
    <w:p>
      <w:pPr>
        <w:pStyle w:val="Heading2"/>
      </w:pPr>
      <w:r>
        <w:rPr>
          <w:rFonts w:hint="eastAsia"/>
        </w:rPr>
        <w:t xml:space="preserve">二、部門培訓需求評估</w:t>
      </w:r>
    </w:p>
    <w:bookmarkStart w:id="21" w:name="部門現狀分析"/>
    <w:p>
      <w:pPr>
        <w:pStyle w:val="Heading3"/>
      </w:pPr>
      <w:r>
        <w:t xml:space="preserve">1. </w:t>
      </w:r>
      <w:r>
        <w:rPr>
          <w:rFonts w:hint="eastAsia"/>
        </w:rPr>
        <w:t xml:space="preserve">部門現狀分析</w:t>
      </w:r>
    </w:p>
    <w:p>
      <w:pPr>
        <w:pStyle w:val="FirstParagraph"/>
      </w:pPr>
      <w:r>
        <w:rPr>
          <w:b/>
          <w:bCs/>
        </w:rPr>
        <w:t xml:space="preserve">1.1 </w:t>
      </w:r>
      <w:r>
        <w:rPr>
          <w:rFonts w:hint="eastAsia"/>
          <w:b/>
          <w:bCs/>
        </w:rPr>
        <w:t xml:space="preserve">人員結構分析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數量/比例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數量/比例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總人數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高級職稱人數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中級職稱人數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初級職稱人數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5年以上工作經驗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1-5年工作經驗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1年以下工作經驗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新進人員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1.2 </w:t>
      </w:r>
      <w:r>
        <w:rPr>
          <w:rFonts w:hint="eastAsia"/>
          <w:b/>
          <w:bCs/>
        </w:rPr>
        <w:t xml:space="preserve">上一年度培訓完成情況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計劃培訓項目數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實際完成項目數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計劃培訓時數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實際完成時數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員工參與率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培訓滿意度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1.3 </w:t>
      </w:r>
      <w:r>
        <w:rPr>
          <w:rFonts w:hint="eastAsia"/>
          <w:b/>
          <w:bCs/>
        </w:rPr>
        <w:t xml:space="preserve">上一年度技能缺口分析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技能類別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缺口描述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影響範圍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優先程度(1-5)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需求來源分析"/>
    <w:p>
      <w:pPr>
        <w:pStyle w:val="Heading3"/>
      </w:pPr>
      <w:r>
        <w:t xml:space="preserve">2. </w:t>
      </w:r>
      <w:r>
        <w:rPr>
          <w:rFonts w:hint="eastAsia"/>
        </w:rPr>
        <w:t xml:space="preserve">需求來源分析</w:t>
      </w:r>
    </w:p>
    <w:p>
      <w:pPr>
        <w:pStyle w:val="FirstParagraph"/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 xml:space="preserve">業務發展需求</w:t>
      </w:r>
      <w:r>
        <w:t xml:space="preserve"> </w:t>
      </w:r>
      <w:r>
        <w:t xml:space="preserve">□ </w:t>
      </w:r>
      <w:r>
        <w:rPr>
          <w:rFonts w:hint="eastAsia"/>
        </w:rPr>
        <w:t xml:space="preserve">新增臨床服務項目：___________________________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引進新設備技術：_____________________________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服務流程變更：_______________________________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患者人數/類型變化：_________________________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其他：_______________________________________</w:t>
      </w:r>
    </w:p>
    <w:p>
      <w:pPr>
        <w:pStyle w:val="BodyText"/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 xml:space="preserve">外部環境變化</w:t>
      </w:r>
      <w:r>
        <w:t xml:space="preserve"> </w:t>
      </w:r>
      <w:r>
        <w:t xml:space="preserve">□ </w:t>
      </w:r>
      <w:r>
        <w:rPr>
          <w:rFonts w:hint="eastAsia"/>
        </w:rPr>
        <w:t xml:space="preserve">法規政策變更：_______________________________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行業標準更新：_______________________________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新技術/新理論發展：_________________________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競爭環境變化：_______________________________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其他：_______________________________________</w:t>
      </w:r>
    </w:p>
    <w:p>
      <w:pPr>
        <w:pStyle w:val="BodyText"/>
      </w:pPr>
      <w:r>
        <w:rPr>
          <w:b/>
          <w:bCs/>
        </w:rPr>
        <w:t xml:space="preserve">2.3 </w:t>
      </w:r>
      <w:r>
        <w:rPr>
          <w:rFonts w:hint="eastAsia"/>
          <w:b/>
          <w:bCs/>
        </w:rPr>
        <w:t xml:space="preserve">員工反饋</w:t>
      </w:r>
      <w:r>
        <w:t xml:space="preserve"> </w:t>
      </w:r>
      <w:r>
        <w:t xml:space="preserve">□ </w:t>
      </w:r>
      <w:r>
        <w:rPr>
          <w:rFonts w:hint="eastAsia"/>
        </w:rPr>
        <w:t xml:space="preserve">績效評估發現的問題：_________________________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員工直接提出的培訓需求：_____________________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管理層觀察到的能力差距：_____________________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患者投訴/反饋相關問題：_____________________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其他：_______________________________________</w:t>
      </w:r>
    </w:p>
    <w:bookmarkEnd w:id="22"/>
    <w:bookmarkStart w:id="23" w:name="培訓需求優先排序"/>
    <w:p>
      <w:pPr>
        <w:pStyle w:val="Heading3"/>
      </w:pPr>
      <w:r>
        <w:t xml:space="preserve">3. </w:t>
      </w:r>
      <w:r>
        <w:rPr>
          <w:rFonts w:hint="eastAsia"/>
        </w:rPr>
        <w:t xml:space="preserve">培訓需求優先排序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預期效益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需求緊迫性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涉及人數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優先級(1-5)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5" w:name="三個人培訓需求調查匯總"/>
    <w:p>
      <w:pPr>
        <w:pStyle w:val="Heading2"/>
      </w:pPr>
      <w:r>
        <w:rPr>
          <w:rFonts w:hint="eastAsia"/>
        </w:rPr>
        <w:t xml:space="preserve">三、個人培訓需求調查（匯總）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專業技能類別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需求人數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需求比例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優先級(1-5)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手法治療技術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運動治療技術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物理因子治療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功能訓練技術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輔具適配技術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臨床推理能力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患者溝通技巧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文獻閱讀與應用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研究方法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領導與管理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8" w:name="四培訓資源評估"/>
    <w:p>
      <w:pPr>
        <w:pStyle w:val="Heading2"/>
      </w:pPr>
      <w:r>
        <w:rPr>
          <w:rFonts w:hint="eastAsia"/>
        </w:rPr>
        <w:t xml:space="preserve">四、培訓資源評估</w:t>
      </w:r>
    </w:p>
    <w:bookmarkStart w:id="26" w:name="內部資源評估"/>
    <w:p>
      <w:pPr>
        <w:pStyle w:val="Heading3"/>
      </w:pPr>
      <w:r>
        <w:t xml:space="preserve">1. </w:t>
      </w:r>
      <w:r>
        <w:rPr>
          <w:rFonts w:hint="eastAsia"/>
        </w:rPr>
        <w:t xml:space="preserve">內部資源評估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可用情況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培訓場地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□充足</w:t>
            </w:r>
            <w:r>
              <w:t xml:space="preserve"> </w:t>
            </w:r>
            <w:r>
              <w:rPr>
                <w:rFonts w:hint="eastAsia"/>
              </w:rPr>
              <w:t xml:space="preserve">□一般</w:t>
            </w:r>
            <w:r>
              <w:t xml:space="preserve"> </w:t>
            </w:r>
            <w:r>
              <w:rPr>
                <w:rFonts w:hint="eastAsia"/>
              </w:rPr>
              <w:t xml:space="preserve">□不足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培訓設備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□充足</w:t>
            </w:r>
            <w:r>
              <w:t xml:space="preserve"> </w:t>
            </w:r>
            <w:r>
              <w:rPr>
                <w:rFonts w:hint="eastAsia"/>
              </w:rPr>
              <w:t xml:space="preserve">□一般</w:t>
            </w:r>
            <w:r>
              <w:t xml:space="preserve"> </w:t>
            </w:r>
            <w:r>
              <w:rPr>
                <w:rFonts w:hint="eastAsia"/>
              </w:rPr>
              <w:t xml:space="preserve">□不足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內部講師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□充足</w:t>
            </w:r>
            <w:r>
              <w:t xml:space="preserve"> </w:t>
            </w:r>
            <w:r>
              <w:rPr>
                <w:rFonts w:hint="eastAsia"/>
              </w:rPr>
              <w:t xml:space="preserve">□一般</w:t>
            </w:r>
            <w:r>
              <w:t xml:space="preserve"> </w:t>
            </w:r>
            <w:r>
              <w:rPr>
                <w:rFonts w:hint="eastAsia"/>
              </w:rPr>
              <w:t xml:space="preserve">□不足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培訓材料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□充足</w:t>
            </w:r>
            <w:r>
              <w:t xml:space="preserve"> </w:t>
            </w:r>
            <w:r>
              <w:rPr>
                <w:rFonts w:hint="eastAsia"/>
              </w:rPr>
              <w:t xml:space="preserve">□一般</w:t>
            </w:r>
            <w:r>
              <w:t xml:space="preserve"> </w:t>
            </w:r>
            <w:r>
              <w:rPr>
                <w:rFonts w:hint="eastAsia"/>
              </w:rPr>
              <w:t xml:space="preserve">□不足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培訓預算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□充足</w:t>
            </w:r>
            <w:r>
              <w:t xml:space="preserve"> </w:t>
            </w:r>
            <w:r>
              <w:rPr>
                <w:rFonts w:hint="eastAsia"/>
              </w:rPr>
              <w:t xml:space="preserve">□一般</w:t>
            </w:r>
            <w:r>
              <w:t xml:space="preserve"> </w:t>
            </w:r>
            <w:r>
              <w:rPr>
                <w:rFonts w:hint="eastAsia"/>
              </w:rPr>
              <w:t xml:space="preserve">□不足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□充足</w:t>
            </w:r>
            <w:r>
              <w:t xml:space="preserve"> </w:t>
            </w:r>
            <w:r>
              <w:rPr>
                <w:rFonts w:hint="eastAsia"/>
              </w:rPr>
              <w:t xml:space="preserve">□一般</w:t>
            </w:r>
            <w:r>
              <w:t xml:space="preserve"> </w:t>
            </w:r>
            <w:r>
              <w:rPr>
                <w:rFonts w:hint="eastAsia"/>
              </w:rPr>
              <w:t xml:space="preserve">□不足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外部資源機會"/>
    <w:p>
      <w:pPr>
        <w:pStyle w:val="Heading3"/>
      </w:pPr>
      <w:r>
        <w:t xml:space="preserve">2. </w:t>
      </w:r>
      <w:r>
        <w:rPr>
          <w:rFonts w:hint="eastAsia"/>
        </w:rPr>
        <w:t xml:space="preserve">外部資源機會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外部培訓方式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可行性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預估成本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專業協會課程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學術會議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外部專家授課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交流參訪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線上課程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五評估結論與建議"/>
    <w:p>
      <w:pPr>
        <w:pStyle w:val="Heading2"/>
      </w:pPr>
      <w:r>
        <w:rPr>
          <w:rFonts w:hint="eastAsia"/>
        </w:rPr>
        <w:t xml:space="preserve">五、評估結論與建議</w:t>
      </w:r>
    </w:p>
    <w:bookmarkStart w:id="29" w:name="關鍵培訓需求總結"/>
    <w:p>
      <w:pPr>
        <w:pStyle w:val="Heading3"/>
      </w:pPr>
      <w:r>
        <w:t xml:space="preserve">1. </w:t>
      </w:r>
      <w:r>
        <w:rPr>
          <w:rFonts w:hint="eastAsia"/>
        </w:rPr>
        <w:t xml:space="preserve">關鍵培訓需求總結</w:t>
      </w:r>
    </w:p>
    <w:bookmarkEnd w:id="29"/>
    <w:bookmarkStart w:id="30" w:name="建議培訓方式"/>
    <w:p>
      <w:pPr>
        <w:pStyle w:val="Heading3"/>
      </w:pPr>
      <w:r>
        <w:t xml:space="preserve">2. </w:t>
      </w:r>
      <w:r>
        <w:rPr>
          <w:rFonts w:hint="eastAsia"/>
        </w:rPr>
        <w:t xml:space="preserve">建議培訓方式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建議培訓方式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預計成本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預期效益與評估方法"/>
    <w:p>
      <w:pPr>
        <w:pStyle w:val="Heading3"/>
      </w:pPr>
      <w:r>
        <w:t xml:space="preserve">3. </w:t>
      </w:r>
      <w:r>
        <w:rPr>
          <w:rFonts w:hint="eastAsia"/>
        </w:rPr>
        <w:t xml:space="preserve">預期效益與評估方法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預期效益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評估時間點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3" w:name="六附件"/>
    <w:p>
      <w:pPr>
        <w:pStyle w:val="Heading2"/>
      </w:pPr>
      <w:r>
        <w:rPr>
          <w:rFonts w:hint="eastAsia"/>
        </w:rPr>
        <w:t xml:space="preserve">六、附件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個人培訓需求調查問卷結果</w:t>
      </w:r>
      <w:r>
        <w:t xml:space="preserve"> </w:t>
      </w:r>
      <w:r>
        <w:t xml:space="preserve">□ </w:t>
      </w:r>
      <w:r>
        <w:rPr>
          <w:rFonts w:hint="eastAsia"/>
        </w:rPr>
        <w:t xml:space="preserve">績效評估相關資料</w:t>
      </w:r>
      <w:r>
        <w:t xml:space="preserve"> </w:t>
      </w:r>
      <w:r>
        <w:t xml:space="preserve">□ </w:t>
      </w:r>
      <w:r>
        <w:rPr>
          <w:rFonts w:hint="eastAsia"/>
        </w:rPr>
        <w:t xml:space="preserve">患者滿意度調查結果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其他支持文件：______________________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評估人簽名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教育培訓專員簽名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培訓需求評估表</w:t>
            </w:r>
          </w:p>
        </w:tc>
        <w:tc>
          <w:tcPr/>
          <w:p>
            <w:pPr>
              <w:pStyle w:val="Compact"/>
            </w:pPr>
            <w:r>
              <w:t xml:space="preserve">2/2</w:t>
            </w:r>
          </w:p>
        </w:tc>
      </w:tr>
    </w:tbl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2025-04-16T05:33:28Z</dcterms:created>
  <dcterms:modified xsi:type="dcterms:W3CDTF">2025-04-16T05:33:28Z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