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雲林科技大學D棟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218"/>
        <w:gridCol w:w="218"/>
        <w:gridCol w:w="218"/>
        <w:gridCol w:w="218"/>
        <w:gridCol w:w="218"/>
        <w:gridCol w:w="218"/>
        <w:gridCol w:w="218"/>
        <w:gridCol w:w="218"/>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柯星雯 本命 戊戌 年 二 月 二 號   生行庚 二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楊逸凡 本命 辛卯 年 八 月 二七 號   生行庚 九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楊雅嵐 本命 丁酉 年 四 月 二九 號   生行庚 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測試名 本命 乙未 年 四 月 三十 號   生行庚 五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第煙火 本命 丁酉 年 十 月 十 號   生行庚 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工具人 本命 乙未 年 四 月 四 號   生行庚 五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工具 本命 丁未 年 一 月 一 號   生行庚 五三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邊緣人 本命 丁酉 年 四 月 四 號   生行庚 三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邊緣人</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雲林科技大學D棟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rr 本命 乙未 年 二 月 二五 號   生行庚 五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fg 本命 戊戌 年 四 月 三 號   生行庚 二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林羿丞 本命 辛卯 年 二 月 三十 號   生行庚 九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林羿丞</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