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服务发现简介</w:t>
      </w:r>
    </w:p>
    <w:p>
      <w:pPr>
        <w:rPr>
          <w:rFonts w:hint="default"/>
          <w:lang w:val="en-US" w:eastAsia="zh-CN"/>
        </w:rPr>
      </w:pPr>
      <w:r>
        <w:rPr>
          <w:rFonts w:hint="eastAsia"/>
          <w:lang w:val="en-US" w:eastAsia="zh-CN"/>
        </w:rPr>
        <w:t>使用服务发现组件后的架构图：</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ascii="宋体" w:hAnsi="宋体" w:eastAsia="宋体" w:cs="宋体"/>
                <w:sz w:val="24"/>
                <w:szCs w:val="24"/>
              </w:rPr>
              <w:drawing>
                <wp:inline distT="0" distB="0" distL="114300" distR="114300">
                  <wp:extent cx="5238750" cy="2905125"/>
                  <wp:effectExtent l="0" t="0" r="3810" b="5715"/>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4"/>
                          <a:stretch>
                            <a:fillRect/>
                          </a:stretch>
                        </pic:blipFill>
                        <pic:spPr>
                          <a:xfrm>
                            <a:off x="0" y="0"/>
                            <a:ext cx="5238750" cy="2905125"/>
                          </a:xfrm>
                          <a:prstGeom prst="rect">
                            <a:avLst/>
                          </a:prstGeom>
                          <a:noFill/>
                          <a:ln w="9525">
                            <a:noFill/>
                          </a:ln>
                        </pic:spPr>
                      </pic:pic>
                    </a:graphicData>
                  </a:graphic>
                </wp:inline>
              </w:drawing>
            </w:r>
          </w:p>
        </w:tc>
      </w:tr>
    </w:tbl>
    <w:p>
      <w:pPr>
        <w:rPr>
          <w:rFonts w:hint="eastAsia"/>
          <w:lang w:val="en-US" w:eastAsia="zh-CN"/>
        </w:rPr>
      </w:pPr>
    </w:p>
    <w:p>
      <w:pPr>
        <w:keepNext w:val="0"/>
        <w:keepLines w:val="0"/>
        <w:widowControl/>
        <w:numPr>
          <w:ilvl w:val="0"/>
          <w:numId w:val="1"/>
        </w:numPr>
        <w:suppressLineNumbers w:val="0"/>
        <w:spacing w:before="0" w:beforeAutospacing="1" w:after="0" w:afterAutospacing="1"/>
        <w:ind w:left="720" w:hanging="360"/>
      </w:pPr>
      <w:r>
        <w:t>Eureka Server：服务的注册中心，负责维护注册的服务列表。</w:t>
      </w:r>
    </w:p>
    <w:p>
      <w:pPr>
        <w:keepNext w:val="0"/>
        <w:keepLines w:val="0"/>
        <w:widowControl/>
        <w:numPr>
          <w:ilvl w:val="0"/>
          <w:numId w:val="1"/>
        </w:numPr>
        <w:suppressLineNumbers w:val="0"/>
        <w:spacing w:before="0" w:beforeAutospacing="1" w:after="0" w:afterAutospacing="1"/>
        <w:ind w:left="720" w:hanging="360"/>
      </w:pPr>
      <w:r>
        <w:t>Service Provider：服务提供方，作为一个Eureka Client，向Eureka Server做服务注册、续约和下线等操作，注册的主要数据包括服务名、机器ip、端口号、域名等等。</w:t>
      </w:r>
    </w:p>
    <w:p>
      <w:pPr>
        <w:keepNext w:val="0"/>
        <w:keepLines w:val="0"/>
        <w:widowControl/>
        <w:numPr>
          <w:ilvl w:val="0"/>
          <w:numId w:val="1"/>
        </w:numPr>
        <w:suppressLineNumbers w:val="0"/>
        <w:spacing w:before="0" w:beforeAutospacing="1" w:after="0" w:afterAutospacing="1"/>
        <w:ind w:left="720" w:hanging="360"/>
      </w:pPr>
      <w:r>
        <w:t>Service Consumer：服务消费方，作为一个Eureka Client，向Eureka Server获取Service Provider的注册信息，并通过远程调用与Service Provider进行通信。</w:t>
      </w:r>
    </w:p>
    <w:p>
      <w:pPr>
        <w:pStyle w:val="4"/>
        <w:keepNext w:val="0"/>
        <w:keepLines w:val="0"/>
        <w:widowControl/>
        <w:suppressLineNumbers w:val="0"/>
        <w:ind w:left="720" w:right="720"/>
      </w:pPr>
      <w:r>
        <w:rPr>
          <w:rFonts w:hint="eastAsia" w:ascii="宋体" w:hAnsi="宋体" w:eastAsia="宋体" w:cs="宋体"/>
          <w:sz w:val="24"/>
          <w:szCs w:val="24"/>
        </w:rPr>
        <w:t>Service Provider和Service Consumer不是严格的概念，Service Consumer也可以随时向Eureka Server注册，来让自己变成一个Service Provider。</w:t>
      </w:r>
    </w:p>
    <w:p>
      <w:pPr>
        <w:rPr>
          <w:rFonts w:hint="eastAsia"/>
          <w:sz w:val="30"/>
          <w:szCs w:val="30"/>
          <w:lang w:val="en-US" w:eastAsia="zh-CN"/>
        </w:rPr>
      </w:pPr>
      <w:r>
        <w:rPr>
          <w:rFonts w:hint="eastAsia"/>
          <w:sz w:val="30"/>
          <w:szCs w:val="30"/>
          <w:lang w:val="en-US" w:eastAsia="zh-CN"/>
        </w:rPr>
        <w:t>服务提供者、服务消费者、服务发现组件三者之间的关系：</w:t>
      </w:r>
    </w:p>
    <w:p>
      <w:pPr>
        <w:numPr>
          <w:ilvl w:val="0"/>
          <w:numId w:val="2"/>
        </w:numPr>
        <w:rPr>
          <w:rFonts w:hint="eastAsia"/>
          <w:sz w:val="24"/>
          <w:szCs w:val="24"/>
          <w:lang w:val="en-US" w:eastAsia="zh-CN"/>
        </w:rPr>
      </w:pPr>
      <w:r>
        <w:rPr>
          <w:rFonts w:hint="eastAsia"/>
          <w:sz w:val="24"/>
          <w:szCs w:val="24"/>
          <w:lang w:val="en-US" w:eastAsia="zh-CN"/>
        </w:rPr>
        <w:t>各个微服务在启动时，将自己的网络地址等信息注册到服务发现组件，服务发现组件会存储这些信息</w:t>
      </w:r>
    </w:p>
    <w:p>
      <w:pPr>
        <w:numPr>
          <w:ilvl w:val="0"/>
          <w:numId w:val="2"/>
        </w:numPr>
        <w:rPr>
          <w:rFonts w:hint="default"/>
          <w:sz w:val="24"/>
          <w:szCs w:val="24"/>
          <w:lang w:val="en-US" w:eastAsia="zh-CN"/>
        </w:rPr>
      </w:pPr>
      <w:r>
        <w:rPr>
          <w:rFonts w:hint="eastAsia"/>
          <w:sz w:val="24"/>
          <w:szCs w:val="24"/>
          <w:lang w:val="en-US" w:eastAsia="zh-CN"/>
        </w:rPr>
        <w:t>服务消费者可以从服务发现组件中查询这些服务提供者的网络地址，并使用该地址调用服务提供者的接口</w:t>
      </w:r>
    </w:p>
    <w:p>
      <w:pPr>
        <w:numPr>
          <w:ilvl w:val="0"/>
          <w:numId w:val="2"/>
        </w:numPr>
        <w:rPr>
          <w:rFonts w:hint="default"/>
          <w:sz w:val="24"/>
          <w:szCs w:val="24"/>
          <w:lang w:val="en-US" w:eastAsia="zh-CN"/>
        </w:rPr>
      </w:pPr>
      <w:r>
        <w:rPr>
          <w:rFonts w:hint="eastAsia"/>
          <w:sz w:val="24"/>
          <w:szCs w:val="24"/>
          <w:lang w:val="en-US" w:eastAsia="zh-CN"/>
        </w:rPr>
        <w:t>各个微服务与服务发现组件通过发送心跳，服务发现组件如长时间无法与某个微服务实例通信，就会注销该实例</w:t>
      </w:r>
    </w:p>
    <w:p>
      <w:pPr>
        <w:numPr>
          <w:ilvl w:val="0"/>
          <w:numId w:val="2"/>
        </w:numPr>
        <w:rPr>
          <w:rFonts w:hint="default"/>
          <w:sz w:val="24"/>
          <w:szCs w:val="24"/>
          <w:lang w:val="en-US" w:eastAsia="zh-CN"/>
        </w:rPr>
      </w:pPr>
      <w:r>
        <w:rPr>
          <w:rFonts w:hint="eastAsia"/>
          <w:sz w:val="24"/>
          <w:szCs w:val="24"/>
          <w:lang w:val="en-US" w:eastAsia="zh-CN"/>
        </w:rPr>
        <w:t>微服务网络地址发生变更，会重新注册到服务发现组件</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default"/>
          <w:sz w:val="24"/>
          <w:szCs w:val="24"/>
          <w:lang w:val="en-US" w:eastAsia="zh-CN"/>
        </w:rPr>
      </w:pPr>
      <w:r>
        <w:rPr>
          <w:rFonts w:hint="eastAsia"/>
          <w:sz w:val="24"/>
          <w:szCs w:val="24"/>
          <w:lang w:val="en-US" w:eastAsia="zh-CN"/>
        </w:rPr>
        <w:t>服务发现组件：</w:t>
      </w:r>
    </w:p>
    <w:p>
      <w:pPr>
        <w:widowControl w:val="0"/>
        <w:numPr>
          <w:ilvl w:val="0"/>
          <w:numId w:val="0"/>
        </w:numPr>
        <w:jc w:val="both"/>
        <w:rPr>
          <w:rFonts w:hint="eastAsia"/>
          <w:sz w:val="24"/>
          <w:szCs w:val="24"/>
          <w:lang w:val="en-US" w:eastAsia="zh-CN"/>
        </w:rPr>
      </w:pPr>
      <w:r>
        <w:rPr>
          <w:rFonts w:hint="eastAsia"/>
          <w:sz w:val="24"/>
          <w:szCs w:val="24"/>
          <w:lang w:val="en-US" w:eastAsia="zh-CN"/>
        </w:rPr>
        <w:t>Eureka server配置信息：</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3"/>
              <w:keepNext w:val="0"/>
              <w:keepLines w:val="0"/>
              <w:widowControl/>
              <w:suppressLineNumbers w:val="0"/>
              <w:shd w:val="clear" w:fill="2B2B2B"/>
              <w:rPr>
                <w:rFonts w:hint="eastAsia" w:ascii="宋体" w:hAnsi="宋体" w:eastAsia="宋体" w:cs="宋体"/>
                <w:color w:val="A9B7C6"/>
                <w:sz w:val="19"/>
                <w:szCs w:val="19"/>
              </w:rPr>
            </w:pPr>
            <w:r>
              <w:rPr>
                <w:rFonts w:hint="eastAsia" w:ascii="宋体" w:hAnsi="宋体" w:eastAsia="宋体" w:cs="宋体"/>
                <w:color w:val="CC7832"/>
                <w:sz w:val="19"/>
                <w:szCs w:val="19"/>
                <w:shd w:val="clear" w:fill="2B2B2B"/>
              </w:rPr>
              <w:t>server.port</w:t>
            </w:r>
            <w:r>
              <w:rPr>
                <w:rFonts w:hint="eastAsia" w:ascii="宋体" w:hAnsi="宋体" w:eastAsia="宋体" w:cs="宋体"/>
                <w:color w:val="808080"/>
                <w:sz w:val="19"/>
                <w:szCs w:val="19"/>
                <w:shd w:val="clear" w:fill="2B2B2B"/>
              </w:rPr>
              <w:t>=</w:t>
            </w:r>
            <w:r>
              <w:rPr>
                <w:rFonts w:hint="eastAsia" w:ascii="宋体" w:hAnsi="宋体" w:eastAsia="宋体" w:cs="宋体"/>
                <w:color w:val="6897BB"/>
                <w:sz w:val="19"/>
                <w:szCs w:val="19"/>
                <w:shd w:val="clear" w:fill="2B2B2B"/>
              </w:rPr>
              <w:t>8080</w:t>
            </w:r>
            <w:r>
              <w:rPr>
                <w:rFonts w:hint="eastAsia" w:ascii="宋体" w:hAnsi="宋体" w:eastAsia="宋体" w:cs="宋体"/>
                <w:color w:val="6897BB"/>
                <w:sz w:val="19"/>
                <w:szCs w:val="19"/>
                <w:shd w:val="clear" w:fill="2B2B2B"/>
              </w:rPr>
              <w:br w:type="textWrapping"/>
            </w:r>
            <w:r>
              <w:rPr>
                <w:rFonts w:hint="eastAsia" w:ascii="宋体" w:hAnsi="宋体" w:eastAsia="宋体" w:cs="宋体"/>
                <w:color w:val="CC7832"/>
                <w:sz w:val="19"/>
                <w:szCs w:val="19"/>
                <w:shd w:val="clear" w:fill="2B2B2B"/>
              </w:rPr>
              <w:t>spring.application.name</w:t>
            </w:r>
            <w:r>
              <w:rPr>
                <w:rFonts w:hint="eastAsia" w:ascii="宋体" w:hAnsi="宋体" w:eastAsia="宋体" w:cs="宋体"/>
                <w:color w:val="808080"/>
                <w:sz w:val="19"/>
                <w:szCs w:val="19"/>
                <w:shd w:val="clear" w:fill="2B2B2B"/>
              </w:rPr>
              <w:t xml:space="preserve">= </w:t>
            </w:r>
            <w:r>
              <w:rPr>
                <w:rFonts w:hint="eastAsia" w:ascii="宋体" w:hAnsi="宋体" w:eastAsia="宋体" w:cs="宋体"/>
                <w:color w:val="6A8759"/>
                <w:sz w:val="19"/>
                <w:szCs w:val="19"/>
                <w:shd w:val="clear" w:fill="2B2B2B"/>
              </w:rPr>
              <w:t>eureka-server</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CC7832"/>
                <w:sz w:val="19"/>
                <w:szCs w:val="19"/>
                <w:shd w:val="clear" w:fill="2B2B2B"/>
              </w:rPr>
              <w:t>eureka.instance.hostname</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localhost</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6A8759"/>
                <w:sz w:val="19"/>
                <w:szCs w:val="19"/>
                <w:shd w:val="clear" w:fill="2B2B2B"/>
              </w:rPr>
              <w:br w:type="textWrapping"/>
            </w:r>
            <w:r>
              <w:rPr>
                <w:rFonts w:hint="eastAsia" w:ascii="宋体" w:hAnsi="宋体" w:eastAsia="宋体" w:cs="宋体"/>
                <w:color w:val="808080"/>
                <w:sz w:val="19"/>
                <w:szCs w:val="19"/>
                <w:shd w:val="clear" w:fill="2B2B2B"/>
              </w:rPr>
              <w:t>#避免eureka向自己进行注册(是否注册自己的信息到eureka server 默认是true)</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CC7832"/>
                <w:sz w:val="19"/>
                <w:szCs w:val="19"/>
                <w:shd w:val="clear" w:fill="2B2B2B"/>
              </w:rPr>
              <w:t>eureka.client.register-with-eureka</w:t>
            </w:r>
            <w:r>
              <w:rPr>
                <w:rFonts w:hint="eastAsia" w:ascii="宋体" w:hAnsi="宋体" w:eastAsia="宋体" w:cs="宋体"/>
                <w:color w:val="808080"/>
                <w:sz w:val="19"/>
                <w:szCs w:val="19"/>
                <w:shd w:val="clear" w:fill="2B2B2B"/>
              </w:rPr>
              <w:t>=</w:t>
            </w:r>
            <w:r>
              <w:rPr>
                <w:rFonts w:hint="eastAsia" w:ascii="宋体" w:hAnsi="宋体" w:eastAsia="宋体" w:cs="宋体"/>
                <w:b/>
                <w:color w:val="CC7832"/>
                <w:sz w:val="19"/>
                <w:szCs w:val="19"/>
                <w:shd w:val="clear" w:fill="2B2B2B"/>
              </w:rPr>
              <w:t xml:space="preserve">false  </w:t>
            </w:r>
            <w:r>
              <w:rPr>
                <w:rFonts w:hint="eastAsia" w:ascii="宋体" w:hAnsi="宋体" w:eastAsia="宋体" w:cs="宋体"/>
                <w:b/>
                <w:color w:val="CC7832"/>
                <w:sz w:val="19"/>
                <w:szCs w:val="19"/>
                <w:shd w:val="clear" w:fill="2B2B2B"/>
              </w:rPr>
              <w:br w:type="textWrapping"/>
            </w:r>
            <w:r>
              <w:rPr>
                <w:rFonts w:hint="eastAsia" w:ascii="宋体" w:hAnsi="宋体" w:eastAsia="宋体" w:cs="宋体"/>
                <w:color w:val="808080"/>
                <w:sz w:val="19"/>
                <w:szCs w:val="19"/>
                <w:shd w:val="clear" w:fill="2B2B2B"/>
              </w:rPr>
              <w:t>#避免eureka查找服务列表(是否拉取其他服务的信息，默认是true)</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CC7832"/>
                <w:sz w:val="19"/>
                <w:szCs w:val="19"/>
                <w:shd w:val="clear" w:fill="2B2B2B"/>
              </w:rPr>
              <w:t>eureka.client.fetch-registry</w:t>
            </w:r>
            <w:r>
              <w:rPr>
                <w:rFonts w:hint="eastAsia" w:ascii="宋体" w:hAnsi="宋体" w:eastAsia="宋体" w:cs="宋体"/>
                <w:color w:val="808080"/>
                <w:sz w:val="19"/>
                <w:szCs w:val="19"/>
                <w:shd w:val="clear" w:fill="2B2B2B"/>
              </w:rPr>
              <w:t>=</w:t>
            </w:r>
            <w:r>
              <w:rPr>
                <w:rFonts w:hint="eastAsia" w:ascii="宋体" w:hAnsi="宋体" w:eastAsia="宋体" w:cs="宋体"/>
                <w:b/>
                <w:color w:val="CC7832"/>
                <w:sz w:val="19"/>
                <w:szCs w:val="19"/>
                <w:shd w:val="clear" w:fill="2B2B2B"/>
              </w:rPr>
              <w:t>false</w:t>
            </w:r>
            <w:r>
              <w:rPr>
                <w:rFonts w:hint="eastAsia" w:ascii="宋体" w:hAnsi="宋体" w:eastAsia="宋体" w:cs="宋体"/>
                <w:b/>
                <w:color w:val="CC7832"/>
                <w:sz w:val="19"/>
                <w:szCs w:val="19"/>
                <w:shd w:val="clear" w:fill="2B2B2B"/>
              </w:rPr>
              <w:br w:type="textWrapping"/>
            </w:r>
            <w:r>
              <w:rPr>
                <w:rFonts w:hint="eastAsia" w:ascii="宋体" w:hAnsi="宋体" w:eastAsia="宋体" w:cs="宋体"/>
                <w:b/>
                <w:color w:val="CC7832"/>
                <w:sz w:val="19"/>
                <w:szCs w:val="19"/>
                <w:shd w:val="clear" w:fill="2B2B2B"/>
              </w:rPr>
              <w:br w:type="textWrapping"/>
            </w:r>
            <w:r>
              <w:rPr>
                <w:rFonts w:hint="eastAsia" w:ascii="宋体" w:hAnsi="宋体" w:eastAsia="宋体" w:cs="宋体"/>
                <w:color w:val="808080"/>
                <w:sz w:val="19"/>
                <w:szCs w:val="19"/>
                <w:shd w:val="clear" w:fill="2B2B2B"/>
              </w:rPr>
              <w:t># 关闭自我保护机制</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CC7832"/>
                <w:sz w:val="19"/>
                <w:szCs w:val="19"/>
                <w:shd w:val="clear" w:fill="2B2B2B"/>
              </w:rPr>
              <w:t>eureka.server.enable-self-preservation</w:t>
            </w:r>
            <w:r>
              <w:rPr>
                <w:rFonts w:hint="eastAsia" w:ascii="宋体" w:hAnsi="宋体" w:eastAsia="宋体" w:cs="宋体"/>
                <w:color w:val="808080"/>
                <w:sz w:val="19"/>
                <w:szCs w:val="19"/>
                <w:shd w:val="clear" w:fill="2B2B2B"/>
              </w:rPr>
              <w:t>=</w:t>
            </w:r>
            <w:r>
              <w:rPr>
                <w:rFonts w:hint="eastAsia" w:ascii="宋体" w:hAnsi="宋体" w:eastAsia="宋体" w:cs="宋体"/>
                <w:b/>
                <w:color w:val="CC7832"/>
                <w:sz w:val="19"/>
                <w:szCs w:val="19"/>
                <w:shd w:val="clear" w:fill="2B2B2B"/>
              </w:rPr>
              <w:t>false</w:t>
            </w:r>
            <w:r>
              <w:rPr>
                <w:rFonts w:hint="eastAsia" w:ascii="宋体" w:hAnsi="宋体" w:eastAsia="宋体" w:cs="宋体"/>
                <w:b/>
                <w:color w:val="CC7832"/>
                <w:sz w:val="19"/>
                <w:szCs w:val="19"/>
                <w:shd w:val="clear" w:fill="2B2B2B"/>
              </w:rPr>
              <w:br w:type="textWrapping"/>
            </w:r>
            <w:r>
              <w:rPr>
                <w:rFonts w:hint="eastAsia" w:ascii="宋体" w:hAnsi="宋体" w:eastAsia="宋体" w:cs="宋体"/>
                <w:color w:val="808080"/>
                <w:sz w:val="19"/>
                <w:szCs w:val="19"/>
                <w:shd w:val="clear" w:fill="2B2B2B"/>
              </w:rPr>
              <w:t># 每隔10s扫描服务列表，移除失效服务</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CC7832"/>
                <w:sz w:val="19"/>
                <w:szCs w:val="19"/>
                <w:shd w:val="clear" w:fill="2B2B2B"/>
              </w:rPr>
              <w:t>eureka.server.eviction-interval-timer-in-ms</w:t>
            </w:r>
            <w:r>
              <w:rPr>
                <w:rFonts w:hint="eastAsia" w:ascii="宋体" w:hAnsi="宋体" w:eastAsia="宋体" w:cs="宋体"/>
                <w:color w:val="808080"/>
                <w:sz w:val="19"/>
                <w:szCs w:val="19"/>
                <w:shd w:val="clear" w:fill="2B2B2B"/>
              </w:rPr>
              <w:t>=</w:t>
            </w:r>
            <w:r>
              <w:rPr>
                <w:rFonts w:hint="eastAsia" w:ascii="宋体" w:hAnsi="宋体" w:eastAsia="宋体" w:cs="宋体"/>
                <w:color w:val="6897BB"/>
                <w:sz w:val="19"/>
                <w:szCs w:val="19"/>
                <w:shd w:val="clear" w:fill="2B2B2B"/>
              </w:rPr>
              <w:t>10000</w:t>
            </w:r>
            <w:r>
              <w:rPr>
                <w:rFonts w:hint="eastAsia" w:ascii="宋体" w:hAnsi="宋体" w:eastAsia="宋体" w:cs="宋体"/>
                <w:color w:val="6897BB"/>
                <w:sz w:val="19"/>
                <w:szCs w:val="19"/>
                <w:shd w:val="clear" w:fill="2B2B2B"/>
              </w:rPr>
              <w:br w:type="textWrapping"/>
            </w:r>
            <w:r>
              <w:rPr>
                <w:rFonts w:hint="eastAsia" w:ascii="宋体" w:hAnsi="宋体" w:eastAsia="宋体" w:cs="宋体"/>
                <w:color w:val="CC7832"/>
                <w:sz w:val="19"/>
                <w:szCs w:val="19"/>
                <w:shd w:val="clear" w:fill="2B2B2B"/>
              </w:rPr>
              <w:t>eureka.client.service-url.defaultZone</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http://${</w:t>
            </w:r>
            <w:r>
              <w:rPr>
                <w:rFonts w:hint="eastAsia" w:ascii="宋体" w:hAnsi="宋体" w:eastAsia="宋体" w:cs="宋体"/>
                <w:color w:val="CC7832"/>
                <w:sz w:val="19"/>
                <w:szCs w:val="19"/>
                <w:shd w:val="clear" w:fill="2B2B2B"/>
              </w:rPr>
              <w:t>eureka.instance.hostname</w:t>
            </w:r>
            <w:r>
              <w:rPr>
                <w:rFonts w:hint="eastAsia" w:ascii="宋体" w:hAnsi="宋体" w:eastAsia="宋体" w:cs="宋体"/>
                <w:color w:val="6A8759"/>
                <w:sz w:val="19"/>
                <w:szCs w:val="19"/>
                <w:shd w:val="clear" w:fill="2B2B2B"/>
              </w:rPr>
              <w:t>}:${</w:t>
            </w:r>
            <w:r>
              <w:rPr>
                <w:rFonts w:hint="eastAsia" w:ascii="宋体" w:hAnsi="宋体" w:eastAsia="宋体" w:cs="宋体"/>
                <w:color w:val="CC7832"/>
                <w:sz w:val="19"/>
                <w:szCs w:val="19"/>
                <w:shd w:val="clear" w:fill="2B2B2B"/>
              </w:rPr>
              <w:t>server.port</w:t>
            </w:r>
            <w:r>
              <w:rPr>
                <w:rFonts w:hint="eastAsia" w:ascii="宋体" w:hAnsi="宋体" w:eastAsia="宋体" w:cs="宋体"/>
                <w:color w:val="6A8759"/>
                <w:sz w:val="19"/>
                <w:szCs w:val="19"/>
                <w:shd w:val="clear" w:fill="2B2B2B"/>
              </w:rPr>
              <w:t>}/eureka</w:t>
            </w:r>
          </w:p>
          <w:p>
            <w:pPr>
              <w:widowControl w:val="0"/>
              <w:numPr>
                <w:ilvl w:val="0"/>
                <w:numId w:val="0"/>
              </w:numPr>
              <w:jc w:val="both"/>
              <w:rPr>
                <w:rFonts w:hint="default"/>
                <w:sz w:val="24"/>
                <w:szCs w:val="24"/>
                <w:vertAlign w:val="baseline"/>
                <w:lang w:val="en-US" w:eastAsia="zh-CN"/>
              </w:rPr>
            </w:pPr>
          </w:p>
        </w:tc>
      </w:tr>
    </w:tbl>
    <w:p>
      <w:pPr>
        <w:widowControl w:val="0"/>
        <w:numPr>
          <w:ilvl w:val="0"/>
          <w:numId w:val="0"/>
        </w:numPr>
        <w:jc w:val="both"/>
        <w:rPr>
          <w:rFonts w:hint="default"/>
          <w:sz w:val="24"/>
          <w:szCs w:val="24"/>
          <w:lang w:val="en-US" w:eastAsia="zh-CN"/>
        </w:rPr>
      </w:pPr>
    </w:p>
    <w:p>
      <w:pPr>
        <w:pStyle w:val="4"/>
        <w:keepNext w:val="0"/>
        <w:keepLines w:val="0"/>
        <w:widowControl/>
        <w:suppressLineNumbers w:val="0"/>
        <w:spacing w:before="120" w:beforeAutospacing="0" w:after="120" w:afterAutospacing="0"/>
        <w:ind w:left="0" w:right="0"/>
        <w:rPr>
          <w:rFonts w:ascii="Helvetica" w:hAnsi="Helvetica" w:eastAsia="Helvetica" w:cs="Helvetica"/>
          <w:sz w:val="24"/>
          <w:szCs w:val="24"/>
        </w:rPr>
      </w:pPr>
      <w:r>
        <w:rPr>
          <w:rFonts w:hint="default" w:ascii="Helvetica" w:hAnsi="Helvetica" w:eastAsia="Helvetica" w:cs="Helvetica"/>
          <w:sz w:val="24"/>
          <w:szCs w:val="24"/>
        </w:rPr>
        <w:t>1.先要关闭自我保护 enable-self-preservation: false</w:t>
      </w:r>
    </w:p>
    <w:p>
      <w:pPr>
        <w:pStyle w:val="4"/>
        <w:keepNext w:val="0"/>
        <w:keepLines w:val="0"/>
        <w:widowControl/>
        <w:suppressLineNumbers w:val="0"/>
        <w:spacing w:before="120" w:beforeAutospacing="0" w:after="120" w:afterAutospacing="0"/>
        <w:ind w:left="0" w:right="0"/>
        <w:rPr>
          <w:rFonts w:hint="default" w:ascii="Helvetica" w:hAnsi="Helvetica" w:eastAsia="Helvetica" w:cs="Helvetica"/>
          <w:sz w:val="24"/>
          <w:szCs w:val="24"/>
        </w:rPr>
      </w:pPr>
      <w:r>
        <w:rPr>
          <w:rFonts w:hint="default" w:ascii="Helvetica" w:hAnsi="Helvetica" w:eastAsia="Helvetica" w:cs="Helvetica"/>
          <w:sz w:val="24"/>
          <w:szCs w:val="24"/>
        </w:rPr>
        <w:t>2.eviction-interval-timer-in-ms 启用主动失效，并且每次主动失效检测间隔为</w:t>
      </w:r>
      <w:r>
        <w:rPr>
          <w:rFonts w:hint="eastAsia" w:ascii="Helvetica" w:hAnsi="Helvetica" w:eastAsia="宋体" w:cs="Helvetica"/>
          <w:sz w:val="24"/>
          <w:szCs w:val="24"/>
          <w:lang w:val="en-US" w:eastAsia="zh-CN"/>
        </w:rPr>
        <w:t>10</w:t>
      </w:r>
      <w:r>
        <w:rPr>
          <w:rFonts w:hint="default" w:ascii="Helvetica" w:hAnsi="Helvetica" w:eastAsia="Helvetica" w:cs="Helvetica"/>
          <w:sz w:val="24"/>
          <w:szCs w:val="24"/>
        </w:rPr>
        <w:t>s</w:t>
      </w:r>
    </w:p>
    <w:p>
      <w:pPr>
        <w:pStyle w:val="4"/>
        <w:keepNext w:val="0"/>
        <w:keepLines w:val="0"/>
        <w:widowControl/>
        <w:suppressLineNumbers w:val="0"/>
        <w:spacing w:before="120" w:beforeAutospacing="0" w:after="120" w:afterAutospacing="0"/>
        <w:ind w:left="0" w:right="0"/>
        <w:rPr>
          <w:rFonts w:hint="default" w:ascii="Helvetica" w:hAnsi="Helvetica" w:eastAsia="Helvetica" w:cs="Helvetica"/>
          <w:sz w:val="24"/>
          <w:szCs w:val="24"/>
        </w:rPr>
      </w:pPr>
      <w:r>
        <w:rPr>
          <w:rFonts w:hint="default" w:ascii="Helvetica" w:hAnsi="Helvetica" w:eastAsia="Helvetica" w:cs="Helvetica"/>
          <w:sz w:val="24"/>
          <w:szCs w:val="24"/>
        </w:rPr>
        <w:t>Eureka Server会定时（间隔值eureka.server.eviction-interval-timer-in-ms，默认值为0，默认情况不删除实例）进行检查，如果发现实例在在一定时间（此值由客户端设置的eureka.instance.lease-expiration-duration-in-seconds定义，默认值为90s）内没有收到心跳，则会注销此实例。</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服务提供者：</w:t>
      </w:r>
    </w:p>
    <w:p>
      <w:pPr>
        <w:widowControl w:val="0"/>
        <w:numPr>
          <w:ilvl w:val="0"/>
          <w:numId w:val="0"/>
        </w:numPr>
        <w:jc w:val="both"/>
        <w:rPr>
          <w:rFonts w:hint="eastAsia"/>
          <w:sz w:val="24"/>
          <w:szCs w:val="24"/>
          <w:lang w:val="en-US" w:eastAsia="zh-CN"/>
        </w:rPr>
      </w:pPr>
      <w:r>
        <w:rPr>
          <w:rFonts w:hint="eastAsia"/>
          <w:sz w:val="24"/>
          <w:szCs w:val="24"/>
          <w:lang w:val="en-US" w:eastAsia="zh-CN"/>
        </w:rPr>
        <w:t>配置信息</w:t>
      </w:r>
    </w:p>
    <w:p>
      <w:pPr>
        <w:widowControl w:val="0"/>
        <w:numPr>
          <w:ilvl w:val="0"/>
          <w:numId w:val="0"/>
        </w:numPr>
        <w:jc w:val="both"/>
        <w:rPr>
          <w:rFonts w:hint="default"/>
          <w:sz w:val="24"/>
          <w:szCs w:val="24"/>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3"/>
              <w:keepNext w:val="0"/>
              <w:keepLines w:val="0"/>
              <w:widowControl/>
              <w:suppressLineNumbers w:val="0"/>
              <w:shd w:val="clear" w:fill="2B2B2B"/>
              <w:rPr>
                <w:rFonts w:hint="eastAsia" w:ascii="宋体" w:hAnsi="宋体" w:eastAsia="宋体" w:cs="宋体"/>
                <w:color w:val="A9B7C6"/>
                <w:sz w:val="19"/>
                <w:szCs w:val="19"/>
              </w:rPr>
            </w:pPr>
            <w:r>
              <w:rPr>
                <w:rFonts w:hint="eastAsia" w:ascii="宋体" w:hAnsi="宋体" w:eastAsia="宋体" w:cs="宋体"/>
                <w:color w:val="CC7832"/>
                <w:sz w:val="19"/>
                <w:szCs w:val="19"/>
                <w:shd w:val="clear" w:fill="2B2B2B"/>
              </w:rPr>
              <w:t>server.port</w:t>
            </w:r>
            <w:r>
              <w:rPr>
                <w:rFonts w:hint="eastAsia" w:ascii="宋体" w:hAnsi="宋体" w:eastAsia="宋体" w:cs="宋体"/>
                <w:color w:val="808080"/>
                <w:sz w:val="19"/>
                <w:szCs w:val="19"/>
                <w:shd w:val="clear" w:fill="2B2B2B"/>
              </w:rPr>
              <w:t>=</w:t>
            </w:r>
            <w:r>
              <w:rPr>
                <w:rFonts w:hint="eastAsia" w:ascii="宋体" w:hAnsi="宋体" w:eastAsia="宋体" w:cs="宋体"/>
                <w:color w:val="6897BB"/>
                <w:sz w:val="19"/>
                <w:szCs w:val="19"/>
                <w:shd w:val="clear" w:fill="2B2B2B"/>
              </w:rPr>
              <w:t>8081</w:t>
            </w:r>
            <w:r>
              <w:rPr>
                <w:rFonts w:hint="eastAsia" w:ascii="宋体" w:hAnsi="宋体" w:eastAsia="宋体" w:cs="宋体"/>
                <w:color w:val="6897BB"/>
                <w:sz w:val="19"/>
                <w:szCs w:val="19"/>
                <w:shd w:val="clear" w:fill="2B2B2B"/>
              </w:rPr>
              <w:br w:type="textWrapping"/>
            </w:r>
            <w:r>
              <w:rPr>
                <w:rFonts w:hint="eastAsia" w:ascii="宋体" w:hAnsi="宋体" w:eastAsia="宋体" w:cs="宋体"/>
                <w:color w:val="CC7832"/>
                <w:sz w:val="19"/>
                <w:szCs w:val="19"/>
                <w:shd w:val="clear" w:fill="2B2B2B"/>
              </w:rPr>
              <w:t>spring.application.name</w:t>
            </w:r>
            <w:r>
              <w:rPr>
                <w:rFonts w:hint="eastAsia" w:ascii="宋体" w:hAnsi="宋体" w:eastAsia="宋体" w:cs="宋体"/>
                <w:color w:val="808080"/>
                <w:sz w:val="19"/>
                <w:szCs w:val="19"/>
                <w:shd w:val="clear" w:fill="2B2B2B"/>
              </w:rPr>
              <w:t xml:space="preserve">= </w:t>
            </w:r>
            <w:r>
              <w:rPr>
                <w:rFonts w:hint="eastAsia" w:ascii="宋体" w:hAnsi="宋体" w:eastAsia="宋体" w:cs="宋体"/>
                <w:color w:val="6A8759"/>
                <w:sz w:val="19"/>
                <w:szCs w:val="19"/>
                <w:shd w:val="clear" w:fill="2B2B2B"/>
              </w:rPr>
              <w:t>eureka-user</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CC7832"/>
                <w:sz w:val="19"/>
                <w:szCs w:val="19"/>
                <w:shd w:val="clear" w:fill="2B2B2B"/>
              </w:rPr>
              <w:t>eureka.instance.hostname</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localhost</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808080"/>
                <w:sz w:val="19"/>
                <w:szCs w:val="19"/>
                <w:shd w:val="clear" w:fill="2B2B2B"/>
              </w:rPr>
              <w:t>#开启健康检查(将健康状态传播到eureka server)</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CC7832"/>
                <w:sz w:val="19"/>
                <w:szCs w:val="19"/>
                <w:shd w:val="clear" w:fill="2B2B2B"/>
              </w:rPr>
              <w:t>eureka.client.healthcheck.enabled</w:t>
            </w:r>
            <w:r>
              <w:rPr>
                <w:rFonts w:hint="eastAsia" w:ascii="宋体" w:hAnsi="宋体" w:eastAsia="宋体" w:cs="宋体"/>
                <w:color w:val="808080"/>
                <w:sz w:val="19"/>
                <w:szCs w:val="19"/>
                <w:shd w:val="clear" w:fill="2B2B2B"/>
              </w:rPr>
              <w:t>=</w:t>
            </w:r>
            <w:r>
              <w:rPr>
                <w:rFonts w:hint="eastAsia" w:ascii="宋体" w:hAnsi="宋体" w:eastAsia="宋体" w:cs="宋体"/>
                <w:b/>
                <w:color w:val="CC7832"/>
                <w:sz w:val="19"/>
                <w:szCs w:val="19"/>
                <w:shd w:val="clear" w:fill="2B2B2B"/>
              </w:rPr>
              <w:t>true</w:t>
            </w:r>
            <w:r>
              <w:rPr>
                <w:rFonts w:hint="eastAsia" w:ascii="宋体" w:hAnsi="宋体" w:eastAsia="宋体" w:cs="宋体"/>
                <w:b/>
                <w:color w:val="CC7832"/>
                <w:sz w:val="19"/>
                <w:szCs w:val="19"/>
                <w:shd w:val="clear" w:fill="2B2B2B"/>
              </w:rPr>
              <w:br w:type="textWrapping"/>
            </w:r>
            <w:r>
              <w:rPr>
                <w:rFonts w:hint="eastAsia" w:ascii="宋体" w:hAnsi="宋体" w:eastAsia="宋体" w:cs="宋体"/>
                <w:b/>
                <w:color w:val="CC7832"/>
                <w:sz w:val="19"/>
                <w:szCs w:val="19"/>
                <w:shd w:val="clear" w:fill="2B2B2B"/>
              </w:rPr>
              <w:br w:type="textWrapping"/>
            </w:r>
            <w:r>
              <w:rPr>
                <w:rFonts w:hint="eastAsia" w:ascii="宋体" w:hAnsi="宋体" w:eastAsia="宋体" w:cs="宋体"/>
                <w:color w:val="808080"/>
                <w:sz w:val="19"/>
                <w:szCs w:val="19"/>
                <w:shd w:val="clear" w:fill="2B2B2B"/>
              </w:rPr>
              <w:t># 每隔10s发送一次心跳</w:t>
            </w:r>
            <w:r>
              <w:rPr>
                <w:rFonts w:hint="eastAsia" w:cs="宋体"/>
                <w:color w:val="808080"/>
                <w:sz w:val="19"/>
                <w:szCs w:val="19"/>
                <w:shd w:val="clear" w:fill="2B2B2B"/>
                <w:lang w:eastAsia="zh-CN"/>
              </w:rPr>
              <w:t>（</w:t>
            </w:r>
            <w:r>
              <w:rPr>
                <w:rFonts w:hint="eastAsia" w:cs="宋体"/>
                <w:color w:val="808080"/>
                <w:sz w:val="19"/>
                <w:szCs w:val="19"/>
                <w:shd w:val="clear" w:fill="2B2B2B"/>
                <w:lang w:val="en-US" w:eastAsia="zh-CN"/>
              </w:rPr>
              <w:t>服务续约的间隔，默认为30</w:t>
            </w:r>
            <w:r>
              <w:rPr>
                <w:rFonts w:hint="eastAsia" w:cs="宋体"/>
                <w:color w:val="808080"/>
                <w:sz w:val="19"/>
                <w:szCs w:val="19"/>
                <w:shd w:val="clear" w:fill="2B2B2B"/>
                <w:lang w:eastAsia="zh-CN"/>
              </w:rPr>
              <w:t>）</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CC7832"/>
                <w:sz w:val="19"/>
                <w:szCs w:val="19"/>
                <w:shd w:val="clear" w:fill="2B2B2B"/>
              </w:rPr>
              <w:t>eureka.instance.lease-renewal-interval-in-seconds</w:t>
            </w:r>
            <w:r>
              <w:rPr>
                <w:rFonts w:hint="eastAsia" w:ascii="宋体" w:hAnsi="宋体" w:eastAsia="宋体" w:cs="宋体"/>
                <w:color w:val="808080"/>
                <w:sz w:val="19"/>
                <w:szCs w:val="19"/>
                <w:shd w:val="clear" w:fill="2B2B2B"/>
              </w:rPr>
              <w:t>=</w:t>
            </w:r>
            <w:r>
              <w:rPr>
                <w:rFonts w:hint="eastAsia" w:ascii="宋体" w:hAnsi="宋体" w:eastAsia="宋体" w:cs="宋体"/>
                <w:color w:val="6897BB"/>
                <w:sz w:val="19"/>
                <w:szCs w:val="19"/>
                <w:shd w:val="clear" w:fill="2B2B2B"/>
              </w:rPr>
              <w:t>10</w:t>
            </w:r>
            <w:r>
              <w:rPr>
                <w:rFonts w:hint="eastAsia" w:ascii="宋体" w:hAnsi="宋体" w:eastAsia="宋体" w:cs="宋体"/>
                <w:color w:val="6897BB"/>
                <w:sz w:val="19"/>
                <w:szCs w:val="19"/>
                <w:shd w:val="clear" w:fill="2B2B2B"/>
              </w:rPr>
              <w:br w:type="textWrapping"/>
            </w:r>
            <w:r>
              <w:rPr>
                <w:rFonts w:hint="eastAsia" w:ascii="宋体" w:hAnsi="宋体" w:eastAsia="宋体" w:cs="宋体"/>
                <w:color w:val="808080"/>
                <w:sz w:val="19"/>
                <w:szCs w:val="19"/>
                <w:shd w:val="clear" w:fill="2B2B2B"/>
              </w:rPr>
              <w:t># 告知服务端30秒还未收到心跳的话，就将该服务移除列表</w:t>
            </w:r>
            <w:r>
              <w:rPr>
                <w:rFonts w:hint="eastAsia" w:cs="宋体"/>
                <w:color w:val="808080"/>
                <w:sz w:val="19"/>
                <w:szCs w:val="19"/>
                <w:shd w:val="clear" w:fill="2B2B2B"/>
                <w:lang w:eastAsia="zh-CN"/>
              </w:rPr>
              <w:t>（</w:t>
            </w:r>
            <w:r>
              <w:rPr>
                <w:rFonts w:hint="eastAsia" w:cs="宋体"/>
                <w:color w:val="808080"/>
                <w:sz w:val="19"/>
                <w:szCs w:val="19"/>
                <w:shd w:val="clear" w:fill="2B2B2B"/>
                <w:lang w:val="en-US" w:eastAsia="zh-CN"/>
              </w:rPr>
              <w:t>服务失效时间，默认90</w:t>
            </w:r>
            <w:r>
              <w:rPr>
                <w:rFonts w:hint="eastAsia" w:cs="宋体"/>
                <w:color w:val="808080"/>
                <w:sz w:val="19"/>
                <w:szCs w:val="19"/>
                <w:shd w:val="clear" w:fill="2B2B2B"/>
                <w:lang w:eastAsia="zh-CN"/>
              </w:rPr>
              <w:t>）</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CC7832"/>
                <w:sz w:val="19"/>
                <w:szCs w:val="19"/>
                <w:shd w:val="clear" w:fill="2B2B2B"/>
              </w:rPr>
              <w:t>eureka.instance.lease-expiration-duration-in-seconds</w:t>
            </w:r>
            <w:r>
              <w:rPr>
                <w:rFonts w:hint="eastAsia" w:ascii="宋体" w:hAnsi="宋体" w:eastAsia="宋体" w:cs="宋体"/>
                <w:color w:val="808080"/>
                <w:sz w:val="19"/>
                <w:szCs w:val="19"/>
                <w:shd w:val="clear" w:fill="2B2B2B"/>
              </w:rPr>
              <w:t>=</w:t>
            </w:r>
            <w:r>
              <w:rPr>
                <w:rFonts w:hint="eastAsia" w:ascii="宋体" w:hAnsi="宋体" w:eastAsia="宋体" w:cs="宋体"/>
                <w:color w:val="6897BB"/>
                <w:sz w:val="19"/>
                <w:szCs w:val="19"/>
                <w:shd w:val="clear" w:fill="2B2B2B"/>
              </w:rPr>
              <w:t xml:space="preserve">30  </w:t>
            </w:r>
            <w:r>
              <w:rPr>
                <w:rFonts w:hint="eastAsia" w:ascii="宋体" w:hAnsi="宋体" w:eastAsia="宋体" w:cs="宋体"/>
                <w:color w:val="6897BB"/>
                <w:sz w:val="19"/>
                <w:szCs w:val="19"/>
                <w:shd w:val="clear" w:fill="2B2B2B"/>
              </w:rPr>
              <w:br w:type="textWrapping"/>
            </w:r>
            <w:r>
              <w:rPr>
                <w:rFonts w:hint="eastAsia" w:ascii="宋体" w:hAnsi="宋体" w:eastAsia="宋体" w:cs="宋体"/>
                <w:color w:val="6897BB"/>
                <w:sz w:val="19"/>
                <w:szCs w:val="19"/>
                <w:shd w:val="clear" w:fill="2B2B2B"/>
              </w:rPr>
              <w:br w:type="textWrapping"/>
            </w:r>
            <w:r>
              <w:rPr>
                <w:rFonts w:hint="eastAsia" w:ascii="宋体" w:hAnsi="宋体" w:eastAsia="宋体" w:cs="宋体"/>
                <w:color w:val="808080"/>
                <w:sz w:val="19"/>
                <w:szCs w:val="19"/>
                <w:shd w:val="clear" w:fill="2B2B2B"/>
              </w:rPr>
              <w:t>#其他服务获取地址时，提供ip而不是主机名</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CC7832"/>
                <w:sz w:val="19"/>
                <w:szCs w:val="19"/>
                <w:shd w:val="clear" w:fill="2B2B2B"/>
              </w:rPr>
              <w:t>eureka.instance.prefer-ip-address</w:t>
            </w:r>
            <w:r>
              <w:rPr>
                <w:rFonts w:hint="eastAsia" w:ascii="宋体" w:hAnsi="宋体" w:eastAsia="宋体" w:cs="宋体"/>
                <w:color w:val="808080"/>
                <w:sz w:val="19"/>
                <w:szCs w:val="19"/>
                <w:shd w:val="clear" w:fill="2B2B2B"/>
              </w:rPr>
              <w:t>=</w:t>
            </w:r>
            <w:r>
              <w:rPr>
                <w:rFonts w:hint="eastAsia" w:ascii="宋体" w:hAnsi="宋体" w:eastAsia="宋体" w:cs="宋体"/>
                <w:b/>
                <w:color w:val="CC7832"/>
                <w:sz w:val="19"/>
                <w:szCs w:val="19"/>
                <w:shd w:val="clear" w:fill="2B2B2B"/>
              </w:rPr>
              <w:t>true</w:t>
            </w:r>
            <w:r>
              <w:rPr>
                <w:rFonts w:hint="eastAsia" w:ascii="宋体" w:hAnsi="宋体" w:eastAsia="宋体" w:cs="宋体"/>
                <w:b/>
                <w:color w:val="CC7832"/>
                <w:sz w:val="19"/>
                <w:szCs w:val="19"/>
                <w:shd w:val="clear" w:fill="2B2B2B"/>
              </w:rPr>
              <w:br w:type="textWrapping"/>
            </w:r>
            <w:r>
              <w:rPr>
                <w:rFonts w:hint="eastAsia" w:ascii="宋体" w:hAnsi="宋体" w:eastAsia="宋体" w:cs="宋体"/>
                <w:b/>
                <w:color w:val="CC7832"/>
                <w:sz w:val="19"/>
                <w:szCs w:val="19"/>
                <w:shd w:val="clear" w:fill="2B2B2B"/>
              </w:rPr>
              <w:br w:type="textWrapping"/>
            </w:r>
            <w:r>
              <w:rPr>
                <w:rFonts w:hint="eastAsia" w:ascii="宋体" w:hAnsi="宋体" w:eastAsia="宋体" w:cs="宋体"/>
                <w:color w:val="CC7832"/>
                <w:sz w:val="19"/>
                <w:szCs w:val="19"/>
                <w:shd w:val="clear" w:fill="2B2B2B"/>
              </w:rPr>
              <w:t>eureka.client.service-url.defaultZone</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http://localhost:8080/eureka/</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6A8759"/>
                <w:sz w:val="19"/>
                <w:szCs w:val="19"/>
                <w:shd w:val="clear" w:fill="2B2B2B"/>
              </w:rPr>
              <w:br w:type="textWrapping"/>
            </w:r>
            <w:r>
              <w:rPr>
                <w:rFonts w:hint="eastAsia" w:ascii="宋体" w:hAnsi="宋体" w:eastAsia="宋体" w:cs="宋体"/>
                <w:color w:val="CC7832"/>
                <w:sz w:val="19"/>
                <w:szCs w:val="19"/>
                <w:shd w:val="clear" w:fill="2B2B2B"/>
              </w:rPr>
              <w:t>spring.datasource.url</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jdbc:mysql://127.0.0.1:3306/springcloud?useUnicode=true&amp;useJDBCCompliantTimezoneShift=true&amp;useLegacyDatetimeCode=false&amp;serverTimezone=UTC</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CC7832"/>
                <w:sz w:val="19"/>
                <w:szCs w:val="19"/>
                <w:shd w:val="clear" w:fill="2B2B2B"/>
              </w:rPr>
              <w:t>spring.datasource.driver-class-name</w:t>
            </w:r>
            <w:r>
              <w:rPr>
                <w:rFonts w:hint="eastAsia" w:ascii="宋体" w:hAnsi="宋体" w:eastAsia="宋体" w:cs="宋体"/>
                <w:color w:val="808080"/>
                <w:sz w:val="19"/>
                <w:szCs w:val="19"/>
                <w:shd w:val="clear" w:fill="2B2B2B"/>
              </w:rPr>
              <w:t>=</w:t>
            </w:r>
            <w:r>
              <w:rPr>
                <w:rFonts w:hint="eastAsia" w:ascii="宋体" w:hAnsi="宋体" w:eastAsia="宋体" w:cs="宋体"/>
                <w:color w:val="769AA5"/>
                <w:sz w:val="19"/>
                <w:szCs w:val="19"/>
                <w:shd w:val="clear" w:fill="2B2B2B"/>
              </w:rPr>
              <w:t>com</w:t>
            </w:r>
            <w:r>
              <w:rPr>
                <w:rFonts w:hint="eastAsia" w:ascii="宋体" w:hAnsi="宋体" w:eastAsia="宋体" w:cs="宋体"/>
                <w:color w:val="6A8759"/>
                <w:sz w:val="19"/>
                <w:szCs w:val="19"/>
                <w:shd w:val="clear" w:fill="2B2B2B"/>
              </w:rPr>
              <w:t>.</w:t>
            </w:r>
            <w:r>
              <w:rPr>
                <w:rFonts w:hint="eastAsia" w:ascii="宋体" w:hAnsi="宋体" w:eastAsia="宋体" w:cs="宋体"/>
                <w:color w:val="769AA5"/>
                <w:sz w:val="19"/>
                <w:szCs w:val="19"/>
                <w:shd w:val="clear" w:fill="2B2B2B"/>
              </w:rPr>
              <w:t>mysql</w:t>
            </w:r>
            <w:r>
              <w:rPr>
                <w:rFonts w:hint="eastAsia" w:ascii="宋体" w:hAnsi="宋体" w:eastAsia="宋体" w:cs="宋体"/>
                <w:color w:val="6A8759"/>
                <w:sz w:val="19"/>
                <w:szCs w:val="19"/>
                <w:shd w:val="clear" w:fill="2B2B2B"/>
              </w:rPr>
              <w:t>.</w:t>
            </w:r>
            <w:r>
              <w:rPr>
                <w:rFonts w:hint="eastAsia" w:ascii="宋体" w:hAnsi="宋体" w:eastAsia="宋体" w:cs="宋体"/>
                <w:color w:val="769AA5"/>
                <w:sz w:val="19"/>
                <w:szCs w:val="19"/>
                <w:shd w:val="clear" w:fill="2B2B2B"/>
              </w:rPr>
              <w:t>jdbc</w:t>
            </w:r>
            <w:r>
              <w:rPr>
                <w:rFonts w:hint="eastAsia" w:ascii="宋体" w:hAnsi="宋体" w:eastAsia="宋体" w:cs="宋体"/>
                <w:color w:val="6A8759"/>
                <w:sz w:val="19"/>
                <w:szCs w:val="19"/>
                <w:shd w:val="clear" w:fill="2B2B2B"/>
              </w:rPr>
              <w:t>.</w:t>
            </w:r>
            <w:r>
              <w:rPr>
                <w:rFonts w:hint="eastAsia" w:ascii="宋体" w:hAnsi="宋体" w:eastAsia="宋体" w:cs="宋体"/>
                <w:color w:val="769AA5"/>
                <w:sz w:val="19"/>
                <w:szCs w:val="19"/>
                <w:shd w:val="clear" w:fill="2B2B2B"/>
              </w:rPr>
              <w:t>Driver</w:t>
            </w:r>
            <w:r>
              <w:rPr>
                <w:rFonts w:hint="eastAsia" w:ascii="宋体" w:hAnsi="宋体" w:eastAsia="宋体" w:cs="宋体"/>
                <w:color w:val="769AA5"/>
                <w:sz w:val="19"/>
                <w:szCs w:val="19"/>
                <w:shd w:val="clear" w:fill="2B2B2B"/>
              </w:rPr>
              <w:br w:type="textWrapping"/>
            </w:r>
            <w:r>
              <w:rPr>
                <w:rFonts w:hint="eastAsia" w:ascii="宋体" w:hAnsi="宋体" w:eastAsia="宋体" w:cs="宋体"/>
                <w:color w:val="CC7832"/>
                <w:sz w:val="19"/>
                <w:szCs w:val="19"/>
                <w:shd w:val="clear" w:fill="2B2B2B"/>
              </w:rPr>
              <w:t>spring.datasource.password</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asd3884</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CC7832"/>
                <w:sz w:val="19"/>
                <w:szCs w:val="19"/>
                <w:shd w:val="clear" w:fill="2B2B2B"/>
              </w:rPr>
              <w:t>spring.datasource.username</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root</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6A8759"/>
                <w:sz w:val="19"/>
                <w:szCs w:val="19"/>
                <w:shd w:val="clear" w:fill="2B2B2B"/>
              </w:rPr>
              <w:br w:type="textWrapping"/>
            </w:r>
            <w:r>
              <w:rPr>
                <w:rFonts w:hint="eastAsia" w:ascii="宋体" w:hAnsi="宋体" w:eastAsia="宋体" w:cs="宋体"/>
                <w:color w:val="808080"/>
                <w:sz w:val="19"/>
                <w:szCs w:val="19"/>
                <w:shd w:val="clear" w:fill="2B2B2B"/>
              </w:rPr>
              <w:t>#mybatis</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CC7832"/>
                <w:sz w:val="19"/>
                <w:szCs w:val="19"/>
                <w:shd w:val="clear" w:fill="2B2B2B"/>
              </w:rPr>
              <w:t>mybatis.mapper-locations</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classpath:mapper/user.xml</w:t>
            </w:r>
          </w:p>
          <w:p>
            <w:pPr>
              <w:widowControl w:val="0"/>
              <w:numPr>
                <w:ilvl w:val="0"/>
                <w:numId w:val="0"/>
              </w:numPr>
              <w:jc w:val="both"/>
              <w:rPr>
                <w:rFonts w:hint="eastAsia"/>
                <w:sz w:val="24"/>
                <w:szCs w:val="24"/>
                <w:vertAlign w:val="baseline"/>
                <w:lang w:val="en-US" w:eastAsia="zh-CN"/>
              </w:rPr>
            </w:pPr>
          </w:p>
        </w:tc>
      </w:tr>
    </w:tbl>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服务提供者要向eureka server注册服务，并且完成服务续约等工作</w:t>
      </w:r>
    </w:p>
    <w:p>
      <w:pPr>
        <w:widowControl w:val="0"/>
        <w:numPr>
          <w:ilvl w:val="0"/>
          <w:numId w:val="3"/>
        </w:numPr>
        <w:jc w:val="both"/>
        <w:rPr>
          <w:rFonts w:hint="eastAsia"/>
          <w:sz w:val="24"/>
          <w:szCs w:val="24"/>
          <w:lang w:val="en-US" w:eastAsia="zh-CN"/>
        </w:rPr>
      </w:pPr>
      <w:r>
        <w:rPr>
          <w:rFonts w:hint="eastAsia"/>
          <w:sz w:val="24"/>
          <w:szCs w:val="24"/>
          <w:lang w:val="en-US" w:eastAsia="zh-CN"/>
        </w:rPr>
        <w:t>服务注册：</w:t>
      </w:r>
    </w:p>
    <w:p>
      <w:pPr>
        <w:widowControl w:val="0"/>
        <w:numPr>
          <w:ilvl w:val="0"/>
          <w:numId w:val="0"/>
        </w:numPr>
        <w:jc w:val="both"/>
        <w:rPr>
          <w:rFonts w:hint="eastAsia"/>
          <w:sz w:val="24"/>
          <w:szCs w:val="24"/>
          <w:lang w:val="en-US" w:eastAsia="zh-CN"/>
        </w:rPr>
      </w:pPr>
      <w:r>
        <w:rPr>
          <w:rFonts w:hint="eastAsia"/>
          <w:sz w:val="24"/>
          <w:szCs w:val="24"/>
          <w:lang w:val="en-US" w:eastAsia="zh-CN"/>
        </w:rPr>
        <w:t>服务提供者在启动时，会检测配置属性</w:t>
      </w:r>
    </w:p>
    <w:p>
      <w:pPr>
        <w:pStyle w:val="3"/>
        <w:keepNext w:val="0"/>
        <w:keepLines w:val="0"/>
        <w:widowControl/>
        <w:suppressLineNumbers w:val="0"/>
        <w:shd w:val="clear" w:fill="2B2B2B"/>
        <w:rPr>
          <w:rFonts w:hint="eastAsia"/>
          <w:sz w:val="24"/>
          <w:szCs w:val="24"/>
          <w:lang w:val="en-US" w:eastAsia="zh-CN"/>
        </w:rPr>
      </w:pPr>
      <w:r>
        <w:rPr>
          <w:rFonts w:hint="eastAsia" w:ascii="宋体" w:hAnsi="宋体" w:eastAsia="宋体" w:cs="宋体"/>
          <w:color w:val="808080"/>
          <w:sz w:val="19"/>
          <w:szCs w:val="19"/>
          <w:shd w:val="clear" w:fill="2B2B2B"/>
        </w:rPr>
        <w:t>#避免eureka向自己进行注册(是否注册自己的信息到eureka server 默认是true)</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CC7832"/>
          <w:sz w:val="28"/>
          <w:szCs w:val="28"/>
          <w:shd w:val="clear" w:fill="2B2B2B"/>
        </w:rPr>
        <w:t>eureka.client.register-with-eureka</w:t>
      </w:r>
      <w:r>
        <w:rPr>
          <w:rFonts w:hint="eastAsia" w:ascii="宋体" w:hAnsi="宋体" w:eastAsia="宋体" w:cs="宋体"/>
          <w:color w:val="808080"/>
          <w:sz w:val="28"/>
          <w:szCs w:val="28"/>
          <w:shd w:val="clear" w:fill="2B2B2B"/>
        </w:rPr>
        <w:t>=</w:t>
      </w:r>
      <w:r>
        <w:rPr>
          <w:rFonts w:hint="eastAsia" w:ascii="宋体" w:hAnsi="宋体" w:eastAsia="宋体" w:cs="宋体"/>
          <w:b/>
          <w:color w:val="CC7832"/>
          <w:sz w:val="28"/>
          <w:szCs w:val="28"/>
          <w:shd w:val="clear" w:fill="2B2B2B"/>
        </w:rPr>
        <w:t xml:space="preserve">true </w:t>
      </w:r>
      <w:r>
        <w:rPr>
          <w:rFonts w:hint="eastAsia" w:ascii="宋体" w:hAnsi="宋体" w:eastAsia="宋体" w:cs="宋体"/>
          <w:b/>
          <w:color w:val="CC7832"/>
          <w:sz w:val="19"/>
          <w:szCs w:val="19"/>
          <w:shd w:val="clear" w:fill="2B2B2B"/>
        </w:rPr>
        <w:t xml:space="preserve"> </w:t>
      </w:r>
    </w:p>
    <w:p>
      <w:pPr>
        <w:widowControl w:val="0"/>
        <w:numPr>
          <w:ilvl w:val="0"/>
          <w:numId w:val="0"/>
        </w:numPr>
        <w:jc w:val="both"/>
        <w:rPr>
          <w:rFonts w:hint="eastAsia"/>
          <w:sz w:val="24"/>
          <w:szCs w:val="24"/>
          <w:lang w:val="en-US" w:eastAsia="zh-CN"/>
        </w:rPr>
      </w:pPr>
      <w:r>
        <w:rPr>
          <w:rFonts w:hint="eastAsia"/>
          <w:sz w:val="24"/>
          <w:szCs w:val="24"/>
          <w:lang w:val="en-US" w:eastAsia="zh-CN"/>
        </w:rPr>
        <w:t>中的参数是否正确（默认为true）</w:t>
      </w:r>
    </w:p>
    <w:p>
      <w:pPr>
        <w:widowControl w:val="0"/>
        <w:numPr>
          <w:ilvl w:val="0"/>
          <w:numId w:val="0"/>
        </w:numPr>
        <w:jc w:val="both"/>
        <w:rPr>
          <w:rFonts w:hint="eastAsia"/>
          <w:sz w:val="24"/>
          <w:szCs w:val="24"/>
          <w:lang w:val="en-US" w:eastAsia="zh-CN"/>
        </w:rPr>
      </w:pPr>
      <w:r>
        <w:rPr>
          <w:rFonts w:hint="eastAsia"/>
          <w:sz w:val="24"/>
          <w:szCs w:val="24"/>
          <w:lang w:val="en-US" w:eastAsia="zh-CN"/>
        </w:rPr>
        <w:t>如果确实为true，则会向eureka server 发起一个Rest请求，并携带自己的元数据信息，eureka server会把这些信息储存</w:t>
      </w:r>
    </w:p>
    <w:p>
      <w:pPr>
        <w:widowControl w:val="0"/>
        <w:numPr>
          <w:ilvl w:val="0"/>
          <w:numId w:val="0"/>
        </w:numPr>
        <w:jc w:val="both"/>
        <w:rPr>
          <w:rFonts w:hint="default"/>
          <w:sz w:val="24"/>
          <w:szCs w:val="24"/>
          <w:lang w:val="en-US" w:eastAsia="zh-CN"/>
        </w:rPr>
      </w:pPr>
    </w:p>
    <w:p>
      <w:pPr>
        <w:widowControl w:val="0"/>
        <w:numPr>
          <w:ilvl w:val="0"/>
          <w:numId w:val="3"/>
        </w:numPr>
        <w:jc w:val="both"/>
        <w:rPr>
          <w:rFonts w:hint="default"/>
          <w:sz w:val="24"/>
          <w:szCs w:val="24"/>
          <w:lang w:val="en-US" w:eastAsia="zh-CN"/>
        </w:rPr>
      </w:pPr>
      <w:r>
        <w:rPr>
          <w:rFonts w:hint="eastAsia"/>
          <w:sz w:val="24"/>
          <w:szCs w:val="24"/>
          <w:lang w:val="en-US" w:eastAsia="zh-CN"/>
        </w:rPr>
        <w:t>服务续约：</w:t>
      </w:r>
    </w:p>
    <w:p>
      <w:pPr>
        <w:widowControl w:val="0"/>
        <w:numPr>
          <w:ilvl w:val="0"/>
          <w:numId w:val="0"/>
        </w:numPr>
        <w:jc w:val="both"/>
        <w:rPr>
          <w:rFonts w:hint="eastAsia"/>
          <w:sz w:val="24"/>
          <w:szCs w:val="24"/>
          <w:lang w:val="en-US" w:eastAsia="zh-CN"/>
        </w:rPr>
      </w:pPr>
      <w:r>
        <w:rPr>
          <w:rFonts w:hint="eastAsia"/>
          <w:sz w:val="24"/>
          <w:szCs w:val="24"/>
          <w:lang w:val="en-US" w:eastAsia="zh-CN"/>
        </w:rPr>
        <w:t>注册服务完成后，服务提供者会维持一个心跳（定时向eureka server发起Rest请求）</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两个参数可以修改服务续约的行为：</w:t>
      </w:r>
    </w:p>
    <w:p>
      <w:pPr>
        <w:pStyle w:val="3"/>
        <w:keepNext w:val="0"/>
        <w:keepLines w:val="0"/>
        <w:widowControl/>
        <w:suppressLineNumbers w:val="0"/>
        <w:shd w:val="clear" w:fill="2B2B2B"/>
        <w:rPr>
          <w:rFonts w:hint="eastAsia" w:ascii="宋体" w:hAnsi="宋体" w:eastAsia="宋体" w:cs="宋体"/>
          <w:color w:val="A9B7C6"/>
          <w:sz w:val="19"/>
          <w:szCs w:val="19"/>
        </w:rPr>
      </w:pPr>
      <w:r>
        <w:rPr>
          <w:rFonts w:hint="eastAsia" w:ascii="宋体" w:hAnsi="宋体" w:eastAsia="宋体" w:cs="宋体"/>
          <w:color w:val="808080"/>
          <w:sz w:val="19"/>
          <w:szCs w:val="19"/>
          <w:shd w:val="clear" w:fill="2B2B2B"/>
        </w:rPr>
        <w:t># 每隔10s发送一次心跳(服务续约的间隔，默认30秒)</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CC7832"/>
          <w:sz w:val="28"/>
          <w:szCs w:val="28"/>
          <w:shd w:val="clear" w:fill="2B2B2B"/>
        </w:rPr>
        <w:t>eureka.instance.lease-renewal-interval-in-seconds</w:t>
      </w:r>
      <w:r>
        <w:rPr>
          <w:rFonts w:hint="eastAsia" w:ascii="宋体" w:hAnsi="宋体" w:eastAsia="宋体" w:cs="宋体"/>
          <w:color w:val="808080"/>
          <w:sz w:val="28"/>
          <w:szCs w:val="28"/>
          <w:shd w:val="clear" w:fill="2B2B2B"/>
        </w:rPr>
        <w:t>=</w:t>
      </w:r>
      <w:r>
        <w:rPr>
          <w:rFonts w:hint="eastAsia" w:ascii="宋体" w:hAnsi="宋体" w:eastAsia="宋体" w:cs="宋体"/>
          <w:color w:val="6897BB"/>
          <w:sz w:val="28"/>
          <w:szCs w:val="28"/>
          <w:shd w:val="clear" w:fill="2B2B2B"/>
        </w:rPr>
        <w:t>10</w:t>
      </w:r>
      <w:r>
        <w:rPr>
          <w:rFonts w:hint="eastAsia" w:ascii="宋体" w:hAnsi="宋体" w:eastAsia="宋体" w:cs="宋体"/>
          <w:color w:val="6897BB"/>
          <w:sz w:val="19"/>
          <w:szCs w:val="19"/>
          <w:shd w:val="clear" w:fill="2B2B2B"/>
        </w:rPr>
        <w:br w:type="textWrapping"/>
      </w:r>
      <w:r>
        <w:rPr>
          <w:rFonts w:hint="eastAsia" w:ascii="宋体" w:hAnsi="宋体" w:eastAsia="宋体" w:cs="宋体"/>
          <w:color w:val="808080"/>
          <w:sz w:val="19"/>
          <w:szCs w:val="19"/>
          <w:shd w:val="clear" w:fill="2B2B2B"/>
        </w:rPr>
        <w:t># 告知服务端30秒还未收到心跳的话，就将该服务移除列表(服务失效时间，默认90秒)</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CC7832"/>
          <w:sz w:val="28"/>
          <w:szCs w:val="28"/>
          <w:shd w:val="clear" w:fill="2B2B2B"/>
        </w:rPr>
        <w:t>eureka.instance.lease-expiration-duration-in-seconds</w:t>
      </w:r>
      <w:r>
        <w:rPr>
          <w:rFonts w:hint="eastAsia" w:ascii="宋体" w:hAnsi="宋体" w:eastAsia="宋体" w:cs="宋体"/>
          <w:color w:val="808080"/>
          <w:sz w:val="28"/>
          <w:szCs w:val="28"/>
          <w:shd w:val="clear" w:fill="2B2B2B"/>
        </w:rPr>
        <w:t>=</w:t>
      </w:r>
      <w:r>
        <w:rPr>
          <w:rFonts w:hint="eastAsia" w:ascii="宋体" w:hAnsi="宋体" w:eastAsia="宋体" w:cs="宋体"/>
          <w:color w:val="6897BB"/>
          <w:sz w:val="28"/>
          <w:szCs w:val="28"/>
          <w:shd w:val="clear" w:fill="2B2B2B"/>
        </w:rPr>
        <w:t xml:space="preserve">30  </w:t>
      </w:r>
    </w:p>
    <w:p>
      <w:pPr>
        <w:widowControl w:val="0"/>
        <w:numPr>
          <w:ilvl w:val="0"/>
          <w:numId w:val="0"/>
        </w:numPr>
        <w:jc w:val="both"/>
        <w:rPr>
          <w:rFonts w:hint="default"/>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默认情况下：每隔30秒服务会向注册中心发送一次心跳，超过90秒没有发送心跳，eureka server会认为服务宕机，会从服务列表中移除</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分别启动eureka、user</w:t>
      </w:r>
    </w:p>
    <w:p>
      <w:pPr>
        <w:widowControl w:val="0"/>
        <w:numPr>
          <w:ilvl w:val="0"/>
          <w:numId w:val="0"/>
        </w:numPr>
        <w:jc w:val="both"/>
        <w:rPr>
          <w:rFonts w:hint="eastAsia"/>
          <w:sz w:val="24"/>
          <w:szCs w:val="24"/>
          <w:lang w:val="en-US" w:eastAsia="zh-CN"/>
        </w:rPr>
      </w:pPr>
      <w:r>
        <w:rPr>
          <w:rFonts w:hint="eastAsia"/>
          <w:sz w:val="24"/>
          <w:szCs w:val="24"/>
          <w:lang w:val="en-US" w:eastAsia="zh-CN"/>
        </w:rPr>
        <w:t>访问http://localhost:8080</w:t>
      </w:r>
    </w:p>
    <w:p>
      <w:pPr>
        <w:widowControl w:val="0"/>
        <w:numPr>
          <w:ilvl w:val="0"/>
          <w:numId w:val="0"/>
        </w:numPr>
        <w:jc w:val="both"/>
        <w:rPr>
          <w:rFonts w:hint="default"/>
          <w:sz w:val="24"/>
          <w:szCs w:val="24"/>
          <w:lang w:val="en-US" w:eastAsia="zh-CN"/>
        </w:rPr>
      </w:pPr>
      <w:r>
        <w:drawing>
          <wp:inline distT="0" distB="0" distL="114300" distR="114300">
            <wp:extent cx="5269865" cy="1216660"/>
            <wp:effectExtent l="0" t="0" r="3175"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69865" cy="1216660"/>
                    </a:xfrm>
                    <a:prstGeom prst="rect">
                      <a:avLst/>
                    </a:prstGeom>
                    <a:noFill/>
                    <a:ln>
                      <a:noFill/>
                    </a:ln>
                  </pic:spPr>
                </pic:pic>
              </a:graphicData>
            </a:graphic>
          </wp:inline>
        </w:drawing>
      </w:r>
      <w:r>
        <w:rPr>
          <w:rFonts w:hint="eastAsia"/>
          <w:sz w:val="24"/>
          <w:szCs w:val="24"/>
          <w:lang w:val="en-US" w:eastAsia="zh-CN"/>
        </w:rPr>
        <w:t xml:space="preserve"> </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drawing>
          <wp:inline distT="0" distB="0" distL="114300" distR="114300">
            <wp:extent cx="4838700" cy="1371600"/>
            <wp:effectExtent l="0" t="0" r="762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4838700" cy="1371600"/>
                    </a:xfrm>
                    <a:prstGeom prst="rect">
                      <a:avLst/>
                    </a:prstGeom>
                    <a:noFill/>
                    <a:ln>
                      <a:noFill/>
                    </a:ln>
                  </pic:spPr>
                </pic:pic>
              </a:graphicData>
            </a:graphic>
          </wp:inline>
        </w:drawing>
      </w:r>
    </w:p>
    <w:p>
      <w:pPr>
        <w:widowControl w:val="0"/>
        <w:numPr>
          <w:ilvl w:val="0"/>
          <w:numId w:val="0"/>
        </w:numPr>
        <w:jc w:val="both"/>
        <w:rPr>
          <w:rFonts w:hint="default"/>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如上：eureka监控页面 status：up(1) 启动了一个实例，没有集群</w:t>
      </w:r>
    </w:p>
    <w:p>
      <w:pPr>
        <w:widowControl w:val="0"/>
        <w:numPr>
          <w:ilvl w:val="0"/>
          <w:numId w:val="0"/>
        </w:numPr>
        <w:jc w:val="both"/>
        <w:rPr>
          <w:rFonts w:hint="eastAsia"/>
          <w:sz w:val="24"/>
          <w:szCs w:val="24"/>
          <w:lang w:val="en-US" w:eastAsia="zh-CN"/>
        </w:rPr>
      </w:pPr>
      <w:r>
        <w:rPr>
          <w:rFonts w:hint="eastAsia"/>
          <w:sz w:val="24"/>
          <w:szCs w:val="24"/>
          <w:lang w:val="en-US" w:eastAsia="zh-CN"/>
        </w:rPr>
        <w:t>默认格式：${hostname}:${spring.application.name}:${server.port}</w:t>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可以通过属性修改格式：</w:t>
      </w:r>
    </w:p>
    <w:p>
      <w:pPr>
        <w:pStyle w:val="3"/>
        <w:keepNext w:val="0"/>
        <w:keepLines w:val="0"/>
        <w:widowControl/>
        <w:suppressLineNumbers w:val="0"/>
        <w:shd w:val="clear" w:fill="2B2B2B"/>
        <w:rPr>
          <w:rFonts w:hint="eastAsia" w:ascii="宋体" w:hAnsi="宋体" w:eastAsia="宋体" w:cs="宋体"/>
          <w:color w:val="808080"/>
          <w:sz w:val="24"/>
          <w:szCs w:val="24"/>
          <w:shd w:val="clear" w:fill="2B2B2B"/>
        </w:rPr>
      </w:pPr>
      <w:r>
        <w:rPr>
          <w:rFonts w:hint="eastAsia" w:ascii="宋体" w:hAnsi="宋体" w:eastAsia="宋体" w:cs="宋体"/>
          <w:color w:val="808080"/>
          <w:sz w:val="19"/>
          <w:szCs w:val="19"/>
          <w:shd w:val="clear" w:fill="2B2B2B"/>
        </w:rPr>
        <w:t>#eureka 监控页面status修改格式</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CC7832"/>
          <w:sz w:val="24"/>
          <w:szCs w:val="24"/>
          <w:shd w:val="clear" w:fill="2B2B2B"/>
        </w:rPr>
        <w:t>eureka.instance.instance-id</w:t>
      </w:r>
      <w:r>
        <w:rPr>
          <w:rFonts w:hint="eastAsia" w:ascii="宋体" w:hAnsi="宋体" w:eastAsia="宋体" w:cs="宋体"/>
          <w:color w:val="808080"/>
          <w:sz w:val="24"/>
          <w:szCs w:val="24"/>
          <w:shd w:val="clear" w:fill="2B2B2B"/>
        </w:rPr>
        <w:t>=</w:t>
      </w:r>
    </w:p>
    <w:p>
      <w:pPr>
        <w:pStyle w:val="3"/>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eureka.instance.hostname</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spring.application.name</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server.port</w:t>
      </w:r>
      <w:r>
        <w:rPr>
          <w:rFonts w:hint="eastAsia" w:ascii="宋体" w:hAnsi="宋体" w:eastAsia="宋体" w:cs="宋体"/>
          <w:color w:val="6A8759"/>
          <w:sz w:val="24"/>
          <w:szCs w:val="24"/>
          <w:shd w:val="clear" w:fill="2B2B2B"/>
        </w:rPr>
        <w:t>}</w:t>
      </w:r>
    </w:p>
    <w:p>
      <w:pPr>
        <w:widowControl w:val="0"/>
        <w:numPr>
          <w:ilvl w:val="0"/>
          <w:numId w:val="0"/>
        </w:numPr>
        <w:jc w:val="both"/>
        <w:rPr>
          <w:rFonts w:hint="default"/>
          <w:sz w:val="24"/>
          <w:szCs w:val="24"/>
          <w:lang w:val="en-US" w:eastAsia="zh-CN"/>
        </w:rPr>
      </w:pPr>
    </w:p>
    <w:p>
      <w:pPr>
        <w:widowControl w:val="0"/>
        <w:numPr>
          <w:ilvl w:val="0"/>
          <w:numId w:val="0"/>
        </w:numPr>
        <w:jc w:val="both"/>
        <w:rPr>
          <w:rFonts w:hint="default"/>
          <w:sz w:val="24"/>
          <w:szCs w:val="24"/>
          <w:lang w:val="en-US" w:eastAsia="zh-CN"/>
        </w:rPr>
      </w:pPr>
      <w:r>
        <w:rPr>
          <w:rFonts w:hint="eastAsia"/>
          <w:sz w:val="24"/>
          <w:szCs w:val="24"/>
          <w:lang w:val="en-US" w:eastAsia="zh-CN"/>
        </w:rPr>
        <w:t>再次访问http://localhost:8080如下：</w:t>
      </w:r>
    </w:p>
    <w:p>
      <w:pPr>
        <w:widowControl w:val="0"/>
        <w:numPr>
          <w:ilvl w:val="0"/>
          <w:numId w:val="0"/>
        </w:numPr>
        <w:jc w:val="both"/>
      </w:pPr>
      <w:r>
        <w:drawing>
          <wp:inline distT="0" distB="0" distL="114300" distR="114300">
            <wp:extent cx="4846320" cy="1379220"/>
            <wp:effectExtent l="0" t="0" r="0" b="762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4846320" cy="1379220"/>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rPr>
          <w:rFonts w:hint="eastAsia"/>
          <w:lang w:val="en-US" w:eastAsia="zh-CN"/>
        </w:rPr>
      </w:pPr>
      <w:r>
        <w:rPr>
          <w:rFonts w:hint="eastAsia"/>
          <w:lang w:val="en-US" w:eastAsia="zh-CN"/>
        </w:rPr>
        <w:t>服务消费者：</w:t>
      </w:r>
    </w:p>
    <w:p>
      <w:pPr>
        <w:widowControl w:val="0"/>
        <w:numPr>
          <w:ilvl w:val="0"/>
          <w:numId w:val="0"/>
        </w:numPr>
        <w:jc w:val="both"/>
        <w:rPr>
          <w:rFonts w:hint="eastAsia"/>
          <w:lang w:val="en-US" w:eastAsia="zh-CN"/>
        </w:rPr>
      </w:pPr>
      <w:r>
        <w:rPr>
          <w:rFonts w:hint="eastAsia"/>
          <w:lang w:val="en-US" w:eastAsia="zh-CN"/>
        </w:rPr>
        <w:t>配置信息：</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3"/>
              <w:keepNext w:val="0"/>
              <w:keepLines w:val="0"/>
              <w:widowControl/>
              <w:suppressLineNumbers w:val="0"/>
              <w:shd w:val="clear" w:fill="2B2B2B"/>
              <w:rPr>
                <w:rFonts w:hint="eastAsia" w:ascii="宋体" w:hAnsi="宋体" w:eastAsia="宋体" w:cs="宋体"/>
                <w:color w:val="A9B7C6"/>
                <w:sz w:val="19"/>
                <w:szCs w:val="19"/>
              </w:rPr>
            </w:pPr>
            <w:r>
              <w:rPr>
                <w:rFonts w:hint="eastAsia" w:ascii="宋体" w:hAnsi="宋体" w:eastAsia="宋体" w:cs="宋体"/>
                <w:color w:val="CC7832"/>
                <w:sz w:val="19"/>
                <w:szCs w:val="19"/>
                <w:shd w:val="clear" w:fill="2B2B2B"/>
              </w:rPr>
              <w:t>server.port</w:t>
            </w:r>
            <w:r>
              <w:rPr>
                <w:rFonts w:hint="eastAsia" w:ascii="宋体" w:hAnsi="宋体" w:eastAsia="宋体" w:cs="宋体"/>
                <w:color w:val="808080"/>
                <w:sz w:val="19"/>
                <w:szCs w:val="19"/>
                <w:shd w:val="clear" w:fill="2B2B2B"/>
              </w:rPr>
              <w:t>=</w:t>
            </w:r>
            <w:r>
              <w:rPr>
                <w:rFonts w:hint="eastAsia" w:ascii="宋体" w:hAnsi="宋体" w:eastAsia="宋体" w:cs="宋体"/>
                <w:color w:val="6897BB"/>
                <w:sz w:val="19"/>
                <w:szCs w:val="19"/>
                <w:shd w:val="clear" w:fill="2B2B2B"/>
              </w:rPr>
              <w:t>8082</w:t>
            </w:r>
            <w:r>
              <w:rPr>
                <w:rFonts w:hint="eastAsia" w:ascii="宋体" w:hAnsi="宋体" w:eastAsia="宋体" w:cs="宋体"/>
                <w:color w:val="6897BB"/>
                <w:sz w:val="19"/>
                <w:szCs w:val="19"/>
                <w:shd w:val="clear" w:fill="2B2B2B"/>
              </w:rPr>
              <w:br w:type="textWrapping"/>
            </w:r>
            <w:r>
              <w:rPr>
                <w:rFonts w:hint="eastAsia" w:ascii="宋体" w:hAnsi="宋体" w:eastAsia="宋体" w:cs="宋体"/>
                <w:color w:val="6897BB"/>
                <w:sz w:val="19"/>
                <w:szCs w:val="19"/>
                <w:shd w:val="clear" w:fill="2B2B2B"/>
              </w:rPr>
              <w:br w:type="textWrapping"/>
            </w:r>
            <w:r>
              <w:rPr>
                <w:rFonts w:hint="eastAsia" w:ascii="宋体" w:hAnsi="宋体" w:eastAsia="宋体" w:cs="宋体"/>
                <w:color w:val="CC7832"/>
                <w:sz w:val="19"/>
                <w:szCs w:val="19"/>
                <w:shd w:val="clear" w:fill="2B2B2B"/>
              </w:rPr>
              <w:t>spring.application.name</w:t>
            </w:r>
            <w:r>
              <w:rPr>
                <w:rFonts w:hint="eastAsia" w:ascii="宋体" w:hAnsi="宋体" w:eastAsia="宋体" w:cs="宋体"/>
                <w:color w:val="808080"/>
                <w:sz w:val="19"/>
                <w:szCs w:val="19"/>
                <w:shd w:val="clear" w:fill="2B2B2B"/>
              </w:rPr>
              <w:t xml:space="preserve">= </w:t>
            </w:r>
            <w:r>
              <w:rPr>
                <w:rFonts w:hint="eastAsia" w:ascii="宋体" w:hAnsi="宋体" w:eastAsia="宋体" w:cs="宋体"/>
                <w:color w:val="6A8759"/>
                <w:sz w:val="19"/>
                <w:szCs w:val="19"/>
                <w:shd w:val="clear" w:fill="2B2B2B"/>
              </w:rPr>
              <w:t>eureka-movie</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CC7832"/>
                <w:sz w:val="19"/>
                <w:szCs w:val="19"/>
                <w:shd w:val="clear" w:fill="2B2B2B"/>
              </w:rPr>
              <w:t>eureka.instance.hostname</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localhost</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6A8759"/>
                <w:sz w:val="19"/>
                <w:szCs w:val="19"/>
                <w:shd w:val="clear" w:fill="2B2B2B"/>
              </w:rPr>
              <w:br w:type="textWrapping"/>
            </w:r>
            <w:r>
              <w:rPr>
                <w:rFonts w:hint="eastAsia" w:ascii="宋体" w:hAnsi="宋体" w:eastAsia="宋体" w:cs="宋体"/>
                <w:color w:val="808080"/>
                <w:sz w:val="19"/>
                <w:szCs w:val="19"/>
                <w:shd w:val="clear" w:fill="2B2B2B"/>
              </w:rPr>
              <w:t>#开启健康检查(将健康状态传播到eureka server)</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CC7832"/>
                <w:sz w:val="19"/>
                <w:szCs w:val="19"/>
                <w:shd w:val="clear" w:fill="2B2B2B"/>
              </w:rPr>
              <w:t>eureka.client.healthcheck.enabled</w:t>
            </w:r>
            <w:r>
              <w:rPr>
                <w:rFonts w:hint="eastAsia" w:ascii="宋体" w:hAnsi="宋体" w:eastAsia="宋体" w:cs="宋体"/>
                <w:color w:val="808080"/>
                <w:sz w:val="19"/>
                <w:szCs w:val="19"/>
                <w:shd w:val="clear" w:fill="2B2B2B"/>
              </w:rPr>
              <w:t>=</w:t>
            </w:r>
            <w:r>
              <w:rPr>
                <w:rFonts w:hint="eastAsia" w:ascii="宋体" w:hAnsi="宋体" w:eastAsia="宋体" w:cs="宋体"/>
                <w:b/>
                <w:color w:val="CC7832"/>
                <w:sz w:val="19"/>
                <w:szCs w:val="19"/>
                <w:shd w:val="clear" w:fill="2B2B2B"/>
              </w:rPr>
              <w:t>true</w:t>
            </w:r>
            <w:r>
              <w:rPr>
                <w:rFonts w:hint="eastAsia" w:ascii="宋体" w:hAnsi="宋体" w:eastAsia="宋体" w:cs="宋体"/>
                <w:b/>
                <w:color w:val="CC7832"/>
                <w:sz w:val="19"/>
                <w:szCs w:val="19"/>
                <w:shd w:val="clear" w:fill="2B2B2B"/>
              </w:rPr>
              <w:br w:type="textWrapping"/>
            </w:r>
            <w:r>
              <w:rPr>
                <w:rFonts w:hint="eastAsia" w:ascii="宋体" w:hAnsi="宋体" w:eastAsia="宋体" w:cs="宋体"/>
                <w:b/>
                <w:color w:val="CC7832"/>
                <w:sz w:val="19"/>
                <w:szCs w:val="19"/>
                <w:shd w:val="clear" w:fill="2B2B2B"/>
              </w:rPr>
              <w:br w:type="textWrapping"/>
            </w:r>
            <w:r>
              <w:rPr>
                <w:rFonts w:hint="eastAsia" w:ascii="宋体" w:hAnsi="宋体" w:eastAsia="宋体" w:cs="宋体"/>
                <w:color w:val="808080"/>
                <w:sz w:val="19"/>
                <w:szCs w:val="19"/>
                <w:shd w:val="clear" w:fill="2B2B2B"/>
              </w:rPr>
              <w:t>#获取并更新数据的间隔</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CC7832"/>
                <w:sz w:val="19"/>
                <w:szCs w:val="19"/>
                <w:shd w:val="clear" w:fill="2B2B2B"/>
              </w:rPr>
              <w:t>eureka.client.registry-fetch-interval-seconds</w:t>
            </w:r>
            <w:r>
              <w:rPr>
                <w:rFonts w:hint="eastAsia" w:ascii="宋体" w:hAnsi="宋体" w:eastAsia="宋体" w:cs="宋体"/>
                <w:color w:val="808080"/>
                <w:sz w:val="19"/>
                <w:szCs w:val="19"/>
                <w:shd w:val="clear" w:fill="2B2B2B"/>
              </w:rPr>
              <w:t>=</w:t>
            </w:r>
            <w:r>
              <w:rPr>
                <w:rFonts w:hint="eastAsia" w:ascii="宋体" w:hAnsi="宋体" w:eastAsia="宋体" w:cs="宋体"/>
                <w:color w:val="6897BB"/>
                <w:sz w:val="19"/>
                <w:szCs w:val="19"/>
                <w:shd w:val="clear" w:fill="2B2B2B"/>
              </w:rPr>
              <w:t>10</w:t>
            </w:r>
            <w:r>
              <w:rPr>
                <w:rFonts w:hint="eastAsia" w:ascii="宋体" w:hAnsi="宋体" w:eastAsia="宋体" w:cs="宋体"/>
                <w:color w:val="6897BB"/>
                <w:sz w:val="19"/>
                <w:szCs w:val="19"/>
                <w:shd w:val="clear" w:fill="2B2B2B"/>
              </w:rPr>
              <w:br w:type="textWrapping"/>
            </w:r>
            <w:r>
              <w:rPr>
                <w:rFonts w:hint="eastAsia" w:ascii="宋体" w:hAnsi="宋体" w:eastAsia="宋体" w:cs="宋体"/>
                <w:color w:val="6897BB"/>
                <w:sz w:val="19"/>
                <w:szCs w:val="19"/>
                <w:shd w:val="clear" w:fill="2B2B2B"/>
              </w:rPr>
              <w:t xml:space="preserve">        </w:t>
            </w:r>
            <w:r>
              <w:rPr>
                <w:rFonts w:hint="eastAsia" w:ascii="宋体" w:hAnsi="宋体" w:eastAsia="宋体" w:cs="宋体"/>
                <w:color w:val="6897BB"/>
                <w:sz w:val="19"/>
                <w:szCs w:val="19"/>
                <w:shd w:val="clear" w:fill="2B2B2B"/>
              </w:rPr>
              <w:br w:type="textWrapping"/>
            </w:r>
            <w:r>
              <w:rPr>
                <w:rFonts w:hint="eastAsia" w:ascii="宋体" w:hAnsi="宋体" w:eastAsia="宋体" w:cs="宋体"/>
                <w:color w:val="808080"/>
                <w:sz w:val="19"/>
                <w:szCs w:val="19"/>
                <w:shd w:val="clear" w:fill="2B2B2B"/>
              </w:rPr>
              <w:t>#其他服务获取地址时，提供ip而不是主机名</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CC7832"/>
                <w:sz w:val="19"/>
                <w:szCs w:val="19"/>
                <w:shd w:val="clear" w:fill="2B2B2B"/>
              </w:rPr>
              <w:t>eureka.instance.prefer-ip-address</w:t>
            </w:r>
            <w:r>
              <w:rPr>
                <w:rFonts w:hint="eastAsia" w:ascii="宋体" w:hAnsi="宋体" w:eastAsia="宋体" w:cs="宋体"/>
                <w:color w:val="808080"/>
                <w:sz w:val="19"/>
                <w:szCs w:val="19"/>
                <w:shd w:val="clear" w:fill="2B2B2B"/>
              </w:rPr>
              <w:t>=</w:t>
            </w:r>
            <w:r>
              <w:rPr>
                <w:rFonts w:hint="eastAsia" w:ascii="宋体" w:hAnsi="宋体" w:eastAsia="宋体" w:cs="宋体"/>
                <w:b/>
                <w:color w:val="CC7832"/>
                <w:sz w:val="19"/>
                <w:szCs w:val="19"/>
                <w:shd w:val="clear" w:fill="2B2B2B"/>
              </w:rPr>
              <w:t>true</w:t>
            </w:r>
            <w:r>
              <w:rPr>
                <w:rFonts w:hint="eastAsia" w:ascii="宋体" w:hAnsi="宋体" w:eastAsia="宋体" w:cs="宋体"/>
                <w:b/>
                <w:color w:val="CC7832"/>
                <w:sz w:val="19"/>
                <w:szCs w:val="19"/>
                <w:shd w:val="clear" w:fill="2B2B2B"/>
              </w:rPr>
              <w:br w:type="textWrapping"/>
            </w:r>
            <w:r>
              <w:rPr>
                <w:rFonts w:hint="eastAsia" w:ascii="宋体" w:hAnsi="宋体" w:eastAsia="宋体" w:cs="宋体"/>
                <w:b/>
                <w:color w:val="CC7832"/>
                <w:sz w:val="19"/>
                <w:szCs w:val="19"/>
                <w:shd w:val="clear" w:fill="2B2B2B"/>
              </w:rPr>
              <w:br w:type="textWrapping"/>
            </w:r>
            <w:r>
              <w:rPr>
                <w:rFonts w:hint="eastAsia" w:ascii="宋体" w:hAnsi="宋体" w:eastAsia="宋体" w:cs="宋体"/>
                <w:color w:val="CC7832"/>
                <w:sz w:val="19"/>
                <w:szCs w:val="19"/>
                <w:shd w:val="clear" w:fill="2B2B2B"/>
              </w:rPr>
              <w:t>eureka.client.service-url.defaultZone</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http://localhost:8080/eureka/</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6A8759"/>
                <w:sz w:val="19"/>
                <w:szCs w:val="19"/>
                <w:shd w:val="clear" w:fill="2B2B2B"/>
              </w:rPr>
              <w:br w:type="textWrapping"/>
            </w:r>
            <w:r>
              <w:rPr>
                <w:rFonts w:hint="eastAsia" w:ascii="宋体" w:hAnsi="宋体" w:eastAsia="宋体" w:cs="宋体"/>
                <w:color w:val="CC7832"/>
                <w:sz w:val="19"/>
                <w:szCs w:val="19"/>
                <w:shd w:val="clear" w:fill="2B2B2B"/>
              </w:rPr>
              <w:t>spring.datasource.url</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jdbc:mysql://127.0.0.1:3306/springcloud?useUnicode=true&amp;useJDBCCompliantTimezoneShift=true&amp;useLegacyDatetimeCode=false&amp;serverTimezone=UTC</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CC7832"/>
                <w:sz w:val="19"/>
                <w:szCs w:val="19"/>
                <w:shd w:val="clear" w:fill="2B2B2B"/>
              </w:rPr>
              <w:t>spring.datasource.driver-class-name</w:t>
            </w:r>
            <w:r>
              <w:rPr>
                <w:rFonts w:hint="eastAsia" w:ascii="宋体" w:hAnsi="宋体" w:eastAsia="宋体" w:cs="宋体"/>
                <w:color w:val="808080"/>
                <w:sz w:val="19"/>
                <w:szCs w:val="19"/>
                <w:shd w:val="clear" w:fill="2B2B2B"/>
              </w:rPr>
              <w:t>=</w:t>
            </w:r>
            <w:r>
              <w:rPr>
                <w:rFonts w:hint="eastAsia" w:ascii="宋体" w:hAnsi="宋体" w:eastAsia="宋体" w:cs="宋体"/>
                <w:color w:val="769AA5"/>
                <w:sz w:val="19"/>
                <w:szCs w:val="19"/>
                <w:shd w:val="clear" w:fill="2B2B2B"/>
              </w:rPr>
              <w:t>com</w:t>
            </w:r>
            <w:r>
              <w:rPr>
                <w:rFonts w:hint="eastAsia" w:ascii="宋体" w:hAnsi="宋体" w:eastAsia="宋体" w:cs="宋体"/>
                <w:color w:val="6A8759"/>
                <w:sz w:val="19"/>
                <w:szCs w:val="19"/>
                <w:shd w:val="clear" w:fill="2B2B2B"/>
              </w:rPr>
              <w:t>.</w:t>
            </w:r>
            <w:r>
              <w:rPr>
                <w:rFonts w:hint="eastAsia" w:ascii="宋体" w:hAnsi="宋体" w:eastAsia="宋体" w:cs="宋体"/>
                <w:color w:val="769AA5"/>
                <w:sz w:val="19"/>
                <w:szCs w:val="19"/>
                <w:shd w:val="clear" w:fill="2B2B2B"/>
              </w:rPr>
              <w:t>mysql</w:t>
            </w:r>
            <w:r>
              <w:rPr>
                <w:rFonts w:hint="eastAsia" w:ascii="宋体" w:hAnsi="宋体" w:eastAsia="宋体" w:cs="宋体"/>
                <w:color w:val="6A8759"/>
                <w:sz w:val="19"/>
                <w:szCs w:val="19"/>
                <w:shd w:val="clear" w:fill="2B2B2B"/>
              </w:rPr>
              <w:t>.</w:t>
            </w:r>
            <w:r>
              <w:rPr>
                <w:rFonts w:hint="eastAsia" w:ascii="宋体" w:hAnsi="宋体" w:eastAsia="宋体" w:cs="宋体"/>
                <w:color w:val="769AA5"/>
                <w:sz w:val="19"/>
                <w:szCs w:val="19"/>
                <w:shd w:val="clear" w:fill="2B2B2B"/>
              </w:rPr>
              <w:t>jdbc</w:t>
            </w:r>
            <w:r>
              <w:rPr>
                <w:rFonts w:hint="eastAsia" w:ascii="宋体" w:hAnsi="宋体" w:eastAsia="宋体" w:cs="宋体"/>
                <w:color w:val="6A8759"/>
                <w:sz w:val="19"/>
                <w:szCs w:val="19"/>
                <w:shd w:val="clear" w:fill="2B2B2B"/>
              </w:rPr>
              <w:t>.</w:t>
            </w:r>
            <w:r>
              <w:rPr>
                <w:rFonts w:hint="eastAsia" w:ascii="宋体" w:hAnsi="宋体" w:eastAsia="宋体" w:cs="宋体"/>
                <w:color w:val="769AA5"/>
                <w:sz w:val="19"/>
                <w:szCs w:val="19"/>
                <w:shd w:val="clear" w:fill="2B2B2B"/>
              </w:rPr>
              <w:t>Driver</w:t>
            </w:r>
            <w:r>
              <w:rPr>
                <w:rFonts w:hint="eastAsia" w:ascii="宋体" w:hAnsi="宋体" w:eastAsia="宋体" w:cs="宋体"/>
                <w:color w:val="769AA5"/>
                <w:sz w:val="19"/>
                <w:szCs w:val="19"/>
                <w:shd w:val="clear" w:fill="2B2B2B"/>
              </w:rPr>
              <w:br w:type="textWrapping"/>
            </w:r>
            <w:r>
              <w:rPr>
                <w:rFonts w:hint="eastAsia" w:ascii="宋体" w:hAnsi="宋体" w:eastAsia="宋体" w:cs="宋体"/>
                <w:color w:val="CC7832"/>
                <w:sz w:val="19"/>
                <w:szCs w:val="19"/>
                <w:shd w:val="clear" w:fill="2B2B2B"/>
              </w:rPr>
              <w:t>spring.datasource.password</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asd3884</w:t>
            </w:r>
            <w:r>
              <w:rPr>
                <w:rFonts w:hint="eastAsia" w:ascii="宋体" w:hAnsi="宋体" w:eastAsia="宋体" w:cs="宋体"/>
                <w:color w:val="6A8759"/>
                <w:sz w:val="19"/>
                <w:szCs w:val="19"/>
                <w:shd w:val="clear" w:fill="2B2B2B"/>
              </w:rPr>
              <w:br w:type="textWrapping"/>
            </w:r>
            <w:r>
              <w:rPr>
                <w:rFonts w:hint="eastAsia" w:ascii="宋体" w:hAnsi="宋体" w:eastAsia="宋体" w:cs="宋体"/>
                <w:color w:val="CC7832"/>
                <w:sz w:val="19"/>
                <w:szCs w:val="19"/>
                <w:shd w:val="clear" w:fill="2B2B2B"/>
              </w:rPr>
              <w:t>spring.datasource.username</w:t>
            </w:r>
            <w:r>
              <w:rPr>
                <w:rFonts w:hint="eastAsia" w:ascii="宋体" w:hAnsi="宋体" w:eastAsia="宋体" w:cs="宋体"/>
                <w:color w:val="808080"/>
                <w:sz w:val="19"/>
                <w:szCs w:val="19"/>
                <w:shd w:val="clear" w:fill="2B2B2B"/>
              </w:rPr>
              <w:t>=</w:t>
            </w:r>
            <w:r>
              <w:rPr>
                <w:rFonts w:hint="eastAsia" w:ascii="宋体" w:hAnsi="宋体" w:eastAsia="宋体" w:cs="宋体"/>
                <w:color w:val="6A8759"/>
                <w:sz w:val="19"/>
                <w:szCs w:val="19"/>
                <w:shd w:val="clear" w:fill="2B2B2B"/>
              </w:rPr>
              <w:t>root</w:t>
            </w:r>
          </w:p>
          <w:p>
            <w:pPr>
              <w:widowControl w:val="0"/>
              <w:numPr>
                <w:ilvl w:val="0"/>
                <w:numId w:val="0"/>
              </w:numPr>
              <w:jc w:val="both"/>
              <w:rPr>
                <w:rFonts w:hint="eastAsia"/>
                <w:vertAlign w:val="baseline"/>
                <w:lang w:val="en-US" w:eastAsia="zh-CN"/>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获取服务列表</w:t>
      </w:r>
    </w:p>
    <w:p>
      <w:pPr>
        <w:widowControl w:val="0"/>
        <w:numPr>
          <w:ilvl w:val="0"/>
          <w:numId w:val="0"/>
        </w:numPr>
        <w:jc w:val="both"/>
        <w:rPr>
          <w:rFonts w:hint="eastAsia"/>
          <w:lang w:val="en-US" w:eastAsia="zh-CN"/>
        </w:rPr>
      </w:pPr>
      <w:r>
        <w:rPr>
          <w:rFonts w:hint="eastAsia"/>
          <w:lang w:val="en-US" w:eastAsia="zh-CN"/>
        </w:rPr>
        <w:t>当服务消费者启动时，会检测</w:t>
      </w:r>
    </w:p>
    <w:p>
      <w:pPr>
        <w:pStyle w:val="3"/>
        <w:keepNext w:val="0"/>
        <w:keepLines w:val="0"/>
        <w:widowControl/>
        <w:suppressLineNumbers w:val="0"/>
        <w:shd w:val="clear" w:fill="2B2B2B"/>
        <w:rPr>
          <w:rFonts w:hint="eastAsia"/>
          <w:sz w:val="24"/>
          <w:szCs w:val="24"/>
          <w:lang w:val="en-US" w:eastAsia="zh-CN"/>
        </w:rPr>
      </w:pPr>
      <w:r>
        <w:rPr>
          <w:rFonts w:hint="eastAsia" w:ascii="宋体" w:hAnsi="宋体" w:eastAsia="宋体" w:cs="宋体"/>
          <w:color w:val="808080"/>
          <w:sz w:val="19"/>
          <w:szCs w:val="19"/>
          <w:shd w:val="clear" w:fill="2B2B2B"/>
        </w:rPr>
        <w:t>#避免eureka向自己进行注册(是否注册自己的信息到eureka server 默认是true)</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CC7832"/>
          <w:sz w:val="28"/>
          <w:szCs w:val="28"/>
          <w:shd w:val="clear" w:fill="2B2B2B"/>
        </w:rPr>
        <w:t>eureka.client.register-with-eureka</w:t>
      </w:r>
      <w:r>
        <w:rPr>
          <w:rFonts w:hint="eastAsia" w:ascii="宋体" w:hAnsi="宋体" w:eastAsia="宋体" w:cs="宋体"/>
          <w:color w:val="808080"/>
          <w:sz w:val="28"/>
          <w:szCs w:val="28"/>
          <w:shd w:val="clear" w:fill="2B2B2B"/>
        </w:rPr>
        <w:t>=</w:t>
      </w:r>
      <w:r>
        <w:rPr>
          <w:rFonts w:hint="eastAsia" w:ascii="宋体" w:hAnsi="宋体" w:eastAsia="宋体" w:cs="宋体"/>
          <w:b/>
          <w:color w:val="CC7832"/>
          <w:sz w:val="28"/>
          <w:szCs w:val="28"/>
          <w:shd w:val="clear" w:fill="2B2B2B"/>
        </w:rPr>
        <w:t xml:space="preserve">true </w:t>
      </w:r>
      <w:r>
        <w:rPr>
          <w:rFonts w:hint="eastAsia" w:ascii="宋体" w:hAnsi="宋体" w:eastAsia="宋体" w:cs="宋体"/>
          <w:b/>
          <w:color w:val="CC7832"/>
          <w:sz w:val="19"/>
          <w:szCs w:val="19"/>
          <w:shd w:val="clear" w:fill="2B2B2B"/>
        </w:rPr>
        <w:t xml:space="preserve"> </w:t>
      </w:r>
    </w:p>
    <w:p>
      <w:pPr>
        <w:widowControl w:val="0"/>
        <w:numPr>
          <w:ilvl w:val="0"/>
          <w:numId w:val="0"/>
        </w:numPr>
        <w:jc w:val="both"/>
        <w:rPr>
          <w:rFonts w:hint="eastAsia"/>
          <w:sz w:val="24"/>
          <w:szCs w:val="24"/>
          <w:lang w:val="en-US" w:eastAsia="zh-CN"/>
        </w:rPr>
      </w:pPr>
      <w:r>
        <w:rPr>
          <w:rFonts w:hint="eastAsia"/>
          <w:sz w:val="24"/>
          <w:szCs w:val="24"/>
          <w:lang w:val="en-US" w:eastAsia="zh-CN"/>
        </w:rPr>
        <w:t>中的参数是否正确（默认为true）</w:t>
      </w:r>
    </w:p>
    <w:p>
      <w:pPr>
        <w:widowControl w:val="0"/>
        <w:numPr>
          <w:ilvl w:val="0"/>
          <w:numId w:val="0"/>
        </w:numPr>
        <w:jc w:val="both"/>
        <w:rPr>
          <w:rFonts w:hint="eastAsia"/>
          <w:sz w:val="24"/>
          <w:szCs w:val="24"/>
          <w:lang w:val="en-US" w:eastAsia="zh-CN"/>
        </w:rPr>
      </w:pPr>
      <w:r>
        <w:rPr>
          <w:rFonts w:hint="eastAsia"/>
          <w:sz w:val="24"/>
          <w:szCs w:val="24"/>
          <w:lang w:val="en-US" w:eastAsia="zh-CN"/>
        </w:rPr>
        <w:t>如果确实为true，则会从eureka server服务的列表中只读备份，然后缓存到本地，并且每隔30秒会重新获取并更新数据</w:t>
      </w:r>
    </w:p>
    <w:p>
      <w:pPr>
        <w:widowControl w:val="0"/>
        <w:numPr>
          <w:ilvl w:val="0"/>
          <w:numId w:val="0"/>
        </w:numPr>
        <w:jc w:val="both"/>
        <w:rPr>
          <w:rFonts w:hint="eastAsia" w:ascii="宋体" w:hAnsi="宋体" w:eastAsia="宋体" w:cs="宋体"/>
          <w:color w:val="6897BB"/>
          <w:sz w:val="28"/>
          <w:szCs w:val="28"/>
          <w:shd w:val="clear" w:fill="2B2B2B"/>
        </w:rPr>
      </w:pPr>
      <w:r>
        <w:rPr>
          <w:rFonts w:hint="eastAsia" w:ascii="宋体" w:hAnsi="宋体" w:eastAsia="宋体" w:cs="宋体"/>
          <w:color w:val="808080"/>
          <w:sz w:val="19"/>
          <w:szCs w:val="19"/>
          <w:shd w:val="clear" w:fill="2B2B2B"/>
        </w:rPr>
        <w:t>#获取并更新数据的间隔</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CC7832"/>
          <w:sz w:val="28"/>
          <w:szCs w:val="28"/>
          <w:shd w:val="clear" w:fill="2B2B2B"/>
        </w:rPr>
        <w:t>eureka.client.registry-fetch-interval-seconds</w:t>
      </w:r>
      <w:r>
        <w:rPr>
          <w:rFonts w:hint="eastAsia" w:ascii="宋体" w:hAnsi="宋体" w:eastAsia="宋体" w:cs="宋体"/>
          <w:color w:val="808080"/>
          <w:sz w:val="28"/>
          <w:szCs w:val="28"/>
          <w:shd w:val="clear" w:fill="2B2B2B"/>
        </w:rPr>
        <w:t>=</w:t>
      </w:r>
      <w:r>
        <w:rPr>
          <w:rFonts w:hint="eastAsia" w:ascii="宋体" w:hAnsi="宋体" w:eastAsia="宋体" w:cs="宋体"/>
          <w:color w:val="6897BB"/>
          <w:sz w:val="28"/>
          <w:szCs w:val="28"/>
          <w:shd w:val="clear" w:fill="2B2B2B"/>
        </w:rPr>
        <w:t>10</w:t>
      </w:r>
    </w:p>
    <w:p>
      <w:pPr>
        <w:widowControl w:val="0"/>
        <w:numPr>
          <w:ilvl w:val="0"/>
          <w:numId w:val="0"/>
        </w:numPr>
        <w:jc w:val="both"/>
        <w:rPr>
          <w:rFonts w:hint="eastAsia" w:ascii="宋体" w:hAnsi="宋体" w:eastAsia="宋体" w:cs="宋体"/>
          <w:color w:val="6897BB"/>
          <w:sz w:val="28"/>
          <w:szCs w:val="28"/>
          <w:shd w:val="clear" w:fill="2B2B2B"/>
        </w:rPr>
      </w:pPr>
    </w:p>
    <w:p>
      <w:pPr>
        <w:widowControl w:val="0"/>
        <w:numPr>
          <w:ilvl w:val="0"/>
          <w:numId w:val="0"/>
        </w:numPr>
        <w:jc w:val="both"/>
        <w:rPr>
          <w:rFonts w:hint="default" w:ascii="宋体" w:hAnsi="宋体" w:eastAsia="宋体" w:cs="宋体"/>
          <w:color w:val="6897BB"/>
          <w:sz w:val="28"/>
          <w:szCs w:val="28"/>
          <w:shd w:val="clear" w:fill="2B2B2B"/>
          <w:lang w:val="en-US" w:eastAsia="zh-CN"/>
        </w:rPr>
      </w:pPr>
      <w:r>
        <w:rPr>
          <w:rFonts w:ascii="宋体" w:hAnsi="宋体" w:eastAsia="宋体" w:cs="宋体"/>
          <w:sz w:val="24"/>
          <w:szCs w:val="24"/>
        </w:rPr>
        <w:t>Ribbon</w:t>
      </w:r>
      <w:r>
        <w:rPr>
          <w:rFonts w:hint="eastAsia" w:ascii="宋体" w:hAnsi="宋体" w:eastAsia="宋体" w:cs="宋体"/>
          <w:sz w:val="24"/>
          <w:szCs w:val="24"/>
          <w:lang w:val="en-US" w:eastAsia="zh-CN"/>
        </w:rPr>
        <w:t>实现负载均衡</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Spring Cloud Ribbon是一个基于</w:t>
      </w:r>
      <w:r>
        <w:rPr>
          <w:rFonts w:ascii="Calibri" w:hAnsi="Calibri" w:eastAsia="宋体" w:cs="Calibri"/>
          <w:sz w:val="24"/>
          <w:szCs w:val="24"/>
        </w:rPr>
        <w:t>HTTP</w:t>
      </w:r>
      <w:r>
        <w:rPr>
          <w:rFonts w:ascii="宋体" w:hAnsi="宋体" w:eastAsia="宋体" w:cs="宋体"/>
          <w:sz w:val="24"/>
          <w:szCs w:val="24"/>
        </w:rPr>
        <w:t>和</w:t>
      </w:r>
      <w:r>
        <w:rPr>
          <w:rFonts w:hint="default" w:ascii="Calibri" w:hAnsi="Calibri" w:eastAsia="宋体" w:cs="Calibri"/>
          <w:sz w:val="24"/>
          <w:szCs w:val="24"/>
        </w:rPr>
        <w:t>TCP</w:t>
      </w:r>
      <w:r>
        <w:rPr>
          <w:rFonts w:ascii="宋体" w:hAnsi="宋体" w:eastAsia="宋体" w:cs="宋体"/>
          <w:sz w:val="24"/>
          <w:szCs w:val="24"/>
        </w:rPr>
        <w:t>的客户端负载均衡工具，它基于</w:t>
      </w:r>
      <w:r>
        <w:rPr>
          <w:rFonts w:hint="default" w:ascii="Calibri" w:hAnsi="Calibri" w:eastAsia="宋体" w:cs="Calibri"/>
          <w:sz w:val="24"/>
          <w:szCs w:val="24"/>
        </w:rPr>
        <w:t>Netflix Ribbon</w:t>
      </w:r>
      <w:r>
        <w:rPr>
          <w:rFonts w:ascii="宋体" w:hAnsi="宋体" w:eastAsia="宋体" w:cs="宋体"/>
          <w:sz w:val="24"/>
          <w:szCs w:val="24"/>
        </w:rPr>
        <w:t>实现。通过</w:t>
      </w:r>
      <w:r>
        <w:rPr>
          <w:rFonts w:hint="default" w:ascii="Calibri" w:hAnsi="Calibri" w:eastAsia="宋体" w:cs="Calibri"/>
          <w:sz w:val="24"/>
          <w:szCs w:val="24"/>
        </w:rPr>
        <w:t>Spring Cloud</w:t>
      </w:r>
      <w:r>
        <w:rPr>
          <w:rFonts w:ascii="宋体" w:hAnsi="宋体" w:eastAsia="宋体" w:cs="宋体"/>
          <w:sz w:val="24"/>
          <w:szCs w:val="24"/>
        </w:rPr>
        <w:t>的封装，可以让我们轻松地将面向服务的</w:t>
      </w:r>
      <w:r>
        <w:rPr>
          <w:rFonts w:hint="default" w:ascii="Calibri" w:hAnsi="Calibri" w:eastAsia="宋体" w:cs="Calibri"/>
          <w:sz w:val="24"/>
          <w:szCs w:val="24"/>
        </w:rPr>
        <w:t>REST</w:t>
      </w:r>
      <w:r>
        <w:rPr>
          <w:rFonts w:ascii="宋体" w:hAnsi="宋体" w:eastAsia="宋体" w:cs="宋体"/>
          <w:sz w:val="24"/>
          <w:szCs w:val="24"/>
        </w:rPr>
        <w:t>模板请求自动转换成客户端负载均衡的服务调用。</w:t>
      </w:r>
    </w:p>
    <w:p>
      <w:pPr>
        <w:pStyle w:val="4"/>
        <w:keepNext w:val="0"/>
        <w:keepLines w:val="0"/>
        <w:widowControl/>
        <w:suppressLineNumbers w:val="0"/>
        <w:rPr>
          <w:sz w:val="24"/>
          <w:szCs w:val="24"/>
        </w:rPr>
      </w:pPr>
      <w:r>
        <w:rPr>
          <w:sz w:val="24"/>
          <w:szCs w:val="24"/>
        </w:rPr>
        <w:t>微服务架构中使用客户端负载均衡调用非常简单，只需要如下两步：</w:t>
      </w:r>
    </w:p>
    <w:p>
      <w:pPr>
        <w:pStyle w:val="4"/>
        <w:keepNext w:val="0"/>
        <w:keepLines w:val="0"/>
        <w:widowControl/>
        <w:suppressLineNumbers w:val="0"/>
        <w:rPr>
          <w:sz w:val="24"/>
          <w:szCs w:val="24"/>
        </w:rPr>
      </w:pPr>
      <w:r>
        <w:rPr>
          <w:sz w:val="24"/>
          <w:szCs w:val="24"/>
        </w:rPr>
        <w:t>​ 1.服务提供者只需要启动多个服务实例并注册到一个注册中心或是多个相关联的服务注册中心。</w:t>
      </w:r>
    </w:p>
    <w:p>
      <w:pPr>
        <w:pStyle w:val="4"/>
        <w:keepNext w:val="0"/>
        <w:keepLines w:val="0"/>
        <w:widowControl/>
        <w:suppressLineNumbers w:val="0"/>
        <w:rPr>
          <w:sz w:val="24"/>
          <w:szCs w:val="24"/>
        </w:rPr>
      </w:pPr>
      <w:r>
        <w:rPr>
          <w:sz w:val="24"/>
          <w:szCs w:val="24"/>
        </w:rPr>
        <w:t>​ 2.服务消费者直接通过调用被@LoadBalanced注解修饰过的RestTemplate来实现面向服务的接口调用。</w:t>
      </w:r>
    </w:p>
    <w:p>
      <w:pPr>
        <w:pStyle w:val="4"/>
        <w:keepNext w:val="0"/>
        <w:keepLines w:val="0"/>
        <w:widowControl/>
        <w:suppressLineNumbers w:val="0"/>
        <w:rPr>
          <w:sz w:val="24"/>
          <w:szCs w:val="24"/>
        </w:rPr>
      </w:pP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color w:val="6897BB"/>
          <w:sz w:val="28"/>
          <w:szCs w:val="28"/>
          <w:shd w:val="clear" w:fill="2B2B2B"/>
        </w:rPr>
      </w:pPr>
      <w:bookmarkStart w:id="0" w:name="_GoBack"/>
      <w:bookmarkEnd w:id="0"/>
    </w:p>
    <w:p>
      <w:pPr>
        <w:widowControl w:val="0"/>
        <w:numPr>
          <w:ilvl w:val="0"/>
          <w:numId w:val="0"/>
        </w:numPr>
        <w:jc w:val="both"/>
        <w:rPr>
          <w:rFonts w:hint="eastAsia" w:ascii="宋体" w:hAnsi="宋体" w:eastAsia="宋体" w:cs="宋体"/>
          <w:color w:val="6897BB"/>
          <w:sz w:val="28"/>
          <w:szCs w:val="28"/>
          <w:shd w:val="clear" w:fill="2B2B2B"/>
        </w:rPr>
      </w:pPr>
    </w:p>
    <w:p>
      <w:pPr>
        <w:widowControl w:val="0"/>
        <w:numPr>
          <w:ilvl w:val="0"/>
          <w:numId w:val="0"/>
        </w:numPr>
        <w:jc w:val="both"/>
        <w:rPr>
          <w:rFonts w:hint="eastAsia" w:ascii="宋体" w:hAnsi="宋体" w:eastAsia="宋体" w:cs="宋体"/>
          <w:color w:val="6897BB"/>
          <w:sz w:val="28"/>
          <w:szCs w:val="28"/>
          <w:shd w:val="clear" w:fill="2B2B2B"/>
        </w:rPr>
      </w:pPr>
    </w:p>
    <w:p>
      <w:pPr>
        <w:widowControl w:val="0"/>
        <w:numPr>
          <w:ilvl w:val="0"/>
          <w:numId w:val="0"/>
        </w:numPr>
        <w:jc w:val="both"/>
        <w:rPr>
          <w:rFonts w:hint="eastAsia" w:ascii="宋体" w:hAnsi="宋体" w:eastAsia="宋体" w:cs="宋体"/>
          <w:color w:val="6897BB"/>
          <w:sz w:val="28"/>
          <w:szCs w:val="28"/>
          <w:shd w:val="clear" w:fill="2B2B2B"/>
        </w:rPr>
      </w:pPr>
    </w:p>
    <w:p>
      <w:pPr>
        <w:widowControl w:val="0"/>
        <w:numPr>
          <w:ilvl w:val="0"/>
          <w:numId w:val="0"/>
        </w:numPr>
        <w:jc w:val="both"/>
        <w:rPr>
          <w:rFonts w:hint="eastAsia" w:ascii="宋体" w:hAnsi="宋体" w:eastAsia="宋体" w:cs="宋体"/>
          <w:color w:val="6897BB"/>
          <w:sz w:val="28"/>
          <w:szCs w:val="28"/>
          <w:shd w:val="clear" w:fill="2B2B2B"/>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1A92A9"/>
    <w:multiLevelType w:val="singleLevel"/>
    <w:tmpl w:val="831A92A9"/>
    <w:lvl w:ilvl="0" w:tentative="0">
      <w:start w:val="1"/>
      <w:numFmt w:val="decimal"/>
      <w:lvlText w:val="%1."/>
      <w:lvlJc w:val="left"/>
      <w:pPr>
        <w:tabs>
          <w:tab w:val="left" w:pos="312"/>
        </w:tabs>
      </w:pPr>
    </w:lvl>
  </w:abstractNum>
  <w:abstractNum w:abstractNumId="1">
    <w:nsid w:val="2089D669"/>
    <w:multiLevelType w:val="multilevel"/>
    <w:tmpl w:val="2089D6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D72F4EC"/>
    <w:multiLevelType w:val="singleLevel"/>
    <w:tmpl w:val="5D72F4EC"/>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C01CCA"/>
    <w:rsid w:val="2EA96C95"/>
    <w:rsid w:val="3FD27641"/>
    <w:rsid w:val="5A4251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姜峦审</cp:lastModifiedBy>
  <dcterms:modified xsi:type="dcterms:W3CDTF">2020-03-12T05:03:03Z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