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del w:id="0" w:author="Mike" w:date="2020-12-01T17:21:45Z">
        <w:r>
          <w:rPr>
            <w:sz w:val="72"/>
            <w:szCs w:val="72"/>
          </w:rPr>
          <w:delText xml:space="preserve">Jetson nano - </w:delText>
        </w:r>
      </w:del>
      <w:r>
        <w:rPr>
          <w:sz w:val="72"/>
          <w:szCs w:val="72"/>
        </w:rPr>
        <w:t>Bread</w:t>
      </w:r>
    </w:p>
    <w:p>
      <w:pPr>
        <w:pStyle w:val="Normal"/>
        <w:spacing w:lineRule="auto" w:line="240" w:before="240" w:after="0"/>
        <w:jc w:val="center"/>
        <w:rPr>
          <w:rFonts w:ascii="Arial Unicode MS" w:hAnsi="Arial Unicode MS" w:eastAsia="Arial Unicode MS" w:cs="Arial Unicode MS"/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  <w:t>API</w:t>
      </w:r>
      <w:r>
        <w:rPr>
          <w:rFonts w:ascii="Arial Unicode MS" w:hAnsi="Arial Unicode MS" w:cs="Arial Unicode MS" w:eastAsia="Arial Unicode MS"/>
          <w:sz w:val="72"/>
          <w:szCs w:val="72"/>
        </w:rPr>
        <w:t>規格</w:t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>
          <w:rFonts w:ascii="Arial Unicode MS" w:hAnsi="Arial Unicode MS" w:cs="Arial Unicode MS" w:eastAsia="Arial Unicode MS"/>
          <w:sz w:val="40"/>
          <w:szCs w:val="40"/>
        </w:rPr>
        <w:t>版本：</w:t>
      </w:r>
      <w:r>
        <w:rPr>
          <w:rFonts w:eastAsia="Arial Unicode MS" w:cs="Arial Unicode MS" w:ascii="Arial Unicode MS" w:hAnsi="Arial Unicode MS"/>
          <w:sz w:val="40"/>
          <w:szCs w:val="40"/>
          <w:lang w:eastAsia="zh-TW"/>
        </w:rPr>
        <w:t>1.</w:t>
      </w:r>
      <w:ins w:id="1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1</w:t>
        </w:r>
      </w:ins>
      <w:del w:id="2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0</w:delText>
        </w:r>
      </w:del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易鏈科技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修訂表：</w:t>
      </w:r>
    </w:p>
    <w:tbl>
      <w:tblPr>
        <w:tblStyle w:val="TableNormal"/>
        <w:tblW w:w="9030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5"/>
        <w:gridCol w:w="1320"/>
        <w:gridCol w:w="1244"/>
        <w:gridCol w:w="5520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版本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日期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修改者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修改摘要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202011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26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Mike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初版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3" w:author="Mike" w:date="2020-12-01T10:21:41Z">
              <w:r>
                <w:rPr>
                  <w:sz w:val="24"/>
                  <w:szCs w:val="24"/>
                  <w:lang w:eastAsia="zh-TW"/>
                </w:rPr>
                <w:t>V1.1</w:t>
              </w:r>
            </w:ins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4" w:author="Mike" w:date="2020-12-01T10:21:41Z">
              <w:r>
                <w:rPr>
                  <w:sz w:val="24"/>
                  <w:szCs w:val="24"/>
                  <w:lang w:eastAsia="zh-TW"/>
                </w:rPr>
                <w:t>20201201</w:t>
              </w:r>
            </w:ins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5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Mike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ins w:id="13" w:author="Mike" w:date="2020-12-01T10:25:17Z"/>
              </w:rPr>
            </w:pPr>
            <w:ins w:id="6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1. </w:t>
              </w:r>
            </w:ins>
            <w:ins w:id="7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修改第五個功能</w:t>
              </w:r>
            </w:ins>
            <w:ins w:id="8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: </w:t>
              </w:r>
            </w:ins>
            <w:ins w:id="9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面積占比的資料欄位，本來預計是整張圖片作呈現，後來確認是每一個</w:t>
              </w:r>
            </w:ins>
            <w:ins w:id="10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1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框框各自獨立，所以</w:t>
              </w:r>
            </w:ins>
            <w:ins w:id="12" w:author="Mike" w:date="2020-12-01T16:26:2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全部重新定義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2. </w:t>
              </w:r>
            </w:ins>
            <w:ins w:id="15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刪除第四個功能，信心指數的</w:t>
              </w:r>
            </w:ins>
            <w:ins w:id="16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thresh</w:t>
              </w:r>
            </w:ins>
            <w:ins w:id="17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參數帶入，</w:t>
              </w:r>
            </w:ins>
            <w:ins w:id="18" w:author="Mike" w:date="2020-12-01T10:26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以後有需要再開啟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一、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硬體設備</w:t>
      </w:r>
    </w:p>
    <w:p>
      <w:pPr>
        <w:pStyle w:val="Normal"/>
        <w:rPr/>
      </w:pPr>
      <w:r>
        <w:rPr>
          <w:sz w:val="24"/>
          <w:szCs w:val="24"/>
        </w:rPr>
        <w:t>1. Jetson nano 4.4.1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cuda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3. cudnn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yolov4 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二、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存取方式說明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皆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POST </w:t>
      </w:r>
      <w:r>
        <w:rPr>
          <w:rFonts w:ascii="Arial Unicode MS" w:hAnsi="Arial Unicode MS" w:cs="Arial Unicode MS" w:eastAsia="Arial Unicode MS"/>
          <w:sz w:val="24"/>
          <w:szCs w:val="24"/>
        </w:rPr>
        <w:t>方式，格式</w:t>
      </w:r>
      <w:r>
        <w:rPr>
          <w:rFonts w:eastAsia="Arial Unicode MS" w:cs="Arial Unicode MS" w:ascii="Arial Unicode MS" w:hAnsi="Arial Unicode MS"/>
          <w:sz w:val="24"/>
          <w:szCs w:val="24"/>
        </w:rPr>
        <w:t>JSON</w:t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用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RSA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的方式進行加密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3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0" w:name="_Hlk51835944"/>
      <w:r>
        <w:rPr>
          <w:rFonts w:eastAsia="Arial Unicode MS" w:cs="Arial Unicode MS" w:ascii="Arial Unicode MS" w:hAnsi="Arial Unicode MS"/>
          <w:sz w:val="24"/>
          <w:szCs w:val="24"/>
        </w:rPr>
        <w:t>URL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  <w:r>
        <w:rPr>
          <w:rFonts w:eastAsia="Arial Unicode MS" w:cs="Arial Unicode MS" w:ascii="Arial Unicode MS" w:hAnsi="Arial Unicode MS"/>
          <w:sz w:val="24"/>
          <w:szCs w:val="24"/>
        </w:rPr>
        <w:t>http://192.168.101.201:5000/&lt;API Method&gt;</w:t>
      </w:r>
      <w:bookmarkEnd w:id="0"/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</w:t>
      </w:r>
      <w:bookmarkStart w:id="1" w:name="_Hlk51835986"/>
      <w:r>
        <w:rPr>
          <w:rFonts w:eastAsia="Arial Unicode MS" w:cs="Arial Unicode MS" w:ascii="Arial Unicode MS" w:hAnsi="Arial Unicode MS"/>
          <w:sz w:val="24"/>
          <w:szCs w:val="24"/>
        </w:rPr>
        <w:t>API Method</w:t>
      </w:r>
      <w:r>
        <w:rPr>
          <w:rFonts w:ascii="Arial Unicode MS" w:hAnsi="Arial Unicode MS" w:cs="Arial Unicode MS" w:eastAsia="Arial Unicode MS"/>
          <w:sz w:val="24"/>
          <w:szCs w:val="24"/>
        </w:rPr>
        <w:t>規則：</w:t>
      </w:r>
      <w:r>
        <w:rPr>
          <w:rFonts w:eastAsia="Arial Unicode MS" w:cs="Arial Unicode MS" w:ascii="Arial Unicode MS" w:hAnsi="Arial Unicode MS"/>
          <w:sz w:val="24"/>
          <w:szCs w:val="24"/>
        </w:rPr>
        <w:t>/bread/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query/</w:t>
      </w:r>
      <w:r>
        <w:rPr>
          <w:rFonts w:eastAsia="Arial Unicode MS" w:cs="Arial Unicode MS" w:ascii="Arial Unicode MS" w:hAnsi="Arial Unicode MS"/>
          <w:sz w:val="24"/>
          <w:szCs w:val="24"/>
        </w:rPr>
        <w:t>&lt;function&gt;/&lt;</w:t>
      </w:r>
      <w:r>
        <w:rPr>
          <w:rFonts w:ascii="Arial Unicode MS" w:hAnsi="Arial Unicode MS" w:cs="Arial Unicode MS" w:eastAsia="Arial Unicode MS"/>
          <w:sz w:val="24"/>
          <w:szCs w:val="24"/>
        </w:rPr>
        <w:t>版本</w:t>
      </w:r>
      <w:r>
        <w:rPr>
          <w:rFonts w:eastAsia="Arial Unicode MS" w:cs="Arial Unicode MS" w:ascii="Arial Unicode MS" w:hAnsi="Arial Unicode MS"/>
          <w:sz w:val="24"/>
          <w:szCs w:val="24"/>
        </w:rPr>
        <w:t>&gt;</w:t>
      </w:r>
      <w:bookmarkEnd w:id="1"/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!!!!! To be continue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1. API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列表中的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的更改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2. JWT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的應用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三、</w:t>
      </w:r>
      <w:r>
        <w:rPr>
          <w:rFonts w:eastAsia="Arial Unicode MS" w:cs="Arial Unicode MS" w:ascii="Arial Unicode MS" w:hAnsi="Arial Unicode MS"/>
          <w:sz w:val="24"/>
          <w:szCs w:val="24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</w:rPr>
        <w:t>列表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7"/>
        <w:gridCol w:w="3483"/>
        <w:gridCol w:w="4965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API Method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URL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</w:t>
            </w:r>
            <w:bookmarkStart w:id="2" w:name="tw-target-text"/>
            <w:bookmarkEnd w:id="2"/>
            <w:r>
              <w:rPr>
                <w:sz w:val="24"/>
                <w:szCs w:val="24"/>
                <w:lang w:eastAsia="zh-TW"/>
              </w:rPr>
              <w:t>/</w:t>
            </w:r>
            <w:del w:id="19" w:author="Mike" w:date="2020-12-01T10:22:42Z">
              <w:r>
                <w:rPr>
                  <w:sz w:val="24"/>
                  <w:szCs w:val="24"/>
                  <w:lang w:eastAsia="zh-TW"/>
                </w:rPr>
                <w:delText>category/</w:delText>
              </w:r>
            </w:del>
            <w:ins w:id="20" w:author="Mike" w:date="2020-12-01T14:47:54Z">
              <w:r>
                <w:rPr>
                  <w:sz w:val="24"/>
                  <w:szCs w:val="24"/>
                  <w:lang w:eastAsia="zh-TW"/>
                </w:rPr>
                <w:t>category/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數量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1" w:author="Mike" w:date="2020-12-01T14:47:59Z">
              <w:r>
                <w:rPr>
                  <w:sz w:val="24"/>
                  <w:szCs w:val="24"/>
                  <w:lang w:eastAsia="zh-TW"/>
                </w:rPr>
                <w:t>quant</w:t>
              </w:r>
            </w:ins>
            <w:ins w:id="22" w:author="Mike" w:date="2020-12-01T14:48:00Z">
              <w:r>
                <w:rPr>
                  <w:sz w:val="24"/>
                  <w:szCs w:val="24"/>
                  <w:lang w:eastAsia="zh-TW"/>
                </w:rPr>
                <w:t>ity</w:t>
              </w:r>
            </w:ins>
            <w:del w:id="23" w:author="Mike" w:date="2020-12-01T10:22:45Z">
              <w:r>
                <w:rPr>
                  <w:sz w:val="24"/>
                  <w:szCs w:val="24"/>
                  <w:lang w:eastAsia="zh-TW"/>
                </w:rPr>
                <w:delText>quantity/</w:delText>
              </w:r>
            </w:del>
            <w:ins w:id="24" w:author="Mike" w:date="2020-12-01T14:48:01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5" w:author="Mike" w:date="2020-12-01T14:48:14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  <w:del w:id="26" w:author="Mike" w:date="2020-12-01T10:22:47Z">
              <w:r>
                <w:rPr>
                  <w:sz w:val="24"/>
                  <w:szCs w:val="24"/>
                  <w:lang w:eastAsia="zh-TW"/>
                </w:rPr>
                <w:delText>position/</w:delText>
              </w:r>
            </w:del>
            <w:ins w:id="27" w:author="Mike" w:date="2020-12-01T14:48:16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信心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8" w:author="Mike" w:date="2020-12-01T14:48:2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  <w:del w:id="29" w:author="Mike" w:date="2020-12-01T10:22:51Z">
              <w:r>
                <w:rPr>
                  <w:sz w:val="24"/>
                  <w:szCs w:val="24"/>
                  <w:lang w:eastAsia="zh-TW"/>
                </w:rPr>
                <w:delText>confidence/</w:delText>
              </w:r>
            </w:del>
            <w:ins w:id="30" w:author="Mike" w:date="2020-12-01T14:48:23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5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指定範圍內面積占比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ins w:id="31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(</w:t>
              </w:r>
            </w:ins>
            <w:ins w:id="32" w:author="Mike" w:date="2020-12-01T16:26:3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目前假定一張圖片只有一個</w:t>
              </w:r>
            </w:ins>
            <w:ins w:id="33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ROI)</w:t>
              </w:r>
            </w:ins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34" w:author="Mike" w:date="2020-12-01T14:48:27Z">
              <w:r>
                <w:rPr>
                  <w:sz w:val="24"/>
                  <w:szCs w:val="24"/>
                  <w:lang w:eastAsia="zh-TW"/>
                </w:rPr>
                <w:t>area</w:t>
              </w:r>
            </w:ins>
            <w:del w:id="35" w:author="Mike" w:date="2020-12-01T10:22:53Z">
              <w:r>
                <w:rPr>
                  <w:sz w:val="24"/>
                  <w:szCs w:val="24"/>
                  <w:lang w:eastAsia="zh-TW"/>
                </w:rPr>
                <w:delText>area/</w:delText>
              </w:r>
            </w:del>
            <w:ins w:id="36" w:author="Mike" w:date="2020-12-01T14:48:28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四、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方法說明</w:t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989"/>
        <w:gridCol w:w="1363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category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name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使用者定義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名稱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Taro</w:t>
            </w:r>
            <w:r>
              <w:rPr>
                <w:sz w:val="24"/>
                <w:szCs w:val="24"/>
              </w:rPr>
              <w:t>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404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資料庫內的名稱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quantity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[["Taro","1"],["Bun","2"]]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3.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position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[[[0,0,10,20],"1","Taro"],[[30,40,50,50],"2","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[[60,70,30,30],"1","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"]]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4.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信心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confidence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7" w:author="Mike" w:date="2020-12-01T10:24:51Z">
              <w:r>
                <w:rPr>
                  <w:sz w:val="20"/>
                  <w:lang w:eastAsia="zh-TW"/>
                </w:rPr>
                <w:delText>thresh</w:delText>
              </w:r>
            </w:del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8" w:author="Mike" w:date="2020-12-01T10:24:5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閥值</w:delText>
              </w:r>
            </w:del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9" w:author="Mike" w:date="2020-12-01T10:24:51Z">
              <w:r>
                <w:rPr>
                  <w:sz w:val="20"/>
                  <w:lang w:eastAsia="zh-TW"/>
                </w:rPr>
                <w:delText>string</w:delText>
              </w:r>
            </w:del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0" w:author="Mike" w:date="2020-12-01T10:24:5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delText>"0.25"</w:delText>
              </w:r>
            </w:del>
          </w:p>
        </w:tc>
      </w:tr>
    </w:tbl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[[[0,0,10,20],"0.8","1","Taro"],[[30,40,50,50],"0.9","2","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1"/>
                <w:szCs w:val="21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confidence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信心指數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"0.8"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id_name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>
          <w:strike w:val="false"/>
          <w:ins w:id="48" w:author="Mike" w:date="2020-12-01T16:20:27Z"/>
          <w:dstrike w:val="false"/>
        </w:rPr>
      </w:pPr>
      <w:r>
        <w:br w:type="page"/>
      </w: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 xml:space="preserve">5. 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>查詢指定範圍內面積占比</w:t>
      </w:r>
      <w:ins w:id="43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(</w:t>
        </w:r>
      </w:ins>
      <w:ins w:id="44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目前只允許一個</w:t>
        </w:r>
      </w:ins>
      <w:ins w:id="45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ROI</w:t>
        </w:r>
      </w:ins>
      <w:ins w:id="46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傳入</w:t>
        </w:r>
      </w:ins>
      <w:ins w:id="47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)</w:t>
        </w:r>
      </w:ins>
    </w:p>
    <w:p>
      <w:pPr>
        <w:pStyle w:val="Normal"/>
        <w:rPr>
          <w:strike w:val="false"/>
          <w:dstrike w:val="false"/>
          <w:del w:id="50" w:author="Mike" w:date="2020-12-01T16:20:25Z"/>
        </w:rPr>
      </w:pPr>
      <w:del w:id="49" w:author="Mike" w:date="2020-12-01T16:20:25Z">
        <w:r>
          <w:rPr>
            <w:strike w:val="false"/>
            <w:dstrike w:val="false"/>
          </w:rPr>
        </w:r>
      </w:del>
    </w:p>
    <w:p>
      <w:pPr>
        <w:pStyle w:val="Normal"/>
        <w:widowControl w:val="false"/>
        <w:suppressAutoHyphens w:val="true"/>
        <w:bidi w:val="0"/>
        <w:spacing w:lineRule="auto" w:line="276" w:before="0" w:after="0"/>
        <w:jc w:val="left"/>
        <w:rPr>
          <w:strike w:val="false"/>
          <w:dstrike w:val="false"/>
        </w:rPr>
      </w:pPr>
      <w:r>
        <w:rPr>
          <w:strike w:val="false"/>
          <w:dstrike w:val="false"/>
          <w:rPrChange w:id="0" w:author="Mike" w:date="2020-12-01T10:29:10Z"/>
        </w:rPr>
        <w:rPrChange w:id="0" w:author="Mike" w:date="2020-12-01T10:29:10Z"/>
      </w:r>
    </w:p>
    <w:p>
      <w:pPr>
        <w:pStyle w:val="Normal"/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company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Ezchain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ins w:id="68" w:author="Mike" w:date="2020-12-01T10:29:21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area</w:t>
              </w:r>
            </w:ins>
            <w:del w:id="69" w:author="Mike" w:date="2020-12-01T10:29:1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</w:rPr>
            </w:pPr>
            <w:r>
              <w:rPr>
                <w:strike w:val="false"/>
                <w:dstrike w:val="false"/>
                <w:sz w:val="22"/>
                <w:szCs w:val="22"/>
                <w:rPrChange w:id="0" w:author="Mike" w:date="2020-12-01T10:29:10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JSON</w:t>
            </w: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-</w:t>
            </w:r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78" w:author="Mike" w:date="2020-12-01T16:20:30Z"/>
        </w:rPr>
      </w:pPr>
      <w:del w:id="77" w:author="Mike" w:date="2020-12-01T16:20:30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80" w:author="Mike" w:date="2020-12-01T16:20:39Z"/>
          <w:dstrike w:val="false"/>
        </w:rPr>
      </w:pPr>
      <w:ins w:id="79" w:author="Mike" w:date="2020-12-01T16:20:39Z">
        <w:r>
          <w:rPr>
            <w:strike w:val="false"/>
            <w:dstrike w:val="false"/>
          </w:rPr>
        </w:r>
      </w:ins>
    </w:p>
    <w:p>
      <w:pPr>
        <w:pStyle w:val="Normal"/>
        <w:rPr>
          <w:strike w:val="false"/>
          <w:dstrike w:val="false"/>
        </w:rPr>
      </w:pP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rPrChange w:id="0" w:author="Mike" w:date="2020-12-01T10:29:10Z"/>
        </w:rPr>
        <w:t>values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4"/>
        <w:gridCol w:w="2325"/>
        <w:gridCol w:w="676"/>
        <w:gridCol w:w="750"/>
        <w:gridCol w:w="4020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85" w:author="Mike" w:date="2020-12-01T17:07:3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範例數值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b64string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圖片的</w:t>
            </w: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base64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ins w:id="91" w:author="Mike" w:date="2020-12-01T17:08:02Z">
              <w:r>
                <w:rPr>
                  <w:strike w:val="false"/>
                  <w:dstrike w:val="false"/>
                  <w:sz w:val="20"/>
                  <w:lang w:eastAsia="zh-TW"/>
                </w:rPr>
                <w:t>X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  <w:rPrChange w:id="0" w:author="Mike" w:date="2020-12-01T10:29:10Z"/>
              </w:rPr>
              <w:t>roi</w:t>
            </w:r>
            <w:del w:id="95" w:author="Mike" w:date="2020-12-01T17:09:37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delText>_position</w:delText>
              </w:r>
            </w:del>
          </w:p>
        </w:tc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98" w:author="Mike" w:date="2020-12-01T11:07:01Z"/>
              </w:rPr>
            </w:pPr>
            <w:ins w:id="96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ROI</w:t>
              </w:r>
            </w:ins>
            <w:ins w:id="97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99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00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順序一定要是逆時鐘的方向</w:t>
              </w:r>
            </w:ins>
            <w:ins w:id="101" w:author="Mike" w:date="2020-12-01T17:09:15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  <w:del w:id="102" w:author="Mike" w:date="2020-12-01T11:06:5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範圍</w:delText>
              </w:r>
            </w:del>
          </w:p>
        </w:tc>
        <w:tc>
          <w:tcPr>
            <w:tcW w:w="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03" w:author="Mike" w:date="2020-12-01T17:08:47Z">
              <w:r>
                <w:rPr>
                  <w:strike w:val="false"/>
                  <w:dstrike w:val="false"/>
                  <w:sz w:val="20"/>
                  <w:lang w:eastAsia="zh-TW"/>
                </w:rPr>
                <w:t>O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list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07" w:author="Mike" w:date="2020-12-01T10:29:33Z"/>
              </w:rPr>
            </w:pPr>
            <w:ins w:id="105" w:author="Mike" w:date="2020-12-01T10:51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06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[(x1,y1),(x2,y2),(x3,y3),(x4,y4)]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del w:id="111" w:author="Mike" w:date="2020-12-01T10:29:33Z"/>
              </w:rPr>
            </w:pPr>
            <w:ins w:id="108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ex: </w:t>
              </w:r>
            </w:ins>
            <w:ins w:id="109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  <w:del w:id="110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[(x1,y1),(x2,y2),(x3,y3),(x4,y4)]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del w:id="112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ex: [(0,4),(4,4),(7,3),(5,2)]</w:delText>
              </w:r>
            </w:del>
          </w:p>
        </w:tc>
      </w:tr>
      <w:tr>
        <w:trPr/>
        <w:tc>
          <w:tcPr>
            <w:tcW w:w="12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r>
          </w:p>
        </w:tc>
        <w:tc>
          <w:tcPr>
            <w:tcW w:w="23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3" w:author="Mike" w:date="2020-12-01T17:09:30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15" w:author="Mike" w:date="2020-12-01T17:56:33Z"/>
              </w:rPr>
            </w:pPr>
            <w:ins w:id="114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 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6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17" w:author="Mike" w:date="2020-12-01T17:10:4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辨識範圍為整張圖片</w:t>
              </w:r>
            </w:ins>
            <w:ins w:id="118" w:author="Mike" w:date="2020-12-01T17:56:3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120" w:author="Mike" w:date="2020-12-01T16:20:31Z"/>
        </w:rPr>
      </w:pPr>
      <w:del w:id="119" w:author="Mike" w:date="2020-12-01T16:20:31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122" w:author="Mike" w:date="2020-12-01T17:11:53Z"/>
          <w:dstrike w:val="false"/>
        </w:rPr>
      </w:pPr>
      <w:ins w:id="121" w:author="Mike" w:date="2020-12-01T17:11:53Z">
        <w:r>
          <w:rPr>
            <w:strike w:val="false"/>
            <w:dstrike w:val="false"/>
          </w:rPr>
        </w:r>
      </w:ins>
      <w:r>
        <w:br w:type="page"/>
      </w:r>
    </w:p>
    <w:p>
      <w:pPr>
        <w:pStyle w:val="Normal"/>
        <w:rPr>
          <w:strike w:val="false"/>
          <w:ins w:id="124" w:author="Mike" w:date="2020-12-01T17:12:38Z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回傳欄位：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5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7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9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3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31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ins w:id="135" w:author="Mike" w:date="2020-12-01T17:12:38Z"/>
              </w:rPr>
            </w:pPr>
            <w:ins w:id="13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正常：</w:t>
              </w:r>
            </w:ins>
            <w:ins w:id="13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</w:t>
              </w:r>
            </w:ins>
            <w:ins w:id="134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3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異常：</w:t>
              </w:r>
            </w:ins>
            <w:ins w:id="13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404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8" w:author="Mike" w:date="2020-12-01T17:12:38Z">
              <w:r>
                <w:rPr>
                  <w:sz w:val="24"/>
                  <w:szCs w:val="24"/>
                  <w:lang w:eastAsia="zh-TW"/>
                </w:rPr>
                <w:t>b64string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9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繪製好位置的圖片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0" w:author="Mike" w:date="2020-12-01T17:12:38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41" w:author="Mike" w:date="2020-12-01T17:12:38Z">
              <w:r>
                <w:rPr>
                  <w:sz w:val="24"/>
                  <w:szCs w:val="24"/>
                </w:rPr>
                <w:t>“</w:t>
              </w:r>
            </w:ins>
            <w:ins w:id="142" w:author="Mike" w:date="2020-12-01T17:12:38Z">
              <w:r>
                <w:rPr>
                  <w:sz w:val="24"/>
                  <w:szCs w:val="24"/>
                </w:rPr>
                <w:t>data:image/png;base64,iVBORw0KGgoAA”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ins w:id="143" w:author="Mike" w:date="2020-12-01T17:12:3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t>roi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4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輸入的</w:t>
              </w:r>
            </w:ins>
            <w:ins w:id="145" w:author="Mike" w:date="2020-12-01T17:12:3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46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頂點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7" w:author="Mike" w:date="2020-12-01T17:12:38Z">
              <w:r>
                <w:rPr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48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</w:p>
        </w:tc>
      </w:tr>
      <w:tr>
        <w:trPr>
          <w:trHeight w:val="577" w:hRule="atLeast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4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麵包佔框框的比例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1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15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“</w:t>
              </w:r>
            </w:ins>
            <w:ins w:id="15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60”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hyperlink w:anchor="items">
              <w:ins w:id="154" w:author="Mike" w:date="2020-12-01T17:12:38Z">
                <w:r>
                  <w:rPr>
                    <w:rFonts w:eastAsia="Arial" w:cs="Arial"/>
                    <w:strike w:val="false"/>
                    <w:dstrike w:val="false"/>
                    <w:color w:val="auto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  <w:ins w:id="156" w:author="Mike" w:date="2020-12-01T17:12:38Z"/>
              </w:rPr>
            </w:pPr>
            <w:ins w:id="155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回傳值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5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點超連結參考</w:t>
              </w:r>
            </w:ins>
            <w:ins w:id="15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60" w:author="Mike" w:date="2020-12-01T17:16:03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color w:val="111111"/>
                <w:sz w:val="22"/>
                <w:szCs w:val="22"/>
                <w:lang w:eastAsia="zh-TW"/>
              </w:rPr>
            </w:pPr>
            <w:ins w:id="161" w:author="Mike" w:date="2020-12-01T17:16:03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{</w:t>
              </w:r>
            </w:ins>
            <w:ins w:id="162" w:author="Mike" w:date="2020-12-01T17:12:38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"id"</w:t>
              </w:r>
            </w:ins>
            <w:ins w:id="163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: "1",</w:t>
              </w:r>
            </w:ins>
            <w:ins w:id="164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5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"position": [[300, 100], [500, 100], [500, 600], [300, 600]],</w:t>
              </w:r>
            </w:ins>
            <w:ins w:id="166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7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"confidence": "0.8",</w:t>
              </w:r>
            </w:ins>
            <w:ins w:id="168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9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"real_id": "1",</w:t>
              </w:r>
            </w:ins>
            <w:ins w:id="170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71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"name": "Taro",</w:t>
              </w:r>
            </w:ins>
            <w:ins w:id="172" w:author="Mike" w:date="2020-12-01T17:16:07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}</w:t>
              </w:r>
            </w:ins>
          </w:p>
        </w:tc>
      </w:tr>
    </w:tbl>
    <w:p>
      <w:pPr>
        <w:pStyle w:val="Normal"/>
        <w:rPr>
          <w:strike w:val="false"/>
          <w:ins w:id="174" w:author="Mike" w:date="2020-12-01T17:12:38Z"/>
          <w:dstrike w:val="false"/>
        </w:rPr>
      </w:pPr>
      <w:ins w:id="173" w:author="Mike" w:date="2020-12-01T17:12:38Z">
        <w:r>
          <w:rPr>
            <w:strike w:val="false"/>
            <w:dstrike w:val="false"/>
          </w:rPr>
        </w:r>
      </w:ins>
    </w:p>
    <w:p>
      <w:pPr>
        <w:pStyle w:val="Normal"/>
        <w:rPr>
          <w:del w:id="176" w:author="Mike" w:date="2020-12-01T17:13:41Z"/>
        </w:rPr>
      </w:pPr>
      <w:del w:id="175" w:author="Mike" w:date="2020-12-01T17:13:41Z">
        <w:r>
          <w:rPr/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177" w:author="Mike" w:date="2020-12-01T17:12:15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178" w:author="Mike" w:date="2020-12-01T16:20:53Z">
        <w:bookmarkStart w:id="3" w:name="items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179" w:author="Mike" w:date="2020-12-01T10:31:41Z">
        <w:bookmarkEnd w:id="3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0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參數名稱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1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2" w:author="Mike" w:date="2020-12-01T10:31:41Z">
              <w:r>
                <w:rPr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3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4" w:author="Mike" w:date="2020-12-01T17:05:47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5" w:author="Mike" w:date="2020-12-01T17:05:47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第幾個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86" w:author="Mike" w:date="2020-12-01T17:05:47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7" w:author="Mike" w:date="2020-12-01T17:06:0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8" w:author="Mike" w:date="2020-12-01T10:31:41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9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x1,y1,w, h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90" w:author="Mike" w:date="2020-12-01T10:31:41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lang w:eastAsia="zh-TW"/>
              </w:rPr>
            </w:pPr>
            <w:ins w:id="191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[[300, 100], [500, 100], [500, 600], [300, 100]]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2" w:author="Mike" w:date="2020-12-01T10:31:4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93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4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195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"0.8"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6" w:author="Mike" w:date="2020-12-01T17:06:16Z">
              <w:r>
                <w:rPr>
                  <w:sz w:val="24"/>
                  <w:szCs w:val="24"/>
                  <w:lang w:eastAsia="zh-TW"/>
                </w:rPr>
                <w:t>real_</w:t>
              </w:r>
            </w:ins>
            <w:ins w:id="197" w:author="Mike" w:date="2020-12-01T10:31:41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8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 xml:space="preserve">對應 </w:t>
              </w:r>
            </w:ins>
            <w:ins w:id="199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classes.txt </w:t>
              </w:r>
            </w:ins>
            <w:ins w:id="200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的</w:t>
              </w:r>
            </w:ins>
            <w:ins w:id="201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2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03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4" w:author="Mike" w:date="2020-12-01T10:31:41Z">
              <w:r>
                <w:rPr>
                  <w:sz w:val="24"/>
                  <w:szCs w:val="24"/>
                  <w:lang w:eastAsia="zh-TW"/>
                </w:rPr>
                <w:t>name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05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206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7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208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  <w:ins w:id="209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Taro</w:t>
              </w:r>
            </w:ins>
            <w:ins w:id="210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五、訊息代碼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(</w:t>
      </w:r>
      <w:r>
        <w:rPr>
          <w:rFonts w:eastAsia="Arial Unicode MS" w:cs="Arial Unicode MS" w:ascii="Arial Unicode MS" w:hAnsi="Arial Unicode MS"/>
          <w:color w:val="auto"/>
          <w:kern w:val="0"/>
          <w:sz w:val="24"/>
          <w:szCs w:val="24"/>
          <w:lang w:val="en-US" w:eastAsia="zh-TW" w:bidi="hi-IN"/>
        </w:rPr>
        <w:t>rtn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定義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15"/>
        <w:gridCol w:w="1245"/>
        <w:gridCol w:w="6555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回應代碼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類別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200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無錯誤發生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成功</w:t>
            </w:r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405</w:t>
            </w: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客戶端參數錯誤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ex : base64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的圖片中包含不只一種類別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404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查無此資源</w:t>
            </w:r>
          </w:p>
        </w:tc>
      </w:tr>
      <w:tr>
        <w:trPr>
          <w:trHeight w:val="905" w:hRule="atLeast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500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11" w:author="Mike" w:date="2020-12-01T18:08:55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格式</w:t>
              </w:r>
            </w:ins>
            <w:del w:id="212" w:author="Mike" w:date="2020-12-01T18:08:54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delText>應用</w:delText>
              </w:r>
            </w:del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13" w:author="Mike" w:date="2020-12-01T18:08:5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輸入格式錯誤</w:t>
              </w:r>
            </w:ins>
            <w:del w:id="214" w:author="Mike" w:date="2020-12-01T18:08:44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伺服器錯誤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ex: </w:t>
            </w:r>
            <w:del w:id="215" w:author="Mike" w:date="2020-12-01T18:10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輸入格式錯誤，</w:delText>
              </w:r>
            </w:del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  <w:ins w:id="216" w:author="Mike" w:date="2020-12-01T18:10:16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裡面不是圖片</w:t>
              </w:r>
            </w:ins>
            <w:ins w:id="217" w:author="Mike" w:date="2020-12-02T09:51:53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或是</w:t>
              </w:r>
            </w:ins>
            <w:del w:id="218" w:author="Mike" w:date="2020-12-01T18:10:1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不正確</w:delText>
              </w:r>
            </w:del>
            <w:ins w:id="219" w:author="Mike" w:date="2020-12-02T09:52:2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任何</w:t>
              </w:r>
            </w:ins>
            <w:ins w:id="220" w:author="Mike" w:date="2020-12-02T09:52:22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type</w:t>
              </w:r>
            </w:ins>
            <w:ins w:id="221" w:author="Mike" w:date="2020-12-02T09:52:2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不正確</w:t>
              </w:r>
            </w:ins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ab/>
      <w:tab/>
    </w: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1</w:t>
    </w:r>
    <w:r>
      <w:rPr>
        <w:b w:val="false"/>
        <w:shd w:fill="auto" w:val="clear"/>
        <w:bCs w:val="false"/>
      </w:rPr>
      <w:fldChar w:fldCharType="end"/>
    </w:r>
  </w:p>
</w:ftr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widowControl w:val="false"/>
      <w:suppressAutoHyphens w:val="true"/>
      <w:bidi w:val="0"/>
      <w:spacing w:before="400" w:after="120"/>
      <w:jc w:val="left"/>
      <w:outlineLvl w:val="0"/>
    </w:pPr>
    <w:rPr>
      <w:rFonts w:ascii="Arial" w:hAnsi="Arial" w:eastAsia="新細明體" w:cs="Arial"/>
      <w:color w:val="auto"/>
      <w:kern w:val="0"/>
      <w:sz w:val="40"/>
      <w:szCs w:val="40"/>
      <w:lang w:val="en-US" w:eastAsia="zh-CN" w:bidi="hi-IN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60" w:after="120"/>
      <w:jc w:val="left"/>
      <w:outlineLvl w:val="1"/>
    </w:pPr>
    <w:rPr>
      <w:rFonts w:ascii="Arial" w:hAnsi="Arial" w:eastAsia="新細明體" w:cs="Arial"/>
      <w:color w:val="auto"/>
      <w:kern w:val="0"/>
      <w:sz w:val="32"/>
      <w:szCs w:val="32"/>
      <w:lang w:val="en-US" w:eastAsia="zh-CN" w:bidi="hi-IN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20" w:after="80"/>
      <w:jc w:val="left"/>
      <w:outlineLvl w:val="2"/>
    </w:pPr>
    <w:rPr>
      <w:rFonts w:ascii="Arial" w:hAnsi="Arial" w:eastAsia="新細明體" w:cs="Arial"/>
      <w:color w:val="434343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80" w:after="80"/>
      <w:jc w:val="left"/>
      <w:outlineLvl w:val="3"/>
    </w:pPr>
    <w:rPr>
      <w:rFonts w:ascii="Arial" w:hAnsi="Arial" w:eastAsia="新細明體" w:cs="Arial"/>
      <w:color w:val="666666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4"/>
    </w:pPr>
    <w:rPr>
      <w:rFonts w:ascii="Arial" w:hAnsi="Arial" w:eastAsia="新細明體" w:cs="Arial"/>
      <w:color w:val="666666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5"/>
    </w:pPr>
    <w:rPr>
      <w:rFonts w:ascii="Arial" w:hAnsi="Arial" w:eastAsia="新細明體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註解方塊文字 字元"/>
    <w:basedOn w:val="DefaultParagraphFont"/>
    <w:link w:val="a8"/>
    <w:uiPriority w:val="99"/>
    <w:semiHidden/>
    <w:qFormat/>
    <w:rsid w:val="00d378a3"/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f96"/>
    <w:rPr>
      <w:sz w:val="18"/>
      <w:szCs w:val="18"/>
    </w:rPr>
  </w:style>
  <w:style w:type="character" w:styleId="Style9" w:customStyle="1">
    <w:name w:val="註解文字 字元"/>
    <w:basedOn w:val="DefaultParagraphFont"/>
    <w:link w:val="ab"/>
    <w:uiPriority w:val="99"/>
    <w:semiHidden/>
    <w:qFormat/>
    <w:rsid w:val="00630f96"/>
    <w:rPr>
      <w:rFonts w:eastAsia="Arial" w:cs="Mangal"/>
      <w:szCs w:val="20"/>
    </w:rPr>
  </w:style>
  <w:style w:type="character" w:styleId="Style10" w:customStyle="1">
    <w:name w:val="註解主旨 字元"/>
    <w:basedOn w:val="Style9"/>
    <w:link w:val="ad"/>
    <w:uiPriority w:val="99"/>
    <w:semiHidden/>
    <w:qFormat/>
    <w:rsid w:val="00630f96"/>
    <w:rPr>
      <w:rFonts w:eastAsia="Arial" w:cs="Mangal"/>
      <w:b/>
      <w:bCs/>
      <w:szCs w:val="20"/>
    </w:rPr>
  </w:style>
  <w:style w:type="character" w:styleId="Style11">
    <w:name w:val="網際網路連結"/>
    <w:rPr>
      <w:color w:val="000080"/>
      <w:u w:val="single"/>
      <w:lang w:val="zxx" w:eastAsia="zxx" w:bidi="zxx"/>
    </w:rPr>
  </w:style>
  <w:style w:type="character" w:styleId="Style12">
    <w:name w:val="訪問過的網際網路連結"/>
    <w:rPr>
      <w:color w:val="800000"/>
      <w:u w:val="single"/>
      <w:lang w:val="zxx" w:eastAsia="zxx" w:bidi="zxx"/>
    </w:rPr>
  </w:style>
  <w:style w:type="paragraph" w:styleId="Style13" w:customStyle="1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>
      <w:rFonts w:cs="Lohit Devanagari"/>
    </w:rPr>
  </w:style>
  <w:style w:type="paragraph" w:styleId="Style18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9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0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1" w:customStyle="1">
    <w:name w:val="表格內容"/>
    <w:basedOn w:val="Normal"/>
    <w:qFormat/>
    <w:pPr>
      <w:suppressLineNumbers/>
    </w:pPr>
    <w:rPr/>
  </w:style>
  <w:style w:type="paragraph" w:styleId="Style22" w:customStyle="1">
    <w:name w:val="表格標題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378a3"/>
    <w:pPr>
      <w:spacing w:lineRule="auto" w:line="240"/>
    </w:pPr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630f96"/>
    <w:pPr/>
    <w:rPr>
      <w:rFonts w:cs="Mangal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630f96"/>
    <w:pPr/>
    <w:rPr>
      <w:b/>
      <w:bCs/>
    </w:rPr>
  </w:style>
  <w:style w:type="paragraph" w:styleId="Style23">
    <w:name w:val="頁首與頁尾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4">
    <w:name w:val="页眉与页脚"/>
    <w:basedOn w:val="Normal"/>
    <w:qFormat/>
    <w:pPr/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已先格式設定文字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Application>LibreOffice/7.0.3.1$Windows_X86_64 LibreOffice_project/d7547858d014d4cf69878db179d326fc3483e082</Application>
  <Pages>10</Pages>
  <Words>1272</Words>
  <Characters>3426</Characters>
  <CharactersWithSpaces>3533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2020-09-24T00:32:00Z</dcterms:created>
  <dc:creator/>
  <dc:description/>
  <dc:language>en-US</dc:language>
  <cp:lastModifiedBy>Mike</cp:lastModifiedBy>
  <dcterms:modified xsi:type="dcterms:W3CDTF">2020-12-02T09:52:25Z</dcterms:modified>
  <cp:revision>339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