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jwrjwj"/>
        <w:pBdr/>
        <w:ind/>
        <w:rPr/>
      </w:pPr>
      <w:r>
        <w:rPr/>
        <w:t>并发报告</w:t>
      </w:r>
    </w:p>
    <w:p>
      <w:pPr>
        <w:pStyle w:val="ablt93"/>
        <w:pBdr/>
        <w:ind/>
        <w:rPr/>
      </w:pPr>
      <w:r>
        <w:rPr>
          <w:rStyle w:val="4omzjh"/>
          <w:color/>
        </w:rPr>
        <w:fldChar w:fldCharType="begin"/>
      </w:r>
      <w:r>
        <w:rPr>
          <w:rStyle w:val="4omzjh"/>
          <w:color/>
        </w:rPr>
        <w:instrText xml:space="preserve">HYPERLINK https://mp.weixin.qq.com/s/cdL8VkhXiZDIK42AoFDlrA normalLink \tdkey 04me2j \tdfe -10 \tdfn https%3A//mp.weixin.qq.com/s/cdL8VkhXiZDIK42AoFDlrA \tdfu https://mp.weixin.qq.com/s/cdL8VkhXiZDIK42AoFDlrA \tdlt inline </w:instrText>
      </w:r>
      <w:r>
        <w:rPr>
          <w:rStyle w:val="4omzjh"/>
          <w:color/>
        </w:rPr>
        <w:fldChar w:fldCharType="separate"/>
      </w:r>
      <w:r>
        <w:rPr>
          <w:rStyle w:val="4omzjh"/>
          <w:color/>
        </w:rPr>
        <w:t>https://mp.weixin.qq.com/s/cdL8VkhXiZDIK42AoFDlrA</w:t>
      </w:r>
      <w:r>
        <w:rPr>
          <w:rStyle w:val="4omzjh"/>
          <w:color/>
        </w:rPr>
        <w:fldChar w:fldCharType="end"/>
      </w:r>
    </w:p>
    <w:p>
      <w:pPr>
        <w:pStyle w:val="ablt93"/>
        <w:rPr/>
      </w:pPr>
      <w:r>
        <w:rPr>
          <w:rStyle w:val="4omzjh"/>
          <w:color/>
        </w:rPr>
        <w:fldChar w:fldCharType="begin"/>
      </w:r>
      <w:r>
        <w:rPr>
          <w:rStyle w:val="4omzjh"/>
          <w:color/>
        </w:rPr>
        <w:instrText xml:space="preserve">HYPERLINK https://mp.weixin.qq.com/s/OGwlHYxIZe_aHXMTBNxAzg normalLink \tdkey xngs90 \tdfe -10 \tdfn https%3A//mp.weixin.qq.com/s/OGwlHYxIZe_aHXMTBNxAzg \tdfu https://mp.weixin.qq.com/s/OGwlHYxIZe_aHXMTBNxAzg \tdlt inline </w:instrText>
      </w:r>
      <w:r>
        <w:rPr>
          <w:rStyle w:val="4omzjh"/>
          <w:color/>
        </w:rPr>
        <w:fldChar w:fldCharType="separate"/>
      </w:r>
      <w:r>
        <w:rPr>
          <w:rStyle w:val="4omzjh"/>
          <w:color/>
        </w:rPr>
        <w:t>https://mp.weixin.qq.com/s/OGwlHYxIZe_aHXMTBNxAzg</w:t>
      </w:r>
      <w:r>
        <w:rPr>
          <w:rStyle w:val="4omzjh"/>
          <w:color/>
        </w:rPr>
        <w:fldChar w:fldCharType="end"/>
      </w:r>
    </w:p>
    <w:p>
      <w:pPr>
        <w:pStyle w:val="jwrjwj"/>
        <w:pBdr/>
        <w:ind/>
        <w:rPr/>
      </w:pPr>
      <w:r>
        <w:rPr/>
        <w:fldChar w:fldCharType="begin"/>
      </w:r>
      <w:r>
        <w:rPr/>
        <w:instrText>ATTACHMENT dce3275ded594da39ef41b938e992818 \f 并发的案例.pdf \s 366110 \t pdf \l card \i o2epro1745821972250 \c doc \tdkey 0v5scc</w:instrText>
      </w:r>
      <w:r>
        <w:rPr/>
        <w:fldChar w:fldCharType="separate"/>
      </w:r>
      <w:r>
        <w:rPr/>
        <w:t>并发的案例.pdf</w:t>
      </w:r>
      <w:r>
        <w:rPr/>
        <w:fldChar w:fldCharType="end"/>
      </w:r>
      <w:r>
        <w:rPr/>
        <w:fldChar w:fldCharType="begin"/>
      </w:r>
      <w:r>
        <w:rPr/>
        <w:instrText>ATTACHMENT b00adbadd962488eb930a54548c4534a \f 并发案例(一).docx \s 1790056 \t docx \l card \i p8bc4c1745821972239 \c doc \tdkey 8ecdz6</w:instrText>
      </w:r>
      <w:r>
        <w:rPr/>
        <w:fldChar w:fldCharType="separate"/>
      </w:r>
      <w:r>
        <w:rPr/>
        <w:t>并发案例(一).docx</w:t>
      </w:r>
      <w:r>
        <w:rPr/>
        <w:fldChar w:fldCharType="end"/>
      </w:r>
      <w:r>
        <w:rPr/>
        <w:fldChar w:fldCharType="begin"/>
      </w:r>
      <w:r>
        <w:rPr/>
        <w:instrText>ATTACHMENT e190c403050f44dfafaaffbb4e802f40 \f 代金卷并发支付逻辑漏洞.pdf \s 1096583 \t pdf \l card \i 7lhn4w1745821972273 \c doc \tdkey do1xr0</w:instrText>
      </w:r>
      <w:r>
        <w:rPr/>
        <w:fldChar w:fldCharType="separate"/>
      </w:r>
      <w:r>
        <w:rPr/>
        <w:t>代金卷并发支付逻辑漏洞.pdf</w:t>
      </w:r>
      <w:r>
        <w:rPr/>
        <w:fldChar w:fldCharType="end"/>
      </w:r>
      <w:r>
        <w:rPr/>
        <w:fldChar w:fldCharType="begin"/>
      </w:r>
      <w:r>
        <w:rPr/>
        <w:instrText>ATTACHMENT 5210ff24dbca4cc9a225750aa6a84353 \f 并发点赞.pdf \s 681221 \t pdf \l card \i h0zg6f1745821972264 \c doc \tdkey 3ry20g</w:instrText>
      </w:r>
      <w:r>
        <w:rPr/>
        <w:fldChar w:fldCharType="separate"/>
      </w:r>
      <w:r>
        <w:rPr/>
        <w:t>并发点赞.pdf</w:t>
      </w:r>
      <w:r>
        <w:rPr/>
        <w:fldChar w:fldCharType="end"/>
      </w:r>
      <w:r>
        <w:rPr/>
        <w:fldChar w:fldCharType="begin"/>
      </w:r>
      <w:r>
        <w:rPr/>
        <w:instrText>ATTACHMENT ebd5e193029c48a193834939cc46c12b \f 唯品会存在并发领取优惠券问题.docx \s 1212820 \t docx \l card \i yushl81745821972276 \c doc \tdkey rkxspj</w:instrText>
      </w:r>
      <w:r>
        <w:rPr/>
        <w:fldChar w:fldCharType="separate"/>
      </w:r>
      <w:r>
        <w:rPr/>
        <w:t>唯品会存在并发领取优惠券问题.docx</w:t>
      </w:r>
      <w:r>
        <w:rPr/>
        <w:fldChar w:fldCharType="end"/>
      </w:r>
    </w:p>
    <w:p>
      <w:pPr>
        <w:pStyle w:val="jwrjwj"/>
        <w:rPr/>
      </w:pPr>
      <w:r>
        <w:rPr/>
        <w:t>Fuzz手机加验证码突破绕过</w:t>
      </w:r>
    </w:p>
    <w:p>
      <w:pPr>
        <w:pStyle w:val="ablt93"/>
        <w:rPr/>
      </w:pPr>
      <w:r>
        <w:rPr>
          <w:shd/>
        </w:rPr>
        <w:drawing>
          <wp:inline distT="0" distB="0" distL="0" distR="0">
            <wp:extent cx="4838700" cy="4152900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3"/>
                    <a:stretch/>
                  </pic:blipFill>
                  <pic:spPr>
                    <a:xfrm>
                      <a:off x="0" y="0"/>
                      <a:ext cx="48387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snapToGrid w:val="false"/>
        <w:jc w:val="left"/>
        <w:rPr/>
      </w:pPr>
      <w:r>
        <w:rPr>
          <w:shd/>
        </w:rPr>
        <w:drawing>
          <wp:inline distT="0" distB="0" distL="0" distR="0">
            <wp:extent cx="4381500" cy="4276725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4"/>
                    <a:stretch/>
                  </pic:blipFill>
                  <pic:spPr>
                    <a:xfrm>
                      <a:off x="0" y="0"/>
                      <a:ext cx="43815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snapToGrid w:val="false"/>
        <w:jc w:val="left"/>
        <w:rPr/>
      </w:pPr>
      <w:r>
        <w:rPr>
          <w:shd/>
        </w:rPr>
        <w:drawing>
          <wp:inline distT="0" distB="0" distL="0" distR="0">
            <wp:extent cx="5760085" cy="2237344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5"/>
                    <a:stretch/>
                  </pic:blipFill>
                  <pic:spPr>
                    <a:xfrm>
                      <a:off x="0" y="0"/>
                      <a:ext cx="5760085" cy="2237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snapToGrid w:val="false"/>
        <w:jc w:val="left"/>
        <w:rPr/>
      </w:pPr>
      <w:r>
        <w:rPr>
          <w:shd/>
        </w:rPr>
        <w:drawing>
          <wp:inline distT="0" distB="0" distL="0" distR="0">
            <wp:extent cx="5760085" cy="5147310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6"/>
                    <a:stretch/>
                  </pic:blipFill>
                  <pic:spPr>
                    <a:xfrm>
                      <a:off x="0" y="0"/>
                      <a:ext cx="5760085" cy="514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snapToGrid w:val="false"/>
        <w:jc w:val="left"/>
        <w:rPr/>
      </w:pPr>
      <w:r>
        <w:rPr>
          <w:shd/>
        </w:rPr>
        <w:drawing>
          <wp:inline distT="0" distB="0" distL="0" distR="0">
            <wp:extent cx="5760085" cy="3978324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true">
                    <a:blip r:embed="rId7"/>
                    <a:stretch/>
                  </pic:blipFill>
                  <pic:spPr>
                    <a:xfrm>
                      <a:off x="0" y="0"/>
                      <a:ext cx="5760085" cy="3978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jwrjwj"/>
        <w:rPr/>
      </w:pPr>
      <w:r>
        <w:rPr/>
        <w:t>Fuzz访问URL挖未授权访问</w:t>
      </w:r>
    </w:p>
    <w:p>
      <w:pPr>
        <w:pStyle w:val="ablt93"/>
        <w:pBdr/>
        <w:snapToGrid w:val="false"/>
        <w:jc w:val="left"/>
        <w:rPr>
          <w:b w:val="false"/>
          <w:i w:val="false"/>
          <w:strike w:val="false"/>
          <w:spacing w:val="0"/>
          <w:u w:val="none"/>
        </w:rPr>
      </w:pPr>
      <w:r>
        <w:rPr>
          <w:b w:val="false"/>
          <w:i w:val="false"/>
          <w:strike w:val="false"/>
          <w:spacing w:val="0"/>
          <w:u w:val="none"/>
        </w:rPr>
        <w:t>某系统测试发现后台登录地址为</w:t>
      </w:r>
      <w:r>
        <w:rPr>
          <w:rStyle w:val="4omzjh"/>
          <w:b w:val="false"/>
          <w:i w:val="false"/>
          <w:strike w:val="false"/>
          <w:spacing w:val="0"/>
        </w:rPr>
        <w:fldChar w:fldCharType="begin"/>
      </w:r>
      <w:r>
        <w:rPr>
          <w:rStyle w:val="4omzjh"/>
          <w:b w:val="false"/>
          <w:i w:val="false"/>
          <w:strike w:val="false"/>
          <w:spacing w:val="0"/>
        </w:rPr>
        <w:instrText>HYPERLINK https://xxx/?m=index normalLink \tdfe -10 \tdlt text \tdlf FromInput \tdsub normalLink \tdkey ddxyv2</w:instrText>
      </w:r>
      <w:r>
        <w:rPr>
          <w:rStyle w:val="4omzjh"/>
          <w:b w:val="false"/>
          <w:i w:val="false"/>
          <w:strike w:val="false"/>
          <w:spacing w:val="0"/>
        </w:rPr>
        <w:fldChar w:fldCharType="separate"/>
      </w:r>
      <w:r>
        <w:rPr>
          <w:rStyle w:val="4omzjh"/>
          <w:b w:val="false"/>
          <w:i w:val="false"/>
          <w:strike w:val="false"/>
          <w:spacing w:val="0"/>
        </w:rPr>
        <w:t>https://xxx/?m=index</w:t>
      </w:r>
      <w:r>
        <w:rPr>
          <w:b w:val="false"/>
          <w:i w:val="false"/>
          <w:strike w:val="false"/>
          <w:spacing w:val="0"/>
          <w:u w:val="none"/>
        </w:rPr>
        <w:fldChar w:fldCharType="end"/>
      </w:r>
    </w:p>
    <w:p>
      <w:pPr>
        <w:pStyle w:val="ablt93"/>
        <w:pBdr/>
        <w:snapToGrid w:val="false"/>
        <w:jc w:val="left"/>
        <w:rPr/>
      </w:pPr>
      <w:r>
        <w:rPr>
          <w:shd/>
        </w:rPr>
        <w:drawing>
          <wp:inline distT="0" distB="0" distL="0" distR="0">
            <wp:extent cx="5760085" cy="1564879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true">
                    <a:blip r:embed="rId8"/>
                    <a:stretch/>
                  </pic:blipFill>
                  <pic:spPr>
                    <a:xfrm>
                      <a:off x="0" y="0"/>
                      <a:ext cx="5760085" cy="1564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snapToGrid w:val="false"/>
        <w:jc w:val="left"/>
        <w:rPr>
          <w:b w:val="false"/>
          <w:i w:val="false"/>
          <w:strike w:val="false"/>
          <w:spacing w:val="0"/>
          <w:u w:val="none"/>
        </w:rPr>
      </w:pPr>
      <w:r>
        <w:rPr>
          <w:b w:val="false"/>
          <w:i w:val="false"/>
          <w:strike w:val="false"/>
          <w:spacing w:val="0"/>
          <w:u w:val="none"/>
        </w:rPr>
        <w:t>于是请求https://xxx/?m=view，获取一个未授权访问漏洞</w:t>
      </w:r>
    </w:p>
    <w:p>
      <w:pPr>
        <w:pStyle w:val="ablt93"/>
        <w:pBdr/>
        <w:snapToGrid w:val="false"/>
        <w:jc w:val="left"/>
        <w:rPr/>
      </w:pPr>
      <w:r>
        <w:rPr>
          <w:shd/>
        </w:rPr>
        <w:drawing>
          <wp:inline distT="0" distB="0" distL="0" distR="0">
            <wp:extent cx="5191125" cy="5486400"/>
            <wp:effectExtent l="0" t="0" r="0" b="0"/>
            <wp:docPr id="2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1" name="picture" descr="descript"/>
                    <pic:cNvPicPr/>
                  </pic:nvPicPr>
                  <pic:blipFill rotWithShape="true">
                    <a:blip r:embed="rId9"/>
                    <a:stretch/>
                  </pic:blipFill>
                  <pic:spPr>
                    <a:xfrm>
                      <a:off x="0" y="0"/>
                      <a:ext cx="519112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jwrjwj"/>
        <w:pBdr/>
        <w:rPr/>
      </w:pPr>
      <w:r>
        <w:rPr/>
        <w:t>Fuzz密码组合规则信息泄漏</w:t>
      </w:r>
    </w:p>
    <w:p>
      <w:pPr>
        <w:pStyle w:val="ablt93"/>
        <w:pBdr/>
        <w:rPr/>
      </w:pPr>
      <w:r>
        <w:rPr>
          <w:shd/>
        </w:rPr>
        <w:drawing>
          <wp:inline distT="0" distB="0" distL="0" distR="0">
            <wp:extent cx="5760085" cy="5390736"/>
            <wp:effectExtent l="0" t="0" r="0" b="0"/>
            <wp:docPr id="2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4" name="picture" descr="descript"/>
                    <pic:cNvPicPr/>
                  </pic:nvPicPr>
                  <pic:blipFill rotWithShape="true">
                    <a:blip r:embed="rId10"/>
                    <a:stretch/>
                  </pic:blipFill>
                  <pic:spPr>
                    <a:xfrm>
                      <a:off x="0" y="0"/>
                      <a:ext cx="5760085" cy="5390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rPr/>
      </w:pPr>
      <w:r>
        <w:rPr>
          <w:shd/>
        </w:rPr>
        <w:drawing>
          <wp:inline distT="0" distB="0" distL="0" distR="0">
            <wp:extent cx="5676900" cy="733425"/>
            <wp:effectExtent l="0" t="0" r="0" b="0"/>
            <wp:docPr id="2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7" name="picture" descr="descript"/>
                    <pic:cNvPicPr/>
                  </pic:nvPicPr>
                  <pic:blipFill rotWithShape="true">
                    <a:blip r:embed="rId11"/>
                    <a:stretch/>
                  </pic:blipFill>
                  <pic:spPr>
                    <a:xfrm>
                      <a:off x="0" y="0"/>
                      <a:ext cx="56769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/>
        </w:rPr>
        <w:drawing>
          <wp:inline distT="0" distB="0" distL="0" distR="0">
            <wp:extent cx="5760085" cy="3950992"/>
            <wp:effectExtent l="0" t="0" r="0" b="0"/>
            <wp:docPr id="2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0" name="picture" descr="descript"/>
                    <pic:cNvPicPr/>
                  </pic:nvPicPr>
                  <pic:blipFill rotWithShape="true">
                    <a:blip r:embed="rId12"/>
                    <a:stretch/>
                  </pic:blipFill>
                  <pic:spPr>
                    <a:xfrm>
                      <a:off x="0" y="0"/>
                      <a:ext cx="5760085" cy="3950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/>
        </w:rPr>
        <w:drawing>
          <wp:inline distT="0" distB="0" distL="0" distR="0">
            <wp:extent cx="5760085" cy="3958996"/>
            <wp:effectExtent l="0" t="0" r="0" b="0"/>
            <wp:docPr id="3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3" name="picture" descr="descript"/>
                    <pic:cNvPicPr/>
                  </pic:nvPicPr>
                  <pic:blipFill rotWithShape="true">
                    <a:blip r:embed="rId13"/>
                    <a:stretch/>
                  </pic:blipFill>
                  <pic:spPr>
                    <a:xfrm>
                      <a:off x="0" y="0"/>
                      <a:ext cx="5760085" cy="3958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/>
        </w:rPr>
        <w:drawing>
          <wp:inline distT="0" distB="0" distL="0" distR="0">
            <wp:extent cx="5760085" cy="3052032"/>
            <wp:effectExtent l="0" t="0" r="0" b="0"/>
            <wp:docPr id="3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6" name="picture" descr="descript"/>
                    <pic:cNvPicPr/>
                  </pic:nvPicPr>
                  <pic:blipFill rotWithShape="true">
                    <a:blip r:embed="rId14"/>
                    <a:stretch/>
                  </pic:blipFill>
                  <pic:spPr>
                    <a:xfrm>
                      <a:off x="0" y="0"/>
                      <a:ext cx="5760085" cy="305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doNotFlipMirrorIndents" w:uri="http://schemas.microsoft.com/office/word" w:val="1"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  <w:compatSetting w:name="enableOpenTypeFeatures" w:uri="http://schemas.microsoft.com/office/word" w:val="1"/>
    <w:compatSetting w:name="overrideTableStyleFontSizeAndJustification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character" w:styleId="cy8bde" w:default="true">
    <w:name w:val="Default Paragraph Font"/>
    <w:basedOn w:val=""/>
    <w:next w:val=""/>
    <w:uiPriority w:val="1"/>
    <w:semiHidden/>
    <w:unhideWhenUsed/>
  </w:style>
  <w:style w:type="character" w:styleId="4omzjh">
    <w:name w:val="Hyperlink"/>
    <w:basedOn w:val="cy8bde"/>
    <w:next w:val=""/>
    <w:uiPriority w:val="99"/>
    <w:unhideWhenUsed/>
    <w:rPr>
      <w:color w:val="1E6FFF" w:themeColor="hyperlink"/>
      <w:u w:val="single"/>
    </w:rPr>
  </w:style>
  <w:style w:type="paragraph" w:styleId="gtv8xu">
    <w:name w:val="melo-codeblock-Base-theme-para"/>
    <w:basedOn w:val="ablt93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paragraph" w:styleId="jwrjwj">
    <w:name w:val="Sub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1"/>
    </w:pPr>
    <w:rPr>
      <w:b/>
      <w:bCs/>
      <w:color w:val="5C5C5C"/>
      <w:sz w:val="36"/>
      <w:szCs w:val="36"/>
    </w:rPr>
  </w:style>
  <w:style w:type="table" w:styleId="x2bstg">
    <w:name w:val="Table Grid"/>
    <w:basedOn w:val="f2xm7p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ablt93" w:default="true">
    <w:name w:val="Normal"/>
    <w:pPr>
      <w:widowControl w:val="false"/>
      <w:jc w:val="left"/>
    </w:pPr>
  </w:style>
  <w:style w:type="paragraph" w:styleId="z2xbei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character" w:styleId="3lkwia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table" w:styleId="f2xm7p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7.png" /><Relationship Id="rId7" Type="http://schemas.openxmlformats.org/officeDocument/2006/relationships/image" Target="media/image5.png" /><Relationship Id="rId6" Type="http://schemas.openxmlformats.org/officeDocument/2006/relationships/image" Target="media/image4.png" /><Relationship Id="rId5" Type="http://schemas.openxmlformats.org/officeDocument/2006/relationships/image" Target="media/image3.png" /><Relationship Id="rId4" Type="http://schemas.openxmlformats.org/officeDocument/2006/relationships/image" Target="media/image2.png" /><Relationship Id="rId3" Type="http://schemas.openxmlformats.org/officeDocument/2006/relationships/image" Target="media/image1.png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11" Type="http://schemas.openxmlformats.org/officeDocument/2006/relationships/image" Target="media/image9.png" /><Relationship Id="rId8" Type="http://schemas.openxmlformats.org/officeDocument/2006/relationships/image" Target="media/image6.png" /><Relationship Id="rId14" Type="http://schemas.openxmlformats.org/officeDocument/2006/relationships/image" Target="media/image12.png" /><Relationship Id="rId12" Type="http://schemas.openxmlformats.org/officeDocument/2006/relationships/image" Target="media/image10.png" /><Relationship Id="rId10" Type="http://schemas.openxmlformats.org/officeDocument/2006/relationships/image" Target="media/image8.png" /><Relationship Id="rId13" Type="http://schemas.openxmlformats.org/officeDocument/2006/relationships/image" Target="media/image11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2025-05-01T10:18:17Z</dcterms:created>
  <dcterms:modified xsi:type="dcterms:W3CDTF">2025-05-01T10:18:17Z</dcterms:modified>
</cp:coreProperties>
</file>