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C24340" w:rsidRDefault="001F49B0" w:rsidP="00C24340">
      <w:pPr>
        <w:spacing w:after="480"/>
        <w:jc w:val="center"/>
        <w:rPr>
          <w:rStyle w:val="apple-style-span"/>
          <w:rFonts w:cs="Times New Roman"/>
          <w:b/>
          <w:sz w:val="36"/>
          <w:szCs w:val="36"/>
        </w:rPr>
      </w:pPr>
      <w:r w:rsidRPr="00C24340">
        <w:rPr>
          <w:rStyle w:val="apple-style-span"/>
          <w:rFonts w:cs="Times New Roman"/>
          <w:b/>
          <w:sz w:val="36"/>
          <w:szCs w:val="36"/>
        </w:rPr>
        <w:t>РЕФЕРАТ</w:t>
      </w:r>
    </w:p>
    <w:p w:rsidR="008D394E" w:rsidRPr="008D394E" w:rsidRDefault="008D394E" w:rsidP="008D394E">
      <w:pPr>
        <w:rPr>
          <w:lang w:val="uk-UA" w:eastAsia="uk-UA"/>
        </w:rPr>
      </w:pPr>
      <w:r w:rsidRPr="008D394E">
        <w:rPr>
          <w:lang w:val="uk-UA" w:eastAsia="uk-UA"/>
        </w:rPr>
        <w:t xml:space="preserve">Пояснювальна записка до дипломної роботи містить </w:t>
      </w:r>
      <w:r w:rsidR="00362863">
        <w:rPr>
          <w:lang w:val="uk-UA"/>
        </w:rPr>
        <w:t>1</w:t>
      </w:r>
      <w:r w:rsidR="008E4BB3">
        <w:rPr>
          <w:lang w:val="uk-UA"/>
        </w:rPr>
        <w:t>0</w:t>
      </w:r>
      <w:r w:rsidR="00C24340" w:rsidRPr="0088691A">
        <w:t>1</w:t>
      </w:r>
      <w:r w:rsidRPr="008D394E">
        <w:rPr>
          <w:lang w:val="uk-UA"/>
        </w:rPr>
        <w:t xml:space="preserve"> листів, </w:t>
      </w:r>
      <w:r w:rsidR="008E4BB3">
        <w:rPr>
          <w:lang w:val="uk-UA"/>
        </w:rPr>
        <w:t>1</w:t>
      </w:r>
      <w:r w:rsidR="008E4BB3" w:rsidRPr="008E4BB3">
        <w:t>4</w:t>
      </w:r>
      <w:r w:rsidRPr="008D394E">
        <w:rPr>
          <w:lang w:val="uk-UA"/>
        </w:rPr>
        <w:t xml:space="preserve"> ілюс</w:t>
      </w:r>
      <w:r w:rsidRPr="008D394E">
        <w:rPr>
          <w:lang w:val="uk-UA"/>
        </w:rPr>
        <w:t>т</w:t>
      </w:r>
      <w:r w:rsidRPr="008D394E">
        <w:rPr>
          <w:lang w:val="uk-UA"/>
        </w:rPr>
        <w:t xml:space="preserve">рацій, </w:t>
      </w:r>
      <w:r w:rsidR="008E4BB3">
        <w:rPr>
          <w:lang w:val="uk-UA"/>
        </w:rPr>
        <w:t>5</w:t>
      </w:r>
      <w:r w:rsidRPr="008D394E">
        <w:rPr>
          <w:lang w:val="uk-UA"/>
        </w:rPr>
        <w:t xml:space="preserve"> таблиц</w:t>
      </w:r>
      <w:r w:rsidR="00AA105D">
        <w:rPr>
          <w:lang w:val="uk-UA"/>
        </w:rPr>
        <w:t xml:space="preserve">ь, 1 додаток. Було використано </w:t>
      </w:r>
      <w:r w:rsidR="00AA105D" w:rsidRPr="002159BC">
        <w:t>16</w:t>
      </w:r>
      <w:r w:rsidRPr="008D394E">
        <w:rPr>
          <w:lang w:val="uk-UA"/>
        </w:rPr>
        <w:t xml:space="preserve"> джерел.</w:t>
      </w:r>
    </w:p>
    <w:p w:rsidR="008D394E" w:rsidRPr="008D394E" w:rsidRDefault="008D394E" w:rsidP="008D394E">
      <w:pPr>
        <w:rPr>
          <w:lang w:val="uk-UA" w:eastAsia="uk-UA"/>
        </w:rPr>
      </w:pPr>
      <w:r w:rsidRPr="008D394E">
        <w:rPr>
          <w:lang w:val="uk-UA" w:eastAsia="uk-UA"/>
        </w:rPr>
        <w:t>Дана робота присвячена плануванню регресійного тестування під час процесу розробки програмного забезпечення. Були розглянуті методи визн</w:t>
      </w:r>
      <w:r w:rsidRPr="008D394E">
        <w:rPr>
          <w:lang w:val="uk-UA" w:eastAsia="uk-UA"/>
        </w:rPr>
        <w:t>а</w:t>
      </w:r>
      <w:r w:rsidRPr="008D394E">
        <w:rPr>
          <w:lang w:val="uk-UA" w:eastAsia="uk-UA"/>
        </w:rPr>
        <w:t>чення необхідної множини тестів, умови керованості процесу регресійного те</w:t>
      </w:r>
      <w:r w:rsidRPr="008D394E">
        <w:rPr>
          <w:lang w:val="uk-UA" w:eastAsia="uk-UA"/>
        </w:rPr>
        <w:t>с</w:t>
      </w:r>
      <w:r w:rsidRPr="008D394E">
        <w:rPr>
          <w:lang w:val="uk-UA" w:eastAsia="uk-UA"/>
        </w:rPr>
        <w:t>тування, класифікація тестів при відборі, існуючі методи вибору тестів. Розро</w:t>
      </w:r>
      <w:r w:rsidRPr="008D394E">
        <w:rPr>
          <w:lang w:val="uk-UA" w:eastAsia="uk-UA"/>
        </w:rPr>
        <w:t>б</w:t>
      </w:r>
      <w:r w:rsidRPr="008D394E">
        <w:rPr>
          <w:lang w:val="uk-UA" w:eastAsia="uk-UA"/>
        </w:rPr>
        <w:t>лений новий метод вибору необхідної множини тестів оснований на побудові когнітивної карти змін у програмному продукті з використанням систем кон</w:t>
      </w:r>
      <w:r w:rsidRPr="008D394E">
        <w:rPr>
          <w:lang w:val="uk-UA" w:eastAsia="uk-UA"/>
        </w:rPr>
        <w:t>т</w:t>
      </w:r>
      <w:r w:rsidRPr="008D394E">
        <w:rPr>
          <w:lang w:val="uk-UA" w:eastAsia="uk-UA"/>
        </w:rPr>
        <w:t>ролю версій.</w:t>
      </w:r>
    </w:p>
    <w:p w:rsidR="008D394E" w:rsidRPr="008D394E" w:rsidRDefault="008D394E" w:rsidP="008D394E">
      <w:pPr>
        <w:rPr>
          <w:lang w:val="uk-UA" w:eastAsia="uk-UA"/>
        </w:rPr>
      </w:pPr>
      <w:r w:rsidRPr="008D394E">
        <w:rPr>
          <w:lang w:val="uk-UA" w:eastAsia="uk-UA"/>
        </w:rPr>
        <w:t>На основі розробленого методу і за допомоги технології .Net і мови пр</w:t>
      </w:r>
      <w:r w:rsidRPr="008D394E">
        <w:rPr>
          <w:lang w:val="uk-UA" w:eastAsia="uk-UA"/>
        </w:rPr>
        <w:t>о</w:t>
      </w:r>
      <w:r w:rsidRPr="008D394E">
        <w:rPr>
          <w:lang w:val="uk-UA" w:eastAsia="uk-UA"/>
        </w:rPr>
        <w:t xml:space="preserve">грамування С# був реалізований програмний продукт </w:t>
      </w:r>
      <w:r w:rsidR="003E7313">
        <w:rPr>
          <w:lang w:val="uk-UA" w:eastAsia="uk-UA"/>
        </w:rPr>
        <w:t>«</w:t>
      </w:r>
      <w:r w:rsidRPr="008D394E">
        <w:rPr>
          <w:lang w:val="uk-UA" w:eastAsia="uk-UA"/>
        </w:rPr>
        <w:t>Regression Viewer</w:t>
      </w:r>
      <w:r w:rsidR="003E7313">
        <w:rPr>
          <w:lang w:val="uk-UA" w:eastAsia="uk-UA"/>
        </w:rPr>
        <w:t>»</w:t>
      </w:r>
      <w:r w:rsidRPr="008D394E">
        <w:rPr>
          <w:lang w:val="uk-UA" w:eastAsia="uk-UA"/>
        </w:rPr>
        <w:t>. Програма повністю реалізує розроблений метод, підтримує використання будь-якої системи контролю версій і готова до використання під час процесу тест</w:t>
      </w:r>
      <w:r w:rsidRPr="008D394E">
        <w:rPr>
          <w:lang w:val="uk-UA" w:eastAsia="uk-UA"/>
        </w:rPr>
        <w:t>у</w:t>
      </w:r>
      <w:r w:rsidRPr="008D394E">
        <w:rPr>
          <w:lang w:val="uk-UA" w:eastAsia="uk-UA"/>
        </w:rPr>
        <w:t xml:space="preserve">вання програмного забезпечення. </w:t>
      </w:r>
    </w:p>
    <w:p w:rsidR="008D394E" w:rsidRPr="008D394E" w:rsidRDefault="008D394E" w:rsidP="008D394E">
      <w:pPr>
        <w:rPr>
          <w:lang w:val="uk-UA"/>
        </w:rPr>
      </w:pPr>
      <w:r w:rsidRPr="008D394E">
        <w:rPr>
          <w:lang w:val="uk-UA"/>
        </w:rPr>
        <w:t>Як результат, були зроблені висновки щодо актуальності застосування розробленого програмного забезпечення.</w:t>
      </w:r>
    </w:p>
    <w:p w:rsidR="008D394E" w:rsidRPr="008D394E" w:rsidRDefault="008D394E" w:rsidP="008D394E">
      <w:pPr>
        <w:rPr>
          <w:sz w:val="16"/>
          <w:lang w:val="uk-UA"/>
        </w:rPr>
      </w:pPr>
      <w:r w:rsidRPr="008D394E">
        <w:rPr>
          <w:lang w:val="uk-UA"/>
        </w:rPr>
        <w:t>Ключові слова: ТЕСТУВАННЯ, РЕГРЕССІЙНЕ ТЕСТУВАННЯ, МЕТ</w:t>
      </w:r>
      <w:r w:rsidRPr="008D394E">
        <w:rPr>
          <w:lang w:val="uk-UA"/>
        </w:rPr>
        <w:t>О</w:t>
      </w:r>
      <w:r w:rsidRPr="008D394E">
        <w:rPr>
          <w:lang w:val="uk-UA"/>
        </w:rPr>
        <w:t>ДИ ВИБОРУ ТЕСТІВ,  КОГНІТИВНА КАРТА, СИСТЕМИ КОНТРОЛЮ ВЕ</w:t>
      </w:r>
      <w:r w:rsidRPr="008D394E">
        <w:rPr>
          <w:lang w:val="uk-UA"/>
        </w:rPr>
        <w:t>Р</w:t>
      </w:r>
      <w:r w:rsidRPr="008D394E">
        <w:rPr>
          <w:lang w:val="uk-UA"/>
        </w:rPr>
        <w:t>СІЙ.</w:t>
      </w:r>
    </w:p>
    <w:p w:rsidR="004D32D5" w:rsidRPr="001F49B0" w:rsidRDefault="004D32D5" w:rsidP="001F49B0">
      <w:pPr>
        <w:ind w:firstLine="0"/>
        <w:rPr>
          <w:rStyle w:val="apple-style-span"/>
          <w:rFonts w:cs="Times New Roman"/>
          <w:b/>
          <w:sz w:val="36"/>
          <w:szCs w:val="36"/>
          <w:lang w:val="uk-UA"/>
        </w:rPr>
      </w:pPr>
    </w:p>
    <w:p w:rsidR="001F49B0" w:rsidRPr="001F49B0" w:rsidRDefault="001F49B0">
      <w:pPr>
        <w:spacing w:after="200" w:line="276" w:lineRule="auto"/>
        <w:ind w:firstLine="0"/>
        <w:rPr>
          <w:rStyle w:val="apple-style-span"/>
          <w:rFonts w:cs="Times New Roman"/>
          <w:b/>
          <w:sz w:val="36"/>
          <w:szCs w:val="36"/>
        </w:rPr>
      </w:pPr>
      <w:r w:rsidRPr="001F49B0">
        <w:rPr>
          <w:rStyle w:val="apple-style-span"/>
          <w:rFonts w:cs="Times New Roman"/>
          <w:b/>
          <w:sz w:val="36"/>
          <w:szCs w:val="36"/>
        </w:rPr>
        <w:br w:type="page"/>
      </w:r>
    </w:p>
    <w:p w:rsidR="004D32D5" w:rsidRDefault="001F49B0" w:rsidP="00C24340">
      <w:pPr>
        <w:spacing w:before="480" w:after="480"/>
        <w:jc w:val="center"/>
        <w:rPr>
          <w:rStyle w:val="apple-style-span"/>
          <w:rFonts w:cs="Times New Roman"/>
          <w:b/>
          <w:sz w:val="36"/>
          <w:szCs w:val="36"/>
          <w:lang w:val="uk-UA"/>
        </w:rPr>
      </w:pPr>
      <w:r>
        <w:rPr>
          <w:rStyle w:val="apple-style-span"/>
          <w:rFonts w:cs="Times New Roman"/>
          <w:b/>
          <w:sz w:val="36"/>
          <w:szCs w:val="36"/>
          <w:lang w:val="en-US"/>
        </w:rPr>
        <w:lastRenderedPageBreak/>
        <w:t>ABSTRACT</w:t>
      </w:r>
    </w:p>
    <w:p w:rsidR="00D71912" w:rsidRPr="00D71912" w:rsidRDefault="00D71912" w:rsidP="00D71912">
      <w:pPr>
        <w:rPr>
          <w:lang w:val="en-US"/>
        </w:rPr>
      </w:pPr>
      <w:r w:rsidRPr="00D71912">
        <w:rPr>
          <w:lang w:val="en-US"/>
        </w:rPr>
        <w:t xml:space="preserve">Explanatory note to the </w:t>
      </w:r>
      <w:r>
        <w:rPr>
          <w:lang w:val="en-US"/>
        </w:rPr>
        <w:t>diploma project</w:t>
      </w:r>
      <w:r w:rsidR="008E4BB3">
        <w:rPr>
          <w:lang w:val="en-US"/>
        </w:rPr>
        <w:t xml:space="preserve"> contains</w:t>
      </w:r>
      <w:r w:rsidR="008E4BB3">
        <w:rPr>
          <w:lang w:val="uk-UA"/>
        </w:rPr>
        <w:t xml:space="preserve"> 10</w:t>
      </w:r>
      <w:r w:rsidR="00C24340">
        <w:rPr>
          <w:lang w:val="en-US"/>
        </w:rPr>
        <w:t>1</w:t>
      </w:r>
      <w:r w:rsidRPr="00D71912">
        <w:rPr>
          <w:lang w:val="en-US"/>
        </w:rPr>
        <w:t xml:space="preserve"> </w:t>
      </w:r>
      <w:r w:rsidR="008E4BB3">
        <w:rPr>
          <w:lang w:val="en-US"/>
        </w:rPr>
        <w:t>s</w:t>
      </w:r>
      <w:r>
        <w:rPr>
          <w:lang w:val="en-US"/>
        </w:rPr>
        <w:t xml:space="preserve">heets, </w:t>
      </w:r>
      <w:r w:rsidR="008E4BB3">
        <w:rPr>
          <w:lang w:val="en-US"/>
        </w:rPr>
        <w:t>14</w:t>
      </w:r>
      <w:r w:rsidRPr="00D71912">
        <w:rPr>
          <w:lang w:val="en-US"/>
        </w:rPr>
        <w:t xml:space="preserve"> illustrations</w:t>
      </w:r>
      <w:r>
        <w:rPr>
          <w:lang w:val="en-US"/>
        </w:rPr>
        <w:t xml:space="preserve">, </w:t>
      </w:r>
      <w:r w:rsidR="008E4BB3">
        <w:rPr>
          <w:lang w:val="en-US"/>
        </w:rPr>
        <w:t>5</w:t>
      </w:r>
      <w:r w:rsidRPr="00D71912">
        <w:rPr>
          <w:lang w:val="en-US"/>
        </w:rPr>
        <w:t xml:space="preserve"> tables, 1 appendix. </w:t>
      </w:r>
      <w:r>
        <w:rPr>
          <w:lang w:val="en-US"/>
        </w:rPr>
        <w:t>There</w:t>
      </w:r>
      <w:r w:rsidRPr="00D71912">
        <w:rPr>
          <w:lang w:val="en-US"/>
        </w:rPr>
        <w:t xml:space="preserve"> w</w:t>
      </w:r>
      <w:r>
        <w:rPr>
          <w:lang w:val="en-US"/>
        </w:rPr>
        <w:t>ere</w:t>
      </w:r>
      <w:r w:rsidRPr="00D71912">
        <w:rPr>
          <w:lang w:val="en-US"/>
        </w:rPr>
        <w:t xml:space="preserve"> used</w:t>
      </w:r>
      <w:r>
        <w:rPr>
          <w:lang w:val="en-US"/>
        </w:rPr>
        <w:t xml:space="preserve"> </w:t>
      </w:r>
      <w:r w:rsidR="00AA105D">
        <w:rPr>
          <w:lang w:val="en-US"/>
        </w:rPr>
        <w:t>16</w:t>
      </w:r>
      <w:r w:rsidRPr="00D71912">
        <w:rPr>
          <w:lang w:val="en-US"/>
        </w:rPr>
        <w:t xml:space="preserve"> sources. </w:t>
      </w:r>
    </w:p>
    <w:p w:rsidR="00D71912" w:rsidRPr="00D71912" w:rsidRDefault="00D71912" w:rsidP="00D71912">
      <w:pPr>
        <w:rPr>
          <w:lang w:val="en-US"/>
        </w:rPr>
      </w:pPr>
      <w:r w:rsidRPr="00D71912">
        <w:rPr>
          <w:lang w:val="en-US"/>
        </w:rPr>
        <w:t xml:space="preserve">This work </w:t>
      </w:r>
      <w:r>
        <w:rPr>
          <w:lang w:val="en-US"/>
        </w:rPr>
        <w:t>wa</w:t>
      </w:r>
      <w:r w:rsidRPr="00D71912">
        <w:rPr>
          <w:lang w:val="en-US"/>
        </w:rPr>
        <w:t>s devoted to planning regression testing during the software d</w:t>
      </w:r>
      <w:r w:rsidRPr="00D71912">
        <w:rPr>
          <w:lang w:val="en-US"/>
        </w:rPr>
        <w:t>e</w:t>
      </w:r>
      <w:r w:rsidRPr="00D71912">
        <w:rPr>
          <w:lang w:val="en-US"/>
        </w:rPr>
        <w:t xml:space="preserve">velopment. </w:t>
      </w:r>
      <w:r>
        <w:rPr>
          <w:lang w:val="en-US"/>
        </w:rPr>
        <w:t>In project w</w:t>
      </w:r>
      <w:r w:rsidRPr="00D71912">
        <w:rPr>
          <w:lang w:val="en-US"/>
        </w:rPr>
        <w:t xml:space="preserve">ere </w:t>
      </w:r>
      <w:r>
        <w:rPr>
          <w:lang w:val="en-US"/>
        </w:rPr>
        <w:t xml:space="preserve">reviewed: </w:t>
      </w:r>
      <w:r w:rsidRPr="00D71912">
        <w:rPr>
          <w:lang w:val="en-US"/>
        </w:rPr>
        <w:t>methods</w:t>
      </w:r>
      <w:r>
        <w:rPr>
          <w:lang w:val="en-US"/>
        </w:rPr>
        <w:t xml:space="preserve"> of </w:t>
      </w:r>
      <w:r w:rsidRPr="00D71912">
        <w:rPr>
          <w:lang w:val="en-US"/>
        </w:rPr>
        <w:t>identify</w:t>
      </w:r>
      <w:r>
        <w:rPr>
          <w:lang w:val="en-US"/>
        </w:rPr>
        <w:t>ing</w:t>
      </w:r>
      <w:r w:rsidRPr="00D71912">
        <w:rPr>
          <w:lang w:val="en-US"/>
        </w:rPr>
        <w:t xml:space="preserve"> the necessary set of tests, the conditions of controllability of the process of regression testing, classific</w:t>
      </w:r>
      <w:r w:rsidRPr="00D71912">
        <w:rPr>
          <w:lang w:val="en-US"/>
        </w:rPr>
        <w:t>a</w:t>
      </w:r>
      <w:r w:rsidRPr="00D71912">
        <w:rPr>
          <w:lang w:val="en-US"/>
        </w:rPr>
        <w:t>tion</w:t>
      </w:r>
      <w:r>
        <w:rPr>
          <w:lang w:val="en-US"/>
        </w:rPr>
        <w:t xml:space="preserve"> of the </w:t>
      </w:r>
      <w:r w:rsidRPr="00D71912">
        <w:rPr>
          <w:lang w:val="en-US"/>
        </w:rPr>
        <w:t xml:space="preserve">tests </w:t>
      </w:r>
      <w:r>
        <w:rPr>
          <w:lang w:val="en-US"/>
        </w:rPr>
        <w:t>during t</w:t>
      </w:r>
      <w:r w:rsidRPr="00D71912">
        <w:rPr>
          <w:lang w:val="en-US"/>
        </w:rPr>
        <w:t>he selection, the ex</w:t>
      </w:r>
      <w:r>
        <w:rPr>
          <w:lang w:val="en-US"/>
        </w:rPr>
        <w:t xml:space="preserve">isting methods of the </w:t>
      </w:r>
      <w:r w:rsidRPr="00D71912">
        <w:rPr>
          <w:lang w:val="en-US"/>
        </w:rPr>
        <w:t>tests</w:t>
      </w:r>
      <w:r>
        <w:rPr>
          <w:lang w:val="en-US"/>
        </w:rPr>
        <w:t xml:space="preserve"> selection</w:t>
      </w:r>
      <w:r w:rsidRPr="00D71912">
        <w:rPr>
          <w:lang w:val="en-US"/>
        </w:rPr>
        <w:t xml:space="preserve">. A new method of selecting the required set of tests based on the construction of </w:t>
      </w:r>
      <w:r>
        <w:rPr>
          <w:lang w:val="en-US"/>
        </w:rPr>
        <w:t xml:space="preserve">the </w:t>
      </w:r>
      <w:r w:rsidRPr="00D71912">
        <w:rPr>
          <w:lang w:val="en-US"/>
        </w:rPr>
        <w:t>cognitive maps</w:t>
      </w:r>
      <w:r>
        <w:rPr>
          <w:lang w:val="en-US"/>
        </w:rPr>
        <w:t xml:space="preserve"> of changes i</w:t>
      </w:r>
      <w:r w:rsidRPr="00D71912">
        <w:rPr>
          <w:lang w:val="en-US"/>
        </w:rPr>
        <w:t>n the software with</w:t>
      </w:r>
      <w:r>
        <w:rPr>
          <w:lang w:val="en-US"/>
        </w:rPr>
        <w:t xml:space="preserve"> use of</w:t>
      </w:r>
      <w:r w:rsidRPr="00D71912">
        <w:rPr>
          <w:lang w:val="en-US"/>
        </w:rPr>
        <w:t xml:space="preserve"> version control systems</w:t>
      </w:r>
      <w:r>
        <w:rPr>
          <w:lang w:val="en-US"/>
        </w:rPr>
        <w:t xml:space="preserve"> was proposed</w:t>
      </w:r>
      <w:r w:rsidRPr="00D71912">
        <w:rPr>
          <w:lang w:val="en-US"/>
        </w:rPr>
        <w:t xml:space="preserve">. </w:t>
      </w:r>
    </w:p>
    <w:p w:rsidR="00D71912" w:rsidRPr="003E7313" w:rsidRDefault="00D71912" w:rsidP="00D71912">
      <w:pPr>
        <w:rPr>
          <w:lang w:val="en-US"/>
        </w:rPr>
      </w:pPr>
      <w:r w:rsidRPr="00D71912">
        <w:rPr>
          <w:lang w:val="en-US"/>
        </w:rPr>
        <w:t>On the basis of the proposed method and using .Net technology and C # pr</w:t>
      </w:r>
      <w:r w:rsidRPr="00D71912">
        <w:rPr>
          <w:lang w:val="en-US"/>
        </w:rPr>
        <w:t>o</w:t>
      </w:r>
      <w:r w:rsidRPr="00D71912">
        <w:rPr>
          <w:lang w:val="en-US"/>
        </w:rPr>
        <w:t>gramming language</w:t>
      </w:r>
      <w:r w:rsidR="003E7313">
        <w:rPr>
          <w:lang w:val="en-US"/>
        </w:rPr>
        <w:t xml:space="preserve"> “</w:t>
      </w:r>
      <w:r w:rsidR="003E7313" w:rsidRPr="00D71912">
        <w:rPr>
          <w:lang w:val="en-US"/>
        </w:rPr>
        <w:t>Regression Viewer</w:t>
      </w:r>
      <w:r w:rsidR="003E7313">
        <w:rPr>
          <w:lang w:val="en-US"/>
        </w:rPr>
        <w:t xml:space="preserve">” </w:t>
      </w:r>
      <w:r w:rsidR="003E7313" w:rsidRPr="00D71912">
        <w:rPr>
          <w:lang w:val="en-US"/>
        </w:rPr>
        <w:t>software</w:t>
      </w:r>
      <w:r w:rsidR="003E7313">
        <w:rPr>
          <w:lang w:val="en-US"/>
        </w:rPr>
        <w:t xml:space="preserve"> </w:t>
      </w:r>
      <w:r w:rsidRPr="00D71912">
        <w:rPr>
          <w:lang w:val="en-US"/>
        </w:rPr>
        <w:t xml:space="preserve">was implemented. </w:t>
      </w:r>
      <w:r w:rsidRPr="003E7313">
        <w:rPr>
          <w:lang w:val="en-US"/>
        </w:rPr>
        <w:t>The program fully implements the developed method, support</w:t>
      </w:r>
      <w:r w:rsidR="003E7313">
        <w:rPr>
          <w:lang w:val="en-US"/>
        </w:rPr>
        <w:t>s</w:t>
      </w:r>
      <w:r w:rsidRPr="003E7313">
        <w:rPr>
          <w:lang w:val="en-US"/>
        </w:rPr>
        <w:t xml:space="preserve"> the use of any version control sy</w:t>
      </w:r>
      <w:r w:rsidRPr="003E7313">
        <w:rPr>
          <w:lang w:val="en-US"/>
        </w:rPr>
        <w:t>s</w:t>
      </w:r>
      <w:r w:rsidRPr="003E7313">
        <w:rPr>
          <w:lang w:val="en-US"/>
        </w:rPr>
        <w:t xml:space="preserve">tem and is ready for use during the process of software testing. </w:t>
      </w:r>
    </w:p>
    <w:p w:rsidR="00D71912" w:rsidRPr="003E7313" w:rsidRDefault="00D71912" w:rsidP="00D71912">
      <w:pPr>
        <w:rPr>
          <w:lang w:val="en-US"/>
        </w:rPr>
      </w:pPr>
      <w:r w:rsidRPr="003E7313">
        <w:rPr>
          <w:lang w:val="en-US"/>
        </w:rPr>
        <w:t xml:space="preserve">As a result, the conclusions </w:t>
      </w:r>
      <w:r w:rsidR="003E7313">
        <w:rPr>
          <w:lang w:val="en-US"/>
        </w:rPr>
        <w:t>we</w:t>
      </w:r>
      <w:r w:rsidRPr="003E7313">
        <w:rPr>
          <w:lang w:val="en-US"/>
        </w:rPr>
        <w:t>re made on the actual application of the deve</w:t>
      </w:r>
      <w:r w:rsidRPr="003E7313">
        <w:rPr>
          <w:lang w:val="en-US"/>
        </w:rPr>
        <w:t>l</w:t>
      </w:r>
      <w:r w:rsidRPr="003E7313">
        <w:rPr>
          <w:lang w:val="en-US"/>
        </w:rPr>
        <w:t xml:space="preserve">oped software. </w:t>
      </w:r>
    </w:p>
    <w:p w:rsidR="008D394E" w:rsidRPr="003E7313" w:rsidRDefault="00D71912" w:rsidP="00D71912">
      <w:pPr>
        <w:rPr>
          <w:lang w:val="en-US"/>
        </w:rPr>
      </w:pPr>
      <w:r w:rsidRPr="003E7313">
        <w:rPr>
          <w:lang w:val="en-US"/>
        </w:rPr>
        <w:t>Keywords: TESTING</w:t>
      </w:r>
      <w:r w:rsidR="003E7313">
        <w:rPr>
          <w:lang w:val="en-US"/>
        </w:rPr>
        <w:t>,</w:t>
      </w:r>
      <w:r w:rsidRPr="003E7313">
        <w:rPr>
          <w:lang w:val="en-US"/>
        </w:rPr>
        <w:t xml:space="preserve"> RE</w:t>
      </w:r>
      <w:r w:rsidR="003E7313">
        <w:rPr>
          <w:lang w:val="en-US"/>
        </w:rPr>
        <w:t>GRESSION</w:t>
      </w:r>
      <w:r w:rsidRPr="003E7313">
        <w:rPr>
          <w:lang w:val="en-US"/>
        </w:rPr>
        <w:t xml:space="preserve"> TESTING</w:t>
      </w:r>
      <w:r w:rsidR="003E7313">
        <w:rPr>
          <w:lang w:val="en-US"/>
        </w:rPr>
        <w:t>,</w:t>
      </w:r>
      <w:r w:rsidRPr="003E7313">
        <w:rPr>
          <w:lang w:val="en-US"/>
        </w:rPr>
        <w:t xml:space="preserve"> METHODS OF </w:t>
      </w:r>
      <w:r w:rsidR="003E7313">
        <w:rPr>
          <w:lang w:val="en-US"/>
        </w:rPr>
        <w:t>TEST S</w:t>
      </w:r>
      <w:r w:rsidR="003E7313">
        <w:rPr>
          <w:lang w:val="en-US"/>
        </w:rPr>
        <w:t>E</w:t>
      </w:r>
      <w:r w:rsidR="003E7313">
        <w:rPr>
          <w:lang w:val="en-US"/>
        </w:rPr>
        <w:t xml:space="preserve">LECTION, </w:t>
      </w:r>
      <w:r w:rsidRPr="003E7313">
        <w:rPr>
          <w:lang w:val="en-US"/>
        </w:rPr>
        <w:t>C</w:t>
      </w:r>
      <w:r w:rsidR="003E7313">
        <w:rPr>
          <w:lang w:val="en-US"/>
        </w:rPr>
        <w:t>OGNITIVE</w:t>
      </w:r>
      <w:r w:rsidRPr="003E7313">
        <w:rPr>
          <w:lang w:val="en-US"/>
        </w:rPr>
        <w:t xml:space="preserve"> M</w:t>
      </w:r>
      <w:r w:rsidR="003E7313">
        <w:rPr>
          <w:lang w:val="en-US"/>
        </w:rPr>
        <w:t xml:space="preserve">AP, </w:t>
      </w:r>
      <w:r w:rsidRPr="003E7313">
        <w:rPr>
          <w:lang w:val="en-US"/>
        </w:rPr>
        <w:t>V</w:t>
      </w:r>
      <w:r w:rsidR="003E7313">
        <w:rPr>
          <w:lang w:val="en-US"/>
        </w:rPr>
        <w:t>ERSION CONTROL SYSTEM</w:t>
      </w:r>
      <w:r w:rsidRPr="003E7313">
        <w:rPr>
          <w:lang w:val="en-US"/>
        </w:rPr>
        <w:t>.</w:t>
      </w:r>
    </w:p>
    <w:p w:rsidR="004D32D5" w:rsidRPr="00F82CE3" w:rsidRDefault="004D32D5" w:rsidP="008D394E">
      <w:pPr>
        <w:ind w:firstLine="0"/>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Default="005E7C48" w:rsidP="00430DC8">
          <w:pPr>
            <w:jc w:val="center"/>
            <w:rPr>
              <w:b/>
              <w:sz w:val="36"/>
              <w:szCs w:val="36"/>
              <w:lang w:val="en-US"/>
            </w:rPr>
          </w:pPr>
          <w:r w:rsidRPr="00F82CE3">
            <w:rPr>
              <w:b/>
              <w:sz w:val="36"/>
              <w:szCs w:val="36"/>
              <w:lang w:val="uk-UA"/>
            </w:rPr>
            <w:t>Зміст</w:t>
          </w:r>
        </w:p>
        <w:p w:rsidR="00C24340" w:rsidRPr="00C24340" w:rsidRDefault="00C24340" w:rsidP="00430DC8">
          <w:pPr>
            <w:jc w:val="center"/>
            <w:rPr>
              <w:b/>
              <w:sz w:val="36"/>
              <w:szCs w:val="36"/>
              <w:lang w:val="en-US"/>
            </w:rPr>
          </w:pPr>
        </w:p>
        <w:p w:rsidR="00446D22" w:rsidRDefault="00446D22">
          <w:pPr>
            <w:pStyle w:val="21"/>
            <w:tabs>
              <w:tab w:val="right" w:leader="dot" w:pos="9628"/>
            </w:tabs>
            <w:rPr>
              <w:rFonts w:asciiTheme="minorHAnsi" w:eastAsiaTheme="minorEastAsia" w:hAnsiTheme="minorHAnsi"/>
              <w:noProof/>
              <w:sz w:val="22"/>
              <w:lang w:val="en-US"/>
            </w:rPr>
          </w:pPr>
          <w:r>
            <w:rPr>
              <w:szCs w:val="28"/>
              <w:lang w:val="uk-UA"/>
            </w:rPr>
            <w:fldChar w:fldCharType="begin"/>
          </w:r>
          <w:r>
            <w:rPr>
              <w:szCs w:val="28"/>
              <w:lang w:val="uk-UA"/>
            </w:rPr>
            <w:instrText xml:space="preserve"> TOC \o "1-3" \h \z \u \t "Heading 5,2,Heading 6,1" </w:instrText>
          </w:r>
          <w:r>
            <w:rPr>
              <w:szCs w:val="28"/>
              <w:lang w:val="uk-UA"/>
            </w:rPr>
            <w:fldChar w:fldCharType="separate"/>
          </w:r>
          <w:hyperlink w:anchor="_Toc295815002" w:history="1">
            <w:r w:rsidRPr="003C5BD4">
              <w:rPr>
                <w:rStyle w:val="a3"/>
                <w:noProof/>
              </w:rPr>
              <w:t>ВСТУП</w:t>
            </w:r>
            <w:r>
              <w:rPr>
                <w:noProof/>
                <w:webHidden/>
              </w:rPr>
              <w:tab/>
            </w:r>
            <w:r>
              <w:rPr>
                <w:noProof/>
                <w:webHidden/>
              </w:rPr>
              <w:fldChar w:fldCharType="begin"/>
            </w:r>
            <w:r>
              <w:rPr>
                <w:noProof/>
                <w:webHidden/>
              </w:rPr>
              <w:instrText xml:space="preserve"> PAGEREF _Toc295815002 \h </w:instrText>
            </w:r>
            <w:r>
              <w:rPr>
                <w:noProof/>
                <w:webHidden/>
              </w:rPr>
            </w:r>
            <w:r>
              <w:rPr>
                <w:noProof/>
                <w:webHidden/>
              </w:rPr>
              <w:fldChar w:fldCharType="separate"/>
            </w:r>
            <w:r>
              <w:rPr>
                <w:noProof/>
                <w:webHidden/>
              </w:rPr>
              <w:t>11</w:t>
            </w:r>
            <w:r>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03" w:history="1">
            <w:r w:rsidR="00446D22" w:rsidRPr="003C5BD4">
              <w:rPr>
                <w:rStyle w:val="a3"/>
                <w:noProof/>
              </w:rPr>
              <w:t>ПОСТАНОВКА ЗАДАЧІ</w:t>
            </w:r>
            <w:r w:rsidR="00446D22">
              <w:rPr>
                <w:noProof/>
                <w:webHidden/>
              </w:rPr>
              <w:tab/>
            </w:r>
            <w:r w:rsidR="00446D22">
              <w:rPr>
                <w:noProof/>
                <w:webHidden/>
              </w:rPr>
              <w:fldChar w:fldCharType="begin"/>
            </w:r>
            <w:r w:rsidR="00446D22">
              <w:rPr>
                <w:noProof/>
                <w:webHidden/>
              </w:rPr>
              <w:instrText xml:space="preserve"> PAGEREF _Toc295815003 \h </w:instrText>
            </w:r>
            <w:r w:rsidR="00446D22">
              <w:rPr>
                <w:noProof/>
                <w:webHidden/>
              </w:rPr>
            </w:r>
            <w:r w:rsidR="00446D22">
              <w:rPr>
                <w:noProof/>
                <w:webHidden/>
              </w:rPr>
              <w:fldChar w:fldCharType="separate"/>
            </w:r>
            <w:r w:rsidR="00446D22">
              <w:rPr>
                <w:noProof/>
                <w:webHidden/>
              </w:rPr>
              <w:t>12</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04" w:history="1">
            <w:r w:rsidR="00446D22" w:rsidRPr="003C5BD4">
              <w:rPr>
                <w:rStyle w:val="a3"/>
                <w:noProof/>
              </w:rPr>
              <w:t>РОЗДІЛ 1 ТЕСТУВАННЯ ПРОГРАМНОГО ЗАБЕЗПЕЧЕННЯ ТА СИСТЕМИ КЕРУВАННЯ ВЕРСІЯМИ</w:t>
            </w:r>
            <w:r w:rsidR="00446D22">
              <w:rPr>
                <w:noProof/>
                <w:webHidden/>
              </w:rPr>
              <w:tab/>
            </w:r>
            <w:r w:rsidR="00446D22">
              <w:rPr>
                <w:noProof/>
                <w:webHidden/>
              </w:rPr>
              <w:fldChar w:fldCharType="begin"/>
            </w:r>
            <w:r w:rsidR="00446D22">
              <w:rPr>
                <w:noProof/>
                <w:webHidden/>
              </w:rPr>
              <w:instrText xml:space="preserve"> PAGEREF _Toc295815004 \h </w:instrText>
            </w:r>
            <w:r w:rsidR="00446D22">
              <w:rPr>
                <w:noProof/>
                <w:webHidden/>
              </w:rPr>
            </w:r>
            <w:r w:rsidR="00446D22">
              <w:rPr>
                <w:noProof/>
                <w:webHidden/>
              </w:rPr>
              <w:fldChar w:fldCharType="separate"/>
            </w:r>
            <w:r w:rsidR="00446D22">
              <w:rPr>
                <w:noProof/>
                <w:webHidden/>
              </w:rPr>
              <w:t>13</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05" w:history="1">
            <w:r w:rsidR="00446D22" w:rsidRPr="003C5BD4">
              <w:rPr>
                <w:rStyle w:val="a3"/>
                <w:noProof/>
              </w:rPr>
              <w:t>1.1 Регресійне тестування</w:t>
            </w:r>
            <w:r w:rsidR="00446D22">
              <w:rPr>
                <w:noProof/>
                <w:webHidden/>
              </w:rPr>
              <w:tab/>
            </w:r>
            <w:r w:rsidR="00446D22">
              <w:rPr>
                <w:noProof/>
                <w:webHidden/>
              </w:rPr>
              <w:fldChar w:fldCharType="begin"/>
            </w:r>
            <w:r w:rsidR="00446D22">
              <w:rPr>
                <w:noProof/>
                <w:webHidden/>
              </w:rPr>
              <w:instrText xml:space="preserve"> PAGEREF _Toc295815005 \h </w:instrText>
            </w:r>
            <w:r w:rsidR="00446D22">
              <w:rPr>
                <w:noProof/>
                <w:webHidden/>
              </w:rPr>
            </w:r>
            <w:r w:rsidR="00446D22">
              <w:rPr>
                <w:noProof/>
                <w:webHidden/>
              </w:rPr>
              <w:fldChar w:fldCharType="separate"/>
            </w:r>
            <w:r w:rsidR="00446D22">
              <w:rPr>
                <w:noProof/>
                <w:webHidden/>
              </w:rPr>
              <w:t>14</w:t>
            </w:r>
            <w:r w:rsidR="00446D22">
              <w:rPr>
                <w:noProof/>
                <w:webHidden/>
              </w:rPr>
              <w:fldChar w:fldCharType="end"/>
            </w:r>
          </w:hyperlink>
        </w:p>
        <w:p w:rsidR="00446D22" w:rsidRDefault="00622243">
          <w:pPr>
            <w:pStyle w:val="33"/>
            <w:tabs>
              <w:tab w:val="right" w:leader="dot" w:pos="9628"/>
            </w:tabs>
            <w:rPr>
              <w:rFonts w:asciiTheme="minorHAnsi" w:eastAsiaTheme="minorEastAsia" w:hAnsiTheme="minorHAnsi"/>
              <w:noProof/>
              <w:sz w:val="22"/>
              <w:lang w:val="en-US"/>
            </w:rPr>
          </w:pPr>
          <w:hyperlink w:anchor="_Toc295815006" w:history="1">
            <w:r w:rsidR="00446D22" w:rsidRPr="003C5BD4">
              <w:rPr>
                <w:rStyle w:val="a3"/>
                <w:noProof/>
              </w:rPr>
              <w:t>1.1.1 Визначення необхідної множини тестів</w:t>
            </w:r>
            <w:r w:rsidR="00446D22">
              <w:rPr>
                <w:noProof/>
                <w:webHidden/>
              </w:rPr>
              <w:tab/>
            </w:r>
            <w:r w:rsidR="00446D22">
              <w:rPr>
                <w:noProof/>
                <w:webHidden/>
              </w:rPr>
              <w:fldChar w:fldCharType="begin"/>
            </w:r>
            <w:r w:rsidR="00446D22">
              <w:rPr>
                <w:noProof/>
                <w:webHidden/>
              </w:rPr>
              <w:instrText xml:space="preserve"> PAGEREF _Toc295815006 \h </w:instrText>
            </w:r>
            <w:r w:rsidR="00446D22">
              <w:rPr>
                <w:noProof/>
                <w:webHidden/>
              </w:rPr>
            </w:r>
            <w:r w:rsidR="00446D22">
              <w:rPr>
                <w:noProof/>
                <w:webHidden/>
              </w:rPr>
              <w:fldChar w:fldCharType="separate"/>
            </w:r>
            <w:r w:rsidR="00446D22">
              <w:rPr>
                <w:noProof/>
                <w:webHidden/>
              </w:rPr>
              <w:t>15</w:t>
            </w:r>
            <w:r w:rsidR="00446D22">
              <w:rPr>
                <w:noProof/>
                <w:webHidden/>
              </w:rPr>
              <w:fldChar w:fldCharType="end"/>
            </w:r>
          </w:hyperlink>
        </w:p>
        <w:p w:rsidR="00446D22" w:rsidRDefault="00622243">
          <w:pPr>
            <w:pStyle w:val="33"/>
            <w:tabs>
              <w:tab w:val="right" w:leader="dot" w:pos="9628"/>
            </w:tabs>
            <w:rPr>
              <w:rFonts w:asciiTheme="minorHAnsi" w:eastAsiaTheme="minorEastAsia" w:hAnsiTheme="minorHAnsi"/>
              <w:noProof/>
              <w:sz w:val="22"/>
              <w:lang w:val="en-US"/>
            </w:rPr>
          </w:pPr>
          <w:hyperlink w:anchor="_Toc295815007" w:history="1">
            <w:r w:rsidR="00446D22" w:rsidRPr="003C5BD4">
              <w:rPr>
                <w:rStyle w:val="a3"/>
                <w:noProof/>
              </w:rPr>
              <w:t>1.1.2 Умови керованості і особливості реалізації регресійного тестування</w:t>
            </w:r>
            <w:r w:rsidR="00446D22">
              <w:rPr>
                <w:noProof/>
                <w:webHidden/>
              </w:rPr>
              <w:tab/>
            </w:r>
            <w:r w:rsidR="00446D22">
              <w:rPr>
                <w:noProof/>
                <w:webHidden/>
              </w:rPr>
              <w:fldChar w:fldCharType="begin"/>
            </w:r>
            <w:r w:rsidR="00446D22">
              <w:rPr>
                <w:noProof/>
                <w:webHidden/>
              </w:rPr>
              <w:instrText xml:space="preserve"> PAGEREF _Toc295815007 \h </w:instrText>
            </w:r>
            <w:r w:rsidR="00446D22">
              <w:rPr>
                <w:noProof/>
                <w:webHidden/>
              </w:rPr>
            </w:r>
            <w:r w:rsidR="00446D22">
              <w:rPr>
                <w:noProof/>
                <w:webHidden/>
              </w:rPr>
              <w:fldChar w:fldCharType="separate"/>
            </w:r>
            <w:r w:rsidR="00446D22">
              <w:rPr>
                <w:noProof/>
                <w:webHidden/>
              </w:rPr>
              <w:t>17</w:t>
            </w:r>
            <w:r w:rsidR="00446D22">
              <w:rPr>
                <w:noProof/>
                <w:webHidden/>
              </w:rPr>
              <w:fldChar w:fldCharType="end"/>
            </w:r>
          </w:hyperlink>
        </w:p>
        <w:p w:rsidR="00446D22" w:rsidRDefault="00622243">
          <w:pPr>
            <w:pStyle w:val="33"/>
            <w:tabs>
              <w:tab w:val="right" w:leader="dot" w:pos="9628"/>
            </w:tabs>
            <w:rPr>
              <w:rFonts w:asciiTheme="minorHAnsi" w:eastAsiaTheme="minorEastAsia" w:hAnsiTheme="minorHAnsi"/>
              <w:noProof/>
              <w:sz w:val="22"/>
              <w:lang w:val="en-US"/>
            </w:rPr>
          </w:pPr>
          <w:hyperlink w:anchor="_Toc295815008" w:history="1">
            <w:r w:rsidR="00446D22" w:rsidRPr="003C5BD4">
              <w:rPr>
                <w:rStyle w:val="a3"/>
                <w:noProof/>
              </w:rPr>
              <w:t>1.1.3 Класифікація тестів при відборі</w:t>
            </w:r>
            <w:r w:rsidR="00446D22">
              <w:rPr>
                <w:noProof/>
                <w:webHidden/>
              </w:rPr>
              <w:tab/>
            </w:r>
            <w:r w:rsidR="00446D22">
              <w:rPr>
                <w:noProof/>
                <w:webHidden/>
              </w:rPr>
              <w:fldChar w:fldCharType="begin"/>
            </w:r>
            <w:r w:rsidR="00446D22">
              <w:rPr>
                <w:noProof/>
                <w:webHidden/>
              </w:rPr>
              <w:instrText xml:space="preserve"> PAGEREF _Toc295815008 \h </w:instrText>
            </w:r>
            <w:r w:rsidR="00446D22">
              <w:rPr>
                <w:noProof/>
                <w:webHidden/>
              </w:rPr>
            </w:r>
            <w:r w:rsidR="00446D22">
              <w:rPr>
                <w:noProof/>
                <w:webHidden/>
              </w:rPr>
              <w:fldChar w:fldCharType="separate"/>
            </w:r>
            <w:r w:rsidR="00446D22">
              <w:rPr>
                <w:noProof/>
                <w:webHidden/>
              </w:rPr>
              <w:t>20</w:t>
            </w:r>
            <w:r w:rsidR="00446D22">
              <w:rPr>
                <w:noProof/>
                <w:webHidden/>
              </w:rPr>
              <w:fldChar w:fldCharType="end"/>
            </w:r>
          </w:hyperlink>
        </w:p>
        <w:p w:rsidR="00446D22" w:rsidRDefault="00622243">
          <w:pPr>
            <w:pStyle w:val="33"/>
            <w:tabs>
              <w:tab w:val="right" w:leader="dot" w:pos="9628"/>
            </w:tabs>
            <w:rPr>
              <w:rFonts w:asciiTheme="minorHAnsi" w:eastAsiaTheme="minorEastAsia" w:hAnsiTheme="minorHAnsi"/>
              <w:noProof/>
              <w:sz w:val="22"/>
              <w:lang w:val="en-US"/>
            </w:rPr>
          </w:pPr>
          <w:hyperlink w:anchor="_Toc295815009" w:history="1">
            <w:r w:rsidR="00446D22" w:rsidRPr="003C5BD4">
              <w:rPr>
                <w:rStyle w:val="a3"/>
                <w:noProof/>
              </w:rPr>
              <w:t>1.1.4 Класифікація методів вибору теcтів</w:t>
            </w:r>
            <w:r w:rsidR="00446D22">
              <w:rPr>
                <w:noProof/>
                <w:webHidden/>
              </w:rPr>
              <w:tab/>
            </w:r>
            <w:r w:rsidR="00446D22">
              <w:rPr>
                <w:noProof/>
                <w:webHidden/>
              </w:rPr>
              <w:fldChar w:fldCharType="begin"/>
            </w:r>
            <w:r w:rsidR="00446D22">
              <w:rPr>
                <w:noProof/>
                <w:webHidden/>
              </w:rPr>
              <w:instrText xml:space="preserve"> PAGEREF _Toc295815009 \h </w:instrText>
            </w:r>
            <w:r w:rsidR="00446D22">
              <w:rPr>
                <w:noProof/>
                <w:webHidden/>
              </w:rPr>
            </w:r>
            <w:r w:rsidR="00446D22">
              <w:rPr>
                <w:noProof/>
                <w:webHidden/>
              </w:rPr>
              <w:fldChar w:fldCharType="separate"/>
            </w:r>
            <w:r w:rsidR="00446D22">
              <w:rPr>
                <w:noProof/>
                <w:webHidden/>
              </w:rPr>
              <w:t>23</w:t>
            </w:r>
            <w:r w:rsidR="00446D22">
              <w:rPr>
                <w:noProof/>
                <w:webHidden/>
              </w:rPr>
              <w:fldChar w:fldCharType="end"/>
            </w:r>
          </w:hyperlink>
        </w:p>
        <w:p w:rsidR="00446D22" w:rsidRDefault="00622243">
          <w:pPr>
            <w:pStyle w:val="33"/>
            <w:tabs>
              <w:tab w:val="right" w:leader="dot" w:pos="9628"/>
            </w:tabs>
            <w:rPr>
              <w:rFonts w:asciiTheme="minorHAnsi" w:eastAsiaTheme="minorEastAsia" w:hAnsiTheme="minorHAnsi"/>
              <w:noProof/>
              <w:sz w:val="22"/>
              <w:lang w:val="en-US"/>
            </w:rPr>
          </w:pPr>
          <w:hyperlink w:anchor="_Toc295815010" w:history="1">
            <w:r w:rsidR="00446D22" w:rsidRPr="003C5BD4">
              <w:rPr>
                <w:rStyle w:val="a3"/>
                <w:rFonts w:eastAsia="Times New Roman"/>
                <w:noProof/>
              </w:rPr>
              <w:t>1.1.5 Методи вибору тестів</w:t>
            </w:r>
            <w:r w:rsidR="00446D22">
              <w:rPr>
                <w:noProof/>
                <w:webHidden/>
              </w:rPr>
              <w:tab/>
            </w:r>
            <w:r w:rsidR="00446D22">
              <w:rPr>
                <w:noProof/>
                <w:webHidden/>
              </w:rPr>
              <w:fldChar w:fldCharType="begin"/>
            </w:r>
            <w:r w:rsidR="00446D22">
              <w:rPr>
                <w:noProof/>
                <w:webHidden/>
              </w:rPr>
              <w:instrText xml:space="preserve"> PAGEREF _Toc295815010 \h </w:instrText>
            </w:r>
            <w:r w:rsidR="00446D22">
              <w:rPr>
                <w:noProof/>
                <w:webHidden/>
              </w:rPr>
            </w:r>
            <w:r w:rsidR="00446D22">
              <w:rPr>
                <w:noProof/>
                <w:webHidden/>
              </w:rPr>
              <w:fldChar w:fldCharType="separate"/>
            </w:r>
            <w:r w:rsidR="00446D22">
              <w:rPr>
                <w:noProof/>
                <w:webHidden/>
              </w:rPr>
              <w:t>26</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11" w:history="1">
            <w:r w:rsidR="00446D22" w:rsidRPr="003C5BD4">
              <w:rPr>
                <w:rStyle w:val="a3"/>
                <w:noProof/>
              </w:rPr>
              <w:t>1.2 Системи керування версіями</w:t>
            </w:r>
            <w:r w:rsidR="00446D22">
              <w:rPr>
                <w:noProof/>
                <w:webHidden/>
              </w:rPr>
              <w:tab/>
            </w:r>
            <w:r w:rsidR="00446D22">
              <w:rPr>
                <w:noProof/>
                <w:webHidden/>
              </w:rPr>
              <w:fldChar w:fldCharType="begin"/>
            </w:r>
            <w:r w:rsidR="00446D22">
              <w:rPr>
                <w:noProof/>
                <w:webHidden/>
              </w:rPr>
              <w:instrText xml:space="preserve"> PAGEREF _Toc295815011 \h </w:instrText>
            </w:r>
            <w:r w:rsidR="00446D22">
              <w:rPr>
                <w:noProof/>
                <w:webHidden/>
              </w:rPr>
            </w:r>
            <w:r w:rsidR="00446D22">
              <w:rPr>
                <w:noProof/>
                <w:webHidden/>
              </w:rPr>
              <w:fldChar w:fldCharType="separate"/>
            </w:r>
            <w:r w:rsidR="00446D22">
              <w:rPr>
                <w:noProof/>
                <w:webHidden/>
              </w:rPr>
              <w:t>28</w:t>
            </w:r>
            <w:r w:rsidR="00446D22">
              <w:rPr>
                <w:noProof/>
                <w:webHidden/>
              </w:rPr>
              <w:fldChar w:fldCharType="end"/>
            </w:r>
          </w:hyperlink>
        </w:p>
        <w:p w:rsidR="00446D22" w:rsidRDefault="00622243">
          <w:pPr>
            <w:pStyle w:val="33"/>
            <w:tabs>
              <w:tab w:val="right" w:leader="dot" w:pos="9628"/>
            </w:tabs>
            <w:rPr>
              <w:rFonts w:asciiTheme="minorHAnsi" w:eastAsiaTheme="minorEastAsia" w:hAnsiTheme="minorHAnsi"/>
              <w:noProof/>
              <w:sz w:val="22"/>
              <w:lang w:val="en-US"/>
            </w:rPr>
          </w:pPr>
          <w:hyperlink w:anchor="_Toc295815012" w:history="1">
            <w:r w:rsidR="00446D22" w:rsidRPr="003C5BD4">
              <w:rPr>
                <w:rStyle w:val="a3"/>
                <w:noProof/>
              </w:rPr>
              <w:t>1.2.1 Традиційні системи контролю версій</w:t>
            </w:r>
            <w:r w:rsidR="00446D22">
              <w:rPr>
                <w:noProof/>
                <w:webHidden/>
              </w:rPr>
              <w:tab/>
            </w:r>
            <w:r w:rsidR="00446D22">
              <w:rPr>
                <w:noProof/>
                <w:webHidden/>
              </w:rPr>
              <w:fldChar w:fldCharType="begin"/>
            </w:r>
            <w:r w:rsidR="00446D22">
              <w:rPr>
                <w:noProof/>
                <w:webHidden/>
              </w:rPr>
              <w:instrText xml:space="preserve"> PAGEREF _Toc295815012 \h </w:instrText>
            </w:r>
            <w:r w:rsidR="00446D22">
              <w:rPr>
                <w:noProof/>
                <w:webHidden/>
              </w:rPr>
            </w:r>
            <w:r w:rsidR="00446D22">
              <w:rPr>
                <w:noProof/>
                <w:webHidden/>
              </w:rPr>
              <w:fldChar w:fldCharType="separate"/>
            </w:r>
            <w:r w:rsidR="00446D22">
              <w:rPr>
                <w:noProof/>
                <w:webHidden/>
              </w:rPr>
              <w:t>30</w:t>
            </w:r>
            <w:r w:rsidR="00446D22">
              <w:rPr>
                <w:noProof/>
                <w:webHidden/>
              </w:rPr>
              <w:fldChar w:fldCharType="end"/>
            </w:r>
          </w:hyperlink>
        </w:p>
        <w:p w:rsidR="00446D22" w:rsidRDefault="00622243">
          <w:pPr>
            <w:pStyle w:val="33"/>
            <w:tabs>
              <w:tab w:val="right" w:leader="dot" w:pos="9628"/>
            </w:tabs>
            <w:rPr>
              <w:rFonts w:asciiTheme="minorHAnsi" w:eastAsiaTheme="minorEastAsia" w:hAnsiTheme="minorHAnsi"/>
              <w:noProof/>
              <w:sz w:val="22"/>
              <w:lang w:val="en-US"/>
            </w:rPr>
          </w:pPr>
          <w:hyperlink w:anchor="_Toc295815013" w:history="1">
            <w:r w:rsidR="00446D22" w:rsidRPr="003C5BD4">
              <w:rPr>
                <w:rStyle w:val="a3"/>
                <w:noProof/>
              </w:rPr>
              <w:t>1.2.2 Розподілені системи контролю версій</w:t>
            </w:r>
            <w:r w:rsidR="00446D22">
              <w:rPr>
                <w:noProof/>
                <w:webHidden/>
              </w:rPr>
              <w:tab/>
            </w:r>
            <w:r w:rsidR="00446D22">
              <w:rPr>
                <w:noProof/>
                <w:webHidden/>
              </w:rPr>
              <w:fldChar w:fldCharType="begin"/>
            </w:r>
            <w:r w:rsidR="00446D22">
              <w:rPr>
                <w:noProof/>
                <w:webHidden/>
              </w:rPr>
              <w:instrText xml:space="preserve"> PAGEREF _Toc295815013 \h </w:instrText>
            </w:r>
            <w:r w:rsidR="00446D22">
              <w:rPr>
                <w:noProof/>
                <w:webHidden/>
              </w:rPr>
            </w:r>
            <w:r w:rsidR="00446D22">
              <w:rPr>
                <w:noProof/>
                <w:webHidden/>
              </w:rPr>
              <w:fldChar w:fldCharType="separate"/>
            </w:r>
            <w:r w:rsidR="00446D22">
              <w:rPr>
                <w:noProof/>
                <w:webHidden/>
              </w:rPr>
              <w:t>32</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14" w:history="1">
            <w:r w:rsidR="00446D22" w:rsidRPr="003C5BD4">
              <w:rPr>
                <w:rStyle w:val="a3"/>
                <w:rFonts w:eastAsia="Times New Roman"/>
                <w:noProof/>
              </w:rPr>
              <w:t>Висновки до розділу 1</w:t>
            </w:r>
            <w:r w:rsidR="00446D22">
              <w:rPr>
                <w:noProof/>
                <w:webHidden/>
              </w:rPr>
              <w:tab/>
            </w:r>
            <w:r w:rsidR="00446D22">
              <w:rPr>
                <w:noProof/>
                <w:webHidden/>
              </w:rPr>
              <w:fldChar w:fldCharType="begin"/>
            </w:r>
            <w:r w:rsidR="00446D22">
              <w:rPr>
                <w:noProof/>
                <w:webHidden/>
              </w:rPr>
              <w:instrText xml:space="preserve"> PAGEREF _Toc295815014 \h </w:instrText>
            </w:r>
            <w:r w:rsidR="00446D22">
              <w:rPr>
                <w:noProof/>
                <w:webHidden/>
              </w:rPr>
            </w:r>
            <w:r w:rsidR="00446D22">
              <w:rPr>
                <w:noProof/>
                <w:webHidden/>
              </w:rPr>
              <w:fldChar w:fldCharType="separate"/>
            </w:r>
            <w:r w:rsidR="00446D22">
              <w:rPr>
                <w:noProof/>
                <w:webHidden/>
              </w:rPr>
              <w:t>33</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15" w:history="1">
            <w:r w:rsidR="00446D22" w:rsidRPr="003C5BD4">
              <w:rPr>
                <w:rStyle w:val="a3"/>
                <w:noProof/>
              </w:rPr>
              <w:t>РОЗДІЛ 2 ПОБУДОВА МЕТОДУ ВИБОРУ ТЕСТІВ ДЛЯ РЕГРЕСІЙНОГО ТЕСТУВАННЯ</w:t>
            </w:r>
            <w:r w:rsidR="00446D22">
              <w:rPr>
                <w:noProof/>
                <w:webHidden/>
              </w:rPr>
              <w:tab/>
            </w:r>
            <w:r w:rsidR="00446D22">
              <w:rPr>
                <w:noProof/>
                <w:webHidden/>
              </w:rPr>
              <w:fldChar w:fldCharType="begin"/>
            </w:r>
            <w:r w:rsidR="00446D22">
              <w:rPr>
                <w:noProof/>
                <w:webHidden/>
              </w:rPr>
              <w:instrText xml:space="preserve"> PAGEREF _Toc295815015 \h </w:instrText>
            </w:r>
            <w:r w:rsidR="00446D22">
              <w:rPr>
                <w:noProof/>
                <w:webHidden/>
              </w:rPr>
            </w:r>
            <w:r w:rsidR="00446D22">
              <w:rPr>
                <w:noProof/>
                <w:webHidden/>
              </w:rPr>
              <w:fldChar w:fldCharType="separate"/>
            </w:r>
            <w:r w:rsidR="00446D22">
              <w:rPr>
                <w:noProof/>
                <w:webHidden/>
              </w:rPr>
              <w:t>34</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16" w:history="1">
            <w:r w:rsidR="00446D22" w:rsidRPr="003C5BD4">
              <w:rPr>
                <w:rStyle w:val="a3"/>
                <w:noProof/>
              </w:rPr>
              <w:t>2.1 Побудова методу вибору тестів на основі системи контролю версій</w:t>
            </w:r>
            <w:r w:rsidR="00446D22">
              <w:rPr>
                <w:noProof/>
                <w:webHidden/>
              </w:rPr>
              <w:tab/>
            </w:r>
            <w:r w:rsidR="00446D22">
              <w:rPr>
                <w:noProof/>
                <w:webHidden/>
              </w:rPr>
              <w:fldChar w:fldCharType="begin"/>
            </w:r>
            <w:r w:rsidR="00446D22">
              <w:rPr>
                <w:noProof/>
                <w:webHidden/>
              </w:rPr>
              <w:instrText xml:space="preserve"> PAGEREF _Toc295815016 \h </w:instrText>
            </w:r>
            <w:r w:rsidR="00446D22">
              <w:rPr>
                <w:noProof/>
                <w:webHidden/>
              </w:rPr>
            </w:r>
            <w:r w:rsidR="00446D22">
              <w:rPr>
                <w:noProof/>
                <w:webHidden/>
              </w:rPr>
              <w:fldChar w:fldCharType="separate"/>
            </w:r>
            <w:r w:rsidR="00446D22">
              <w:rPr>
                <w:noProof/>
                <w:webHidden/>
              </w:rPr>
              <w:t>34</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17" w:history="1">
            <w:r w:rsidR="00446D22" w:rsidRPr="003C5BD4">
              <w:rPr>
                <w:rStyle w:val="a3"/>
                <w:noProof/>
              </w:rPr>
              <w:t>2.2 Аналіз переваг та недоліків побудованого методу</w:t>
            </w:r>
            <w:r w:rsidR="00446D22">
              <w:rPr>
                <w:noProof/>
                <w:webHidden/>
              </w:rPr>
              <w:tab/>
            </w:r>
            <w:r w:rsidR="00446D22">
              <w:rPr>
                <w:noProof/>
                <w:webHidden/>
              </w:rPr>
              <w:fldChar w:fldCharType="begin"/>
            </w:r>
            <w:r w:rsidR="00446D22">
              <w:rPr>
                <w:noProof/>
                <w:webHidden/>
              </w:rPr>
              <w:instrText xml:space="preserve"> PAGEREF _Toc295815017 \h </w:instrText>
            </w:r>
            <w:r w:rsidR="00446D22">
              <w:rPr>
                <w:noProof/>
                <w:webHidden/>
              </w:rPr>
            </w:r>
            <w:r w:rsidR="00446D22">
              <w:rPr>
                <w:noProof/>
                <w:webHidden/>
              </w:rPr>
              <w:fldChar w:fldCharType="separate"/>
            </w:r>
            <w:r w:rsidR="00446D22">
              <w:rPr>
                <w:noProof/>
                <w:webHidden/>
              </w:rPr>
              <w:t>38</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18" w:history="1">
            <w:r w:rsidR="00446D22" w:rsidRPr="003C5BD4">
              <w:rPr>
                <w:rStyle w:val="a3"/>
                <w:noProof/>
              </w:rPr>
              <w:t>Висновки до розділу 2</w:t>
            </w:r>
            <w:r w:rsidR="00446D22">
              <w:rPr>
                <w:noProof/>
                <w:webHidden/>
              </w:rPr>
              <w:tab/>
            </w:r>
            <w:r w:rsidR="00446D22">
              <w:rPr>
                <w:noProof/>
                <w:webHidden/>
              </w:rPr>
              <w:fldChar w:fldCharType="begin"/>
            </w:r>
            <w:r w:rsidR="00446D22">
              <w:rPr>
                <w:noProof/>
                <w:webHidden/>
              </w:rPr>
              <w:instrText xml:space="preserve"> PAGEREF _Toc295815018 \h </w:instrText>
            </w:r>
            <w:r w:rsidR="00446D22">
              <w:rPr>
                <w:noProof/>
                <w:webHidden/>
              </w:rPr>
            </w:r>
            <w:r w:rsidR="00446D22">
              <w:rPr>
                <w:noProof/>
                <w:webHidden/>
              </w:rPr>
              <w:fldChar w:fldCharType="separate"/>
            </w:r>
            <w:r w:rsidR="00446D22">
              <w:rPr>
                <w:noProof/>
                <w:webHidden/>
              </w:rPr>
              <w:t>39</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19" w:history="1">
            <w:r w:rsidR="00446D22" w:rsidRPr="003C5BD4">
              <w:rPr>
                <w:rStyle w:val="a3"/>
                <w:noProof/>
              </w:rPr>
              <w:t>РОЗДІЛ 3 ОПИС ПРОГРАМИ «</w:t>
            </w:r>
            <w:r w:rsidR="00446D22" w:rsidRPr="003C5BD4">
              <w:rPr>
                <w:rStyle w:val="a3"/>
                <w:noProof/>
                <w:lang w:val="en-US"/>
              </w:rPr>
              <w:t>REGRESSION VIEWER</w:t>
            </w:r>
            <w:r w:rsidR="00446D22" w:rsidRPr="003C5BD4">
              <w:rPr>
                <w:rStyle w:val="a3"/>
                <w:noProof/>
              </w:rPr>
              <w:t>»</w:t>
            </w:r>
            <w:r w:rsidR="00446D22">
              <w:rPr>
                <w:noProof/>
                <w:webHidden/>
              </w:rPr>
              <w:tab/>
            </w:r>
            <w:r w:rsidR="00446D22">
              <w:rPr>
                <w:noProof/>
                <w:webHidden/>
              </w:rPr>
              <w:fldChar w:fldCharType="begin"/>
            </w:r>
            <w:r w:rsidR="00446D22">
              <w:rPr>
                <w:noProof/>
                <w:webHidden/>
              </w:rPr>
              <w:instrText xml:space="preserve"> PAGEREF _Toc295815019 \h </w:instrText>
            </w:r>
            <w:r w:rsidR="00446D22">
              <w:rPr>
                <w:noProof/>
                <w:webHidden/>
              </w:rPr>
            </w:r>
            <w:r w:rsidR="00446D22">
              <w:rPr>
                <w:noProof/>
                <w:webHidden/>
              </w:rPr>
              <w:fldChar w:fldCharType="separate"/>
            </w:r>
            <w:r w:rsidR="00446D22">
              <w:rPr>
                <w:noProof/>
                <w:webHidden/>
              </w:rPr>
              <w:t>40</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20" w:history="1">
            <w:r w:rsidR="00446D22" w:rsidRPr="003C5BD4">
              <w:rPr>
                <w:rStyle w:val="a3"/>
                <w:noProof/>
              </w:rPr>
              <w:t>3.1 Посібник користувача</w:t>
            </w:r>
            <w:r w:rsidR="00446D22">
              <w:rPr>
                <w:noProof/>
                <w:webHidden/>
              </w:rPr>
              <w:tab/>
            </w:r>
            <w:r w:rsidR="00446D22">
              <w:rPr>
                <w:noProof/>
                <w:webHidden/>
              </w:rPr>
              <w:fldChar w:fldCharType="begin"/>
            </w:r>
            <w:r w:rsidR="00446D22">
              <w:rPr>
                <w:noProof/>
                <w:webHidden/>
              </w:rPr>
              <w:instrText xml:space="preserve"> PAGEREF _Toc295815020 \h </w:instrText>
            </w:r>
            <w:r w:rsidR="00446D22">
              <w:rPr>
                <w:noProof/>
                <w:webHidden/>
              </w:rPr>
            </w:r>
            <w:r w:rsidR="00446D22">
              <w:rPr>
                <w:noProof/>
                <w:webHidden/>
              </w:rPr>
              <w:fldChar w:fldCharType="separate"/>
            </w:r>
            <w:r w:rsidR="00446D22">
              <w:rPr>
                <w:noProof/>
                <w:webHidden/>
              </w:rPr>
              <w:t>41</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21" w:history="1">
            <w:r w:rsidR="00446D22" w:rsidRPr="003C5BD4">
              <w:rPr>
                <w:rStyle w:val="a3"/>
                <w:bCs/>
                <w:noProof/>
              </w:rPr>
              <w:t>3.2</w:t>
            </w:r>
            <w:r w:rsidR="00446D22" w:rsidRPr="003C5BD4">
              <w:rPr>
                <w:rStyle w:val="a3"/>
                <w:noProof/>
              </w:rPr>
              <w:t xml:space="preserve"> Карта переходів програмного забезпечення</w:t>
            </w:r>
            <w:r w:rsidR="00446D22">
              <w:rPr>
                <w:noProof/>
                <w:webHidden/>
              </w:rPr>
              <w:tab/>
            </w:r>
            <w:r w:rsidR="00446D22">
              <w:rPr>
                <w:noProof/>
                <w:webHidden/>
              </w:rPr>
              <w:fldChar w:fldCharType="begin"/>
            </w:r>
            <w:r w:rsidR="00446D22">
              <w:rPr>
                <w:noProof/>
                <w:webHidden/>
              </w:rPr>
              <w:instrText xml:space="preserve"> PAGEREF _Toc295815021 \h </w:instrText>
            </w:r>
            <w:r w:rsidR="00446D22">
              <w:rPr>
                <w:noProof/>
                <w:webHidden/>
              </w:rPr>
            </w:r>
            <w:r w:rsidR="00446D22">
              <w:rPr>
                <w:noProof/>
                <w:webHidden/>
              </w:rPr>
              <w:fldChar w:fldCharType="separate"/>
            </w:r>
            <w:r w:rsidR="00446D22">
              <w:rPr>
                <w:noProof/>
                <w:webHidden/>
              </w:rPr>
              <w:t>45</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22" w:history="1">
            <w:r w:rsidR="00446D22" w:rsidRPr="003C5BD4">
              <w:rPr>
                <w:rStyle w:val="a3"/>
                <w:noProof/>
              </w:rPr>
              <w:t>3.3 ER-модель бази даних</w:t>
            </w:r>
            <w:r w:rsidR="00446D22">
              <w:rPr>
                <w:noProof/>
                <w:webHidden/>
              </w:rPr>
              <w:tab/>
            </w:r>
            <w:r w:rsidR="00446D22">
              <w:rPr>
                <w:noProof/>
                <w:webHidden/>
              </w:rPr>
              <w:fldChar w:fldCharType="begin"/>
            </w:r>
            <w:r w:rsidR="00446D22">
              <w:rPr>
                <w:noProof/>
                <w:webHidden/>
              </w:rPr>
              <w:instrText xml:space="preserve"> PAGEREF _Toc295815022 \h </w:instrText>
            </w:r>
            <w:r w:rsidR="00446D22">
              <w:rPr>
                <w:noProof/>
                <w:webHidden/>
              </w:rPr>
            </w:r>
            <w:r w:rsidR="00446D22">
              <w:rPr>
                <w:noProof/>
                <w:webHidden/>
              </w:rPr>
              <w:fldChar w:fldCharType="separate"/>
            </w:r>
            <w:r w:rsidR="00446D22">
              <w:rPr>
                <w:noProof/>
                <w:webHidden/>
              </w:rPr>
              <w:t>46</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23" w:history="1">
            <w:r w:rsidR="00446D22" w:rsidRPr="003C5BD4">
              <w:rPr>
                <w:rStyle w:val="a3"/>
                <w:noProof/>
              </w:rPr>
              <w:t>3.4 Діаграма залежності класів програми</w:t>
            </w:r>
            <w:r w:rsidR="00446D22">
              <w:rPr>
                <w:noProof/>
                <w:webHidden/>
              </w:rPr>
              <w:tab/>
            </w:r>
            <w:r w:rsidR="00446D22">
              <w:rPr>
                <w:noProof/>
                <w:webHidden/>
              </w:rPr>
              <w:fldChar w:fldCharType="begin"/>
            </w:r>
            <w:r w:rsidR="00446D22">
              <w:rPr>
                <w:noProof/>
                <w:webHidden/>
              </w:rPr>
              <w:instrText xml:space="preserve"> PAGEREF _Toc295815023 \h </w:instrText>
            </w:r>
            <w:r w:rsidR="00446D22">
              <w:rPr>
                <w:noProof/>
                <w:webHidden/>
              </w:rPr>
            </w:r>
            <w:r w:rsidR="00446D22">
              <w:rPr>
                <w:noProof/>
                <w:webHidden/>
              </w:rPr>
              <w:fldChar w:fldCharType="separate"/>
            </w:r>
            <w:r w:rsidR="00446D22">
              <w:rPr>
                <w:noProof/>
                <w:webHidden/>
              </w:rPr>
              <w:t>47</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24" w:history="1">
            <w:r w:rsidR="00446D22" w:rsidRPr="003C5BD4">
              <w:rPr>
                <w:rStyle w:val="a3"/>
                <w:noProof/>
              </w:rPr>
              <w:t>3.5 Блок-схема алгоритму програми</w:t>
            </w:r>
            <w:r w:rsidR="00446D22">
              <w:rPr>
                <w:noProof/>
                <w:webHidden/>
              </w:rPr>
              <w:tab/>
            </w:r>
            <w:r w:rsidR="00446D22">
              <w:rPr>
                <w:noProof/>
                <w:webHidden/>
              </w:rPr>
              <w:fldChar w:fldCharType="begin"/>
            </w:r>
            <w:r w:rsidR="00446D22">
              <w:rPr>
                <w:noProof/>
                <w:webHidden/>
              </w:rPr>
              <w:instrText xml:space="preserve"> PAGEREF _Toc295815024 \h </w:instrText>
            </w:r>
            <w:r w:rsidR="00446D22">
              <w:rPr>
                <w:noProof/>
                <w:webHidden/>
              </w:rPr>
            </w:r>
            <w:r w:rsidR="00446D22">
              <w:rPr>
                <w:noProof/>
                <w:webHidden/>
              </w:rPr>
              <w:fldChar w:fldCharType="separate"/>
            </w:r>
            <w:r w:rsidR="00446D22">
              <w:rPr>
                <w:noProof/>
                <w:webHidden/>
              </w:rPr>
              <w:t>48</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25" w:history="1">
            <w:r w:rsidR="00446D22" w:rsidRPr="003C5BD4">
              <w:rPr>
                <w:rStyle w:val="a3"/>
                <w:noProof/>
              </w:rPr>
              <w:t>Висновки до розділу 3</w:t>
            </w:r>
            <w:r w:rsidR="00446D22">
              <w:rPr>
                <w:noProof/>
                <w:webHidden/>
              </w:rPr>
              <w:tab/>
            </w:r>
            <w:r w:rsidR="00446D22">
              <w:rPr>
                <w:noProof/>
                <w:webHidden/>
              </w:rPr>
              <w:fldChar w:fldCharType="begin"/>
            </w:r>
            <w:r w:rsidR="00446D22">
              <w:rPr>
                <w:noProof/>
                <w:webHidden/>
              </w:rPr>
              <w:instrText xml:space="preserve"> PAGEREF _Toc295815025 \h </w:instrText>
            </w:r>
            <w:r w:rsidR="00446D22">
              <w:rPr>
                <w:noProof/>
                <w:webHidden/>
              </w:rPr>
            </w:r>
            <w:r w:rsidR="00446D22">
              <w:rPr>
                <w:noProof/>
                <w:webHidden/>
              </w:rPr>
              <w:fldChar w:fldCharType="separate"/>
            </w:r>
            <w:r w:rsidR="00446D22">
              <w:rPr>
                <w:noProof/>
                <w:webHidden/>
              </w:rPr>
              <w:t>49</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26" w:history="1">
            <w:r w:rsidR="00446D22" w:rsidRPr="003C5BD4">
              <w:rPr>
                <w:rStyle w:val="a3"/>
                <w:noProof/>
              </w:rPr>
              <w:t>РОЗДІЛ 4 ОРГАНІЗАЦІЙНО-ЕКОНОМІЧНИЙ РОЗДІЛ. ФУНКЦІОНАЛЬНО-ВАРТІСНИЙ АНАЛІЗ ПРОГРАМНОГО ПРОДУКТУ</w:t>
            </w:r>
            <w:r w:rsidR="00446D22">
              <w:rPr>
                <w:noProof/>
                <w:webHidden/>
              </w:rPr>
              <w:tab/>
            </w:r>
            <w:r w:rsidR="00446D22">
              <w:rPr>
                <w:noProof/>
                <w:webHidden/>
              </w:rPr>
              <w:fldChar w:fldCharType="begin"/>
            </w:r>
            <w:r w:rsidR="00446D22">
              <w:rPr>
                <w:noProof/>
                <w:webHidden/>
              </w:rPr>
              <w:instrText xml:space="preserve"> PAGEREF _Toc295815026 \h </w:instrText>
            </w:r>
            <w:r w:rsidR="00446D22">
              <w:rPr>
                <w:noProof/>
                <w:webHidden/>
              </w:rPr>
            </w:r>
            <w:r w:rsidR="00446D22">
              <w:rPr>
                <w:noProof/>
                <w:webHidden/>
              </w:rPr>
              <w:fldChar w:fldCharType="separate"/>
            </w:r>
            <w:r w:rsidR="00446D22">
              <w:rPr>
                <w:noProof/>
                <w:webHidden/>
              </w:rPr>
              <w:t>50</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27" w:history="1">
            <w:r w:rsidR="00446D22" w:rsidRPr="003C5BD4">
              <w:rPr>
                <w:rStyle w:val="a3"/>
                <w:noProof/>
              </w:rPr>
              <w:t>4.1 Постановка задачі техніко-економічного аналізу</w:t>
            </w:r>
            <w:r w:rsidR="00446D22">
              <w:rPr>
                <w:noProof/>
                <w:webHidden/>
              </w:rPr>
              <w:tab/>
            </w:r>
            <w:r w:rsidR="00446D22">
              <w:rPr>
                <w:noProof/>
                <w:webHidden/>
              </w:rPr>
              <w:fldChar w:fldCharType="begin"/>
            </w:r>
            <w:r w:rsidR="00446D22">
              <w:rPr>
                <w:noProof/>
                <w:webHidden/>
              </w:rPr>
              <w:instrText xml:space="preserve"> PAGEREF _Toc295815027 \h </w:instrText>
            </w:r>
            <w:r w:rsidR="00446D22">
              <w:rPr>
                <w:noProof/>
                <w:webHidden/>
              </w:rPr>
            </w:r>
            <w:r w:rsidR="00446D22">
              <w:rPr>
                <w:noProof/>
                <w:webHidden/>
              </w:rPr>
              <w:fldChar w:fldCharType="separate"/>
            </w:r>
            <w:r w:rsidR="00446D22">
              <w:rPr>
                <w:noProof/>
                <w:webHidden/>
              </w:rPr>
              <w:t>52</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28" w:history="1">
            <w:r w:rsidR="00446D22" w:rsidRPr="003C5BD4">
              <w:rPr>
                <w:rStyle w:val="a3"/>
                <w:noProof/>
              </w:rPr>
              <w:t>4.2 Обґрунтування функцій програмного продукту</w:t>
            </w:r>
            <w:r w:rsidR="00446D22">
              <w:rPr>
                <w:noProof/>
                <w:webHidden/>
              </w:rPr>
              <w:tab/>
            </w:r>
            <w:r w:rsidR="00446D22">
              <w:rPr>
                <w:noProof/>
                <w:webHidden/>
              </w:rPr>
              <w:fldChar w:fldCharType="begin"/>
            </w:r>
            <w:r w:rsidR="00446D22">
              <w:rPr>
                <w:noProof/>
                <w:webHidden/>
              </w:rPr>
              <w:instrText xml:space="preserve"> PAGEREF _Toc295815028 \h </w:instrText>
            </w:r>
            <w:r w:rsidR="00446D22">
              <w:rPr>
                <w:noProof/>
                <w:webHidden/>
              </w:rPr>
            </w:r>
            <w:r w:rsidR="00446D22">
              <w:rPr>
                <w:noProof/>
                <w:webHidden/>
              </w:rPr>
              <w:fldChar w:fldCharType="separate"/>
            </w:r>
            <w:r w:rsidR="00446D22">
              <w:rPr>
                <w:noProof/>
                <w:webHidden/>
              </w:rPr>
              <w:t>53</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29" w:history="1">
            <w:r w:rsidR="00446D22" w:rsidRPr="003C5BD4">
              <w:rPr>
                <w:rStyle w:val="a3"/>
                <w:noProof/>
              </w:rPr>
              <w:t>4.3 Обґрунтування системи параметрів ПП</w:t>
            </w:r>
            <w:r w:rsidR="00446D22">
              <w:rPr>
                <w:noProof/>
                <w:webHidden/>
              </w:rPr>
              <w:tab/>
            </w:r>
            <w:r w:rsidR="00446D22">
              <w:rPr>
                <w:noProof/>
                <w:webHidden/>
              </w:rPr>
              <w:fldChar w:fldCharType="begin"/>
            </w:r>
            <w:r w:rsidR="00446D22">
              <w:rPr>
                <w:noProof/>
                <w:webHidden/>
              </w:rPr>
              <w:instrText xml:space="preserve"> PAGEREF _Toc295815029 \h </w:instrText>
            </w:r>
            <w:r w:rsidR="00446D22">
              <w:rPr>
                <w:noProof/>
                <w:webHidden/>
              </w:rPr>
            </w:r>
            <w:r w:rsidR="00446D22">
              <w:rPr>
                <w:noProof/>
                <w:webHidden/>
              </w:rPr>
              <w:fldChar w:fldCharType="separate"/>
            </w:r>
            <w:r w:rsidR="00446D22">
              <w:rPr>
                <w:noProof/>
                <w:webHidden/>
              </w:rPr>
              <w:t>56</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30" w:history="1">
            <w:r w:rsidR="00446D22" w:rsidRPr="003C5BD4">
              <w:rPr>
                <w:rStyle w:val="a3"/>
                <w:noProof/>
              </w:rPr>
              <w:t>4.4 Аналіз рівня якості варіантів реалізації функцій</w:t>
            </w:r>
            <w:r w:rsidR="00446D22">
              <w:rPr>
                <w:noProof/>
                <w:webHidden/>
              </w:rPr>
              <w:tab/>
            </w:r>
            <w:r w:rsidR="00446D22">
              <w:rPr>
                <w:noProof/>
                <w:webHidden/>
              </w:rPr>
              <w:fldChar w:fldCharType="begin"/>
            </w:r>
            <w:r w:rsidR="00446D22">
              <w:rPr>
                <w:noProof/>
                <w:webHidden/>
              </w:rPr>
              <w:instrText xml:space="preserve"> PAGEREF _Toc295815030 \h </w:instrText>
            </w:r>
            <w:r w:rsidR="00446D22">
              <w:rPr>
                <w:noProof/>
                <w:webHidden/>
              </w:rPr>
            </w:r>
            <w:r w:rsidR="00446D22">
              <w:rPr>
                <w:noProof/>
                <w:webHidden/>
              </w:rPr>
              <w:fldChar w:fldCharType="separate"/>
            </w:r>
            <w:r w:rsidR="00446D22">
              <w:rPr>
                <w:noProof/>
                <w:webHidden/>
              </w:rPr>
              <w:t>62</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31" w:history="1">
            <w:r w:rsidR="00446D22" w:rsidRPr="003C5BD4">
              <w:rPr>
                <w:rStyle w:val="a3"/>
                <w:noProof/>
              </w:rPr>
              <w:t>4.5 Економічний аналіз варіантів розробки ПП</w:t>
            </w:r>
            <w:r w:rsidR="00446D22">
              <w:rPr>
                <w:noProof/>
                <w:webHidden/>
              </w:rPr>
              <w:tab/>
            </w:r>
            <w:r w:rsidR="00446D22">
              <w:rPr>
                <w:noProof/>
                <w:webHidden/>
              </w:rPr>
              <w:fldChar w:fldCharType="begin"/>
            </w:r>
            <w:r w:rsidR="00446D22">
              <w:rPr>
                <w:noProof/>
                <w:webHidden/>
              </w:rPr>
              <w:instrText xml:space="preserve"> PAGEREF _Toc295815031 \h </w:instrText>
            </w:r>
            <w:r w:rsidR="00446D22">
              <w:rPr>
                <w:noProof/>
                <w:webHidden/>
              </w:rPr>
            </w:r>
            <w:r w:rsidR="00446D22">
              <w:rPr>
                <w:noProof/>
                <w:webHidden/>
              </w:rPr>
              <w:fldChar w:fldCharType="separate"/>
            </w:r>
            <w:r w:rsidR="00446D22">
              <w:rPr>
                <w:noProof/>
                <w:webHidden/>
              </w:rPr>
              <w:t>63</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32" w:history="1">
            <w:r w:rsidR="00446D22" w:rsidRPr="003C5BD4">
              <w:rPr>
                <w:rStyle w:val="a3"/>
                <w:noProof/>
              </w:rPr>
              <w:t>4.6 Вибір кращого варіанта ПП техніко-економічного рівня</w:t>
            </w:r>
            <w:r w:rsidR="00446D22">
              <w:rPr>
                <w:noProof/>
                <w:webHidden/>
              </w:rPr>
              <w:tab/>
            </w:r>
            <w:r w:rsidR="00446D22">
              <w:rPr>
                <w:noProof/>
                <w:webHidden/>
              </w:rPr>
              <w:fldChar w:fldCharType="begin"/>
            </w:r>
            <w:r w:rsidR="00446D22">
              <w:rPr>
                <w:noProof/>
                <w:webHidden/>
              </w:rPr>
              <w:instrText xml:space="preserve"> PAGEREF _Toc295815032 \h </w:instrText>
            </w:r>
            <w:r w:rsidR="00446D22">
              <w:rPr>
                <w:noProof/>
                <w:webHidden/>
              </w:rPr>
            </w:r>
            <w:r w:rsidR="00446D22">
              <w:rPr>
                <w:noProof/>
                <w:webHidden/>
              </w:rPr>
              <w:fldChar w:fldCharType="separate"/>
            </w:r>
            <w:r w:rsidR="00446D22">
              <w:rPr>
                <w:noProof/>
                <w:webHidden/>
              </w:rPr>
              <w:t>66</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33" w:history="1">
            <w:r w:rsidR="00446D22" w:rsidRPr="003C5BD4">
              <w:rPr>
                <w:rStyle w:val="a3"/>
                <w:noProof/>
              </w:rPr>
              <w:t>Висновки до розділу 4</w:t>
            </w:r>
            <w:r w:rsidR="00446D22">
              <w:rPr>
                <w:noProof/>
                <w:webHidden/>
              </w:rPr>
              <w:tab/>
            </w:r>
            <w:r w:rsidR="00446D22">
              <w:rPr>
                <w:noProof/>
                <w:webHidden/>
              </w:rPr>
              <w:fldChar w:fldCharType="begin"/>
            </w:r>
            <w:r w:rsidR="00446D22">
              <w:rPr>
                <w:noProof/>
                <w:webHidden/>
              </w:rPr>
              <w:instrText xml:space="preserve"> PAGEREF _Toc295815033 \h </w:instrText>
            </w:r>
            <w:r w:rsidR="00446D22">
              <w:rPr>
                <w:noProof/>
                <w:webHidden/>
              </w:rPr>
            </w:r>
            <w:r w:rsidR="00446D22">
              <w:rPr>
                <w:noProof/>
                <w:webHidden/>
              </w:rPr>
              <w:fldChar w:fldCharType="separate"/>
            </w:r>
            <w:r w:rsidR="00446D22">
              <w:rPr>
                <w:noProof/>
                <w:webHidden/>
              </w:rPr>
              <w:t>67</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34" w:history="1">
            <w:r w:rsidR="00446D22" w:rsidRPr="003C5BD4">
              <w:rPr>
                <w:rStyle w:val="a3"/>
                <w:noProof/>
              </w:rPr>
              <w:t>РОЗДІЛ 5 РОЗДІЛ З ОХОРОНИ ПРАЦІ</w:t>
            </w:r>
            <w:r w:rsidR="00446D22">
              <w:rPr>
                <w:noProof/>
                <w:webHidden/>
              </w:rPr>
              <w:tab/>
            </w:r>
            <w:r w:rsidR="00446D22">
              <w:rPr>
                <w:noProof/>
                <w:webHidden/>
              </w:rPr>
              <w:fldChar w:fldCharType="begin"/>
            </w:r>
            <w:r w:rsidR="00446D22">
              <w:rPr>
                <w:noProof/>
                <w:webHidden/>
              </w:rPr>
              <w:instrText xml:space="preserve"> PAGEREF _Toc295815034 \h </w:instrText>
            </w:r>
            <w:r w:rsidR="00446D22">
              <w:rPr>
                <w:noProof/>
                <w:webHidden/>
              </w:rPr>
            </w:r>
            <w:r w:rsidR="00446D22">
              <w:rPr>
                <w:noProof/>
                <w:webHidden/>
              </w:rPr>
              <w:fldChar w:fldCharType="separate"/>
            </w:r>
            <w:r w:rsidR="00446D22">
              <w:rPr>
                <w:noProof/>
                <w:webHidden/>
              </w:rPr>
              <w:t>68</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35" w:history="1">
            <w:r w:rsidR="00446D22" w:rsidRPr="003C5BD4">
              <w:rPr>
                <w:rStyle w:val="a3"/>
                <w:noProof/>
              </w:rPr>
              <w:t>5.1 Аналіз шкідливих та небезпечних факторів</w:t>
            </w:r>
            <w:r w:rsidR="00446D22">
              <w:rPr>
                <w:noProof/>
                <w:webHidden/>
              </w:rPr>
              <w:tab/>
            </w:r>
            <w:r w:rsidR="00446D22">
              <w:rPr>
                <w:noProof/>
                <w:webHidden/>
              </w:rPr>
              <w:fldChar w:fldCharType="begin"/>
            </w:r>
            <w:r w:rsidR="00446D22">
              <w:rPr>
                <w:noProof/>
                <w:webHidden/>
              </w:rPr>
              <w:instrText xml:space="preserve"> PAGEREF _Toc295815035 \h </w:instrText>
            </w:r>
            <w:r w:rsidR="00446D22">
              <w:rPr>
                <w:noProof/>
                <w:webHidden/>
              </w:rPr>
            </w:r>
            <w:r w:rsidR="00446D22">
              <w:rPr>
                <w:noProof/>
                <w:webHidden/>
              </w:rPr>
              <w:fldChar w:fldCharType="separate"/>
            </w:r>
            <w:r w:rsidR="00446D22">
              <w:rPr>
                <w:noProof/>
                <w:webHidden/>
              </w:rPr>
              <w:t>69</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36" w:history="1">
            <w:r w:rsidR="00446D22" w:rsidRPr="003C5BD4">
              <w:rPr>
                <w:rStyle w:val="a3"/>
                <w:noProof/>
              </w:rPr>
              <w:t>5.2 Параметри мікроклімату</w:t>
            </w:r>
            <w:r w:rsidR="00446D22">
              <w:rPr>
                <w:noProof/>
                <w:webHidden/>
              </w:rPr>
              <w:tab/>
            </w:r>
            <w:r w:rsidR="00446D22">
              <w:rPr>
                <w:noProof/>
                <w:webHidden/>
              </w:rPr>
              <w:fldChar w:fldCharType="begin"/>
            </w:r>
            <w:r w:rsidR="00446D22">
              <w:rPr>
                <w:noProof/>
                <w:webHidden/>
              </w:rPr>
              <w:instrText xml:space="preserve"> PAGEREF _Toc295815036 \h </w:instrText>
            </w:r>
            <w:r w:rsidR="00446D22">
              <w:rPr>
                <w:noProof/>
                <w:webHidden/>
              </w:rPr>
            </w:r>
            <w:r w:rsidR="00446D22">
              <w:rPr>
                <w:noProof/>
                <w:webHidden/>
              </w:rPr>
              <w:fldChar w:fldCharType="separate"/>
            </w:r>
            <w:r w:rsidR="00446D22">
              <w:rPr>
                <w:noProof/>
                <w:webHidden/>
              </w:rPr>
              <w:t>69</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37" w:history="1">
            <w:r w:rsidR="00446D22" w:rsidRPr="003C5BD4">
              <w:rPr>
                <w:rStyle w:val="a3"/>
                <w:noProof/>
              </w:rPr>
              <w:t>5.3 Правила пожежної безпеки</w:t>
            </w:r>
            <w:r w:rsidR="00446D22">
              <w:rPr>
                <w:noProof/>
                <w:webHidden/>
              </w:rPr>
              <w:tab/>
            </w:r>
            <w:r w:rsidR="00446D22">
              <w:rPr>
                <w:noProof/>
                <w:webHidden/>
              </w:rPr>
              <w:fldChar w:fldCharType="begin"/>
            </w:r>
            <w:r w:rsidR="00446D22">
              <w:rPr>
                <w:noProof/>
                <w:webHidden/>
              </w:rPr>
              <w:instrText xml:space="preserve"> PAGEREF _Toc295815037 \h </w:instrText>
            </w:r>
            <w:r w:rsidR="00446D22">
              <w:rPr>
                <w:noProof/>
                <w:webHidden/>
              </w:rPr>
            </w:r>
            <w:r w:rsidR="00446D22">
              <w:rPr>
                <w:noProof/>
                <w:webHidden/>
              </w:rPr>
              <w:fldChar w:fldCharType="separate"/>
            </w:r>
            <w:r w:rsidR="00446D22">
              <w:rPr>
                <w:noProof/>
                <w:webHidden/>
              </w:rPr>
              <w:t>74</w:t>
            </w:r>
            <w:r w:rsidR="00446D22">
              <w:rPr>
                <w:noProof/>
                <w:webHidden/>
              </w:rPr>
              <w:fldChar w:fldCharType="end"/>
            </w:r>
          </w:hyperlink>
        </w:p>
        <w:p w:rsidR="00446D22" w:rsidRDefault="00622243">
          <w:pPr>
            <w:pStyle w:val="11"/>
            <w:tabs>
              <w:tab w:val="right" w:leader="dot" w:pos="9628"/>
            </w:tabs>
            <w:rPr>
              <w:rFonts w:asciiTheme="minorHAnsi" w:eastAsiaTheme="minorEastAsia" w:hAnsiTheme="minorHAnsi"/>
              <w:noProof/>
              <w:sz w:val="22"/>
              <w:lang w:val="en-US"/>
            </w:rPr>
          </w:pPr>
          <w:hyperlink w:anchor="_Toc295815038" w:history="1">
            <w:r w:rsidR="00446D22" w:rsidRPr="003C5BD4">
              <w:rPr>
                <w:rStyle w:val="a3"/>
                <w:noProof/>
              </w:rPr>
              <w:t>Висновки до розділу 5</w:t>
            </w:r>
            <w:r w:rsidR="00446D22">
              <w:rPr>
                <w:noProof/>
                <w:webHidden/>
              </w:rPr>
              <w:tab/>
            </w:r>
            <w:r w:rsidR="00446D22">
              <w:rPr>
                <w:noProof/>
                <w:webHidden/>
              </w:rPr>
              <w:fldChar w:fldCharType="begin"/>
            </w:r>
            <w:r w:rsidR="00446D22">
              <w:rPr>
                <w:noProof/>
                <w:webHidden/>
              </w:rPr>
              <w:instrText xml:space="preserve"> PAGEREF _Toc295815038 \h </w:instrText>
            </w:r>
            <w:r w:rsidR="00446D22">
              <w:rPr>
                <w:noProof/>
                <w:webHidden/>
              </w:rPr>
            </w:r>
            <w:r w:rsidR="00446D22">
              <w:rPr>
                <w:noProof/>
                <w:webHidden/>
              </w:rPr>
              <w:fldChar w:fldCharType="separate"/>
            </w:r>
            <w:r w:rsidR="00446D22">
              <w:rPr>
                <w:noProof/>
                <w:webHidden/>
              </w:rPr>
              <w:t>77</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39" w:history="1">
            <w:r w:rsidR="00446D22" w:rsidRPr="003C5BD4">
              <w:rPr>
                <w:rStyle w:val="a3"/>
                <w:noProof/>
              </w:rPr>
              <w:t>ВИСНОВКИ</w:t>
            </w:r>
            <w:r w:rsidR="00446D22">
              <w:rPr>
                <w:noProof/>
                <w:webHidden/>
              </w:rPr>
              <w:tab/>
            </w:r>
            <w:r w:rsidR="00446D22">
              <w:rPr>
                <w:noProof/>
                <w:webHidden/>
              </w:rPr>
              <w:fldChar w:fldCharType="begin"/>
            </w:r>
            <w:r w:rsidR="00446D22">
              <w:rPr>
                <w:noProof/>
                <w:webHidden/>
              </w:rPr>
              <w:instrText xml:space="preserve"> PAGEREF _Toc295815039 \h </w:instrText>
            </w:r>
            <w:r w:rsidR="00446D22">
              <w:rPr>
                <w:noProof/>
                <w:webHidden/>
              </w:rPr>
            </w:r>
            <w:r w:rsidR="00446D22">
              <w:rPr>
                <w:noProof/>
                <w:webHidden/>
              </w:rPr>
              <w:fldChar w:fldCharType="separate"/>
            </w:r>
            <w:r w:rsidR="00446D22">
              <w:rPr>
                <w:noProof/>
                <w:webHidden/>
              </w:rPr>
              <w:t>78</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40" w:history="1">
            <w:r w:rsidR="00446D22" w:rsidRPr="003C5BD4">
              <w:rPr>
                <w:rStyle w:val="a3"/>
                <w:noProof/>
              </w:rPr>
              <w:t>ПЕРЕЛІК ПОСИЛАНЬ</w:t>
            </w:r>
            <w:r w:rsidR="00446D22">
              <w:rPr>
                <w:noProof/>
                <w:webHidden/>
              </w:rPr>
              <w:tab/>
            </w:r>
            <w:r w:rsidR="00446D22">
              <w:rPr>
                <w:noProof/>
                <w:webHidden/>
              </w:rPr>
              <w:fldChar w:fldCharType="begin"/>
            </w:r>
            <w:r w:rsidR="00446D22">
              <w:rPr>
                <w:noProof/>
                <w:webHidden/>
              </w:rPr>
              <w:instrText xml:space="preserve"> PAGEREF _Toc295815040 \h </w:instrText>
            </w:r>
            <w:r w:rsidR="00446D22">
              <w:rPr>
                <w:noProof/>
                <w:webHidden/>
              </w:rPr>
            </w:r>
            <w:r w:rsidR="00446D22">
              <w:rPr>
                <w:noProof/>
                <w:webHidden/>
              </w:rPr>
              <w:fldChar w:fldCharType="separate"/>
            </w:r>
            <w:r w:rsidR="00446D22">
              <w:rPr>
                <w:noProof/>
                <w:webHidden/>
              </w:rPr>
              <w:t>79</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41" w:history="1">
            <w:r w:rsidR="00446D22" w:rsidRPr="003C5BD4">
              <w:rPr>
                <w:rStyle w:val="a3"/>
                <w:rFonts w:eastAsia="Times New Roman"/>
                <w:noProof/>
              </w:rPr>
              <w:t>ДОДАТКИ</w:t>
            </w:r>
            <w:r w:rsidR="00446D22">
              <w:rPr>
                <w:noProof/>
                <w:webHidden/>
              </w:rPr>
              <w:tab/>
            </w:r>
            <w:r w:rsidR="00446D22">
              <w:rPr>
                <w:noProof/>
                <w:webHidden/>
              </w:rPr>
              <w:fldChar w:fldCharType="begin"/>
            </w:r>
            <w:r w:rsidR="00446D22">
              <w:rPr>
                <w:noProof/>
                <w:webHidden/>
              </w:rPr>
              <w:instrText xml:space="preserve"> PAGEREF _Toc295815041 \h </w:instrText>
            </w:r>
            <w:r w:rsidR="00446D22">
              <w:rPr>
                <w:noProof/>
                <w:webHidden/>
              </w:rPr>
            </w:r>
            <w:r w:rsidR="00446D22">
              <w:rPr>
                <w:noProof/>
                <w:webHidden/>
              </w:rPr>
              <w:fldChar w:fldCharType="separate"/>
            </w:r>
            <w:r w:rsidR="00446D22">
              <w:rPr>
                <w:noProof/>
                <w:webHidden/>
              </w:rPr>
              <w:t>81</w:t>
            </w:r>
            <w:r w:rsidR="00446D22">
              <w:rPr>
                <w:noProof/>
                <w:webHidden/>
              </w:rPr>
              <w:fldChar w:fldCharType="end"/>
            </w:r>
          </w:hyperlink>
        </w:p>
        <w:p w:rsidR="00446D22" w:rsidRDefault="00622243">
          <w:pPr>
            <w:pStyle w:val="21"/>
            <w:tabs>
              <w:tab w:val="right" w:leader="dot" w:pos="9628"/>
            </w:tabs>
            <w:rPr>
              <w:rFonts w:asciiTheme="minorHAnsi" w:eastAsiaTheme="minorEastAsia" w:hAnsiTheme="minorHAnsi"/>
              <w:noProof/>
              <w:sz w:val="22"/>
              <w:lang w:val="en-US"/>
            </w:rPr>
          </w:pPr>
          <w:hyperlink w:anchor="_Toc295815042" w:history="1">
            <w:r w:rsidR="00446D22" w:rsidRPr="003C5BD4">
              <w:rPr>
                <w:rStyle w:val="a3"/>
                <w:rFonts w:eastAsia="Times New Roman"/>
                <w:noProof/>
              </w:rPr>
              <w:t>ДОДАТОК А</w:t>
            </w:r>
            <w:r w:rsidR="00446D22">
              <w:rPr>
                <w:noProof/>
                <w:webHidden/>
              </w:rPr>
              <w:tab/>
            </w:r>
            <w:r w:rsidR="00446D22">
              <w:rPr>
                <w:noProof/>
                <w:webHidden/>
              </w:rPr>
              <w:fldChar w:fldCharType="begin"/>
            </w:r>
            <w:r w:rsidR="00446D22">
              <w:rPr>
                <w:noProof/>
                <w:webHidden/>
              </w:rPr>
              <w:instrText xml:space="preserve"> PAGEREF _Toc295815042 \h </w:instrText>
            </w:r>
            <w:r w:rsidR="00446D22">
              <w:rPr>
                <w:noProof/>
                <w:webHidden/>
              </w:rPr>
            </w:r>
            <w:r w:rsidR="00446D22">
              <w:rPr>
                <w:noProof/>
                <w:webHidden/>
              </w:rPr>
              <w:fldChar w:fldCharType="separate"/>
            </w:r>
            <w:r w:rsidR="00446D22">
              <w:rPr>
                <w:noProof/>
                <w:webHidden/>
              </w:rPr>
              <w:t>81</w:t>
            </w:r>
            <w:r w:rsidR="00446D22">
              <w:rPr>
                <w:noProof/>
                <w:webHidden/>
              </w:rPr>
              <w:fldChar w:fldCharType="end"/>
            </w:r>
          </w:hyperlink>
        </w:p>
        <w:p w:rsidR="00BB14B3" w:rsidRPr="00F82CE3" w:rsidRDefault="00446D22" w:rsidP="00430DC8">
          <w:pPr>
            <w:rPr>
              <w:lang w:val="uk-UA"/>
            </w:rPr>
          </w:pPr>
          <w:r>
            <w:rPr>
              <w:szCs w:val="28"/>
              <w:lang w:val="uk-UA"/>
            </w:rPr>
            <w:fldChar w:fldCharType="end"/>
          </w:r>
        </w:p>
      </w:sdtContent>
    </w:sdt>
    <w:p w:rsidR="00BB14B3" w:rsidRPr="00F82CE3" w:rsidRDefault="00BB14B3" w:rsidP="00446D22">
      <w:pPr>
        <w:ind w:firstLine="0"/>
        <w:rPr>
          <w:rStyle w:val="apple-style-span"/>
          <w:rFonts w:asciiTheme="majorHAnsi" w:eastAsiaTheme="majorEastAsia" w:hAnsiTheme="majorHAnsi" w:cstheme="majorBidi"/>
          <w:b/>
          <w:bCs/>
          <w:sz w:val="36"/>
          <w:szCs w:val="28"/>
          <w:lang w:val="uk-UA"/>
        </w:rPr>
      </w:pPr>
    </w:p>
    <w:p w:rsidR="004D32D5" w:rsidRPr="00446D22" w:rsidRDefault="004D32D5" w:rsidP="00446D22">
      <w:pPr>
        <w:pStyle w:val="5"/>
        <w:rPr>
          <w:rStyle w:val="apple-style-span"/>
        </w:rPr>
      </w:pPr>
      <w:bookmarkStart w:id="0" w:name="_Toc295815002"/>
      <w:r w:rsidRPr="00446D22">
        <w:rPr>
          <w:rStyle w:val="apple-style-span"/>
        </w:rPr>
        <w:lastRenderedPageBreak/>
        <w:t>ВСТУП</w:t>
      </w:r>
      <w:bookmarkEnd w:id="0"/>
    </w:p>
    <w:p w:rsidR="00D57D0B" w:rsidRDefault="00D57D0B" w:rsidP="00765B6B">
      <w:pPr>
        <w:rPr>
          <w:rFonts w:eastAsia="Times New Roman" w:cs="Times New Roman"/>
          <w:szCs w:val="28"/>
          <w:shd w:val="clear" w:color="auto" w:fill="FFFFFF"/>
          <w:lang w:val="uk-UA" w:eastAsia="ru-RU"/>
        </w:rPr>
      </w:pPr>
      <w:r w:rsidRPr="00763629">
        <w:rPr>
          <w:lang w:val="uk-UA" w:eastAsia="ru-RU"/>
        </w:rPr>
        <w:t>На сьогоднішній день темпи розвитку програмного забезпечення набир</w:t>
      </w:r>
      <w:r w:rsidRPr="00763629">
        <w:rPr>
          <w:lang w:val="uk-UA" w:eastAsia="ru-RU"/>
        </w:rPr>
        <w:t>а</w:t>
      </w:r>
      <w:r w:rsidRPr="00763629">
        <w:rPr>
          <w:lang w:val="uk-UA" w:eastAsia="ru-RU"/>
        </w:rPr>
        <w:t>ють таких обертів, що виробники змушені випускати нові версії програмного забезпечення все частіше і частіше додаючи нові функції та виправляючи існ</w:t>
      </w:r>
      <w:r w:rsidRPr="00763629">
        <w:rPr>
          <w:lang w:val="uk-UA" w:eastAsia="ru-RU"/>
        </w:rPr>
        <w:t>у</w:t>
      </w:r>
      <w:r>
        <w:rPr>
          <w:lang w:val="uk-UA" w:eastAsia="ru-RU"/>
        </w:rPr>
        <w:t>ючі проблеми.  Не зважаючи на швидкий темп якість програмного забезпечення повинна залишатися на високому рівні. Регресійне тестування (</w:t>
      </w:r>
      <w:r>
        <w:rPr>
          <w:rFonts w:eastAsia="Times New Roman" w:cs="Times New Roman"/>
          <w:szCs w:val="28"/>
          <w:shd w:val="clear" w:color="auto" w:fill="FFFFFF"/>
          <w:lang w:val="uk-UA" w:eastAsia="ru-RU"/>
        </w:rPr>
        <w:t>спрямоване</w:t>
      </w:r>
      <w:r w:rsidRPr="00F82CE3">
        <w:rPr>
          <w:rFonts w:eastAsia="Times New Roman" w:cs="Times New Roman"/>
          <w:szCs w:val="28"/>
          <w:shd w:val="clear" w:color="auto" w:fill="FFFFFF"/>
          <w:lang w:val="uk-UA" w:eastAsia="ru-RU"/>
        </w:rPr>
        <w:t> на виявлення помилок у вже протестованих</w:t>
      </w:r>
      <w:r>
        <w:rPr>
          <w:rFonts w:eastAsia="Times New Roman" w:cs="Times New Roman"/>
          <w:szCs w:val="28"/>
          <w:shd w:val="clear" w:color="auto" w:fill="FFFFFF"/>
          <w:lang w:val="uk-UA" w:eastAsia="ru-RU"/>
        </w:rPr>
        <w:t xml:space="preserve"> раніше</w:t>
      </w:r>
      <w:r w:rsidRPr="00F82CE3">
        <w:rPr>
          <w:rFonts w:eastAsia="Times New Roman" w:cs="Times New Roman"/>
          <w:szCs w:val="28"/>
          <w:shd w:val="clear" w:color="auto" w:fill="FFFFFF"/>
          <w:lang w:val="uk-UA" w:eastAsia="ru-RU"/>
        </w:rPr>
        <w:t xml:space="preserve"> ділянках вихідного коду</w:t>
      </w:r>
      <w:r>
        <w:rPr>
          <w:rFonts w:eastAsia="Times New Roman" w:cs="Times New Roman"/>
          <w:szCs w:val="28"/>
          <w:shd w:val="clear" w:color="auto" w:fill="FFFFFF"/>
          <w:lang w:val="uk-UA" w:eastAsia="ru-RU"/>
        </w:rPr>
        <w:t>) п</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винно виконуватися при випуску кожної нової версії програмного забезпече</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w:t>
      </w:r>
      <w:r w:rsidR="00763629">
        <w:rPr>
          <w:rFonts w:eastAsia="Times New Roman" w:cs="Times New Roman"/>
          <w:szCs w:val="28"/>
          <w:shd w:val="clear" w:color="auto" w:fill="FFFFFF"/>
          <w:lang w:val="uk-UA" w:eastAsia="ru-RU"/>
        </w:rPr>
        <w:t xml:space="preserve"> Але регресійне тестування це досить дорогий етап і метою планування р</w:t>
      </w:r>
      <w:r w:rsidR="00763629">
        <w:rPr>
          <w:rFonts w:eastAsia="Times New Roman" w:cs="Times New Roman"/>
          <w:szCs w:val="28"/>
          <w:shd w:val="clear" w:color="auto" w:fill="FFFFFF"/>
          <w:lang w:val="uk-UA" w:eastAsia="ru-RU"/>
        </w:rPr>
        <w:t>е</w:t>
      </w:r>
      <w:r w:rsidR="00763629">
        <w:rPr>
          <w:rFonts w:eastAsia="Times New Roman" w:cs="Times New Roman"/>
          <w:szCs w:val="28"/>
          <w:shd w:val="clear" w:color="auto" w:fill="FFFFFF"/>
          <w:lang w:val="uk-UA" w:eastAsia="ru-RU"/>
        </w:rPr>
        <w:t>гресійного тестування є побудова оптимальної множини тестів, що зможуть в</w:t>
      </w:r>
      <w:r w:rsidR="00763629">
        <w:rPr>
          <w:rFonts w:eastAsia="Times New Roman" w:cs="Times New Roman"/>
          <w:szCs w:val="28"/>
          <w:shd w:val="clear" w:color="auto" w:fill="FFFFFF"/>
          <w:lang w:val="uk-UA" w:eastAsia="ru-RU"/>
        </w:rPr>
        <w:t>и</w:t>
      </w:r>
      <w:r w:rsidR="00763629">
        <w:rPr>
          <w:rFonts w:eastAsia="Times New Roman" w:cs="Times New Roman"/>
          <w:szCs w:val="28"/>
          <w:shd w:val="clear" w:color="auto" w:fill="FFFFFF"/>
          <w:lang w:val="uk-UA" w:eastAsia="ru-RU"/>
        </w:rPr>
        <w:t>явити максимальну кількість потенційних помилок.</w:t>
      </w:r>
    </w:p>
    <w:p w:rsidR="00763629" w:rsidRDefault="00D57D0B"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Метою даної роботи є розроблення нового методу регресійного тестува</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 з використанням систем контролю версій, який розвиватиме ідеї класичних методів та буде оснований на врахуванні змін у програмному забезпеченні.</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Перший розділ присвячений існуючим методам регресійного тестування, та огляду основних функцій систем управління ревізіями.</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У другому розділі будується новий метод регресійного тестування.</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У третьому розділі описується програмне забезпечення </w:t>
      </w:r>
      <w:r>
        <w:rPr>
          <w:rFonts w:eastAsia="Times New Roman" w:cs="Times New Roman"/>
          <w:szCs w:val="28"/>
          <w:shd w:val="clear" w:color="auto" w:fill="FFFFFF"/>
          <w:lang w:eastAsia="ru-RU"/>
        </w:rPr>
        <w:t>«</w:t>
      </w:r>
      <w:r>
        <w:rPr>
          <w:rFonts w:eastAsia="Times New Roman" w:cs="Times New Roman"/>
          <w:szCs w:val="28"/>
          <w:shd w:val="clear" w:color="auto" w:fill="FFFFFF"/>
          <w:lang w:val="en-US" w:eastAsia="ru-RU"/>
        </w:rPr>
        <w:t>Regression</w:t>
      </w:r>
      <w:r w:rsidRPr="00763629">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Vie</w:t>
      </w:r>
      <w:r>
        <w:rPr>
          <w:rFonts w:eastAsia="Times New Roman" w:cs="Times New Roman"/>
          <w:szCs w:val="28"/>
          <w:shd w:val="clear" w:color="auto" w:fill="FFFFFF"/>
          <w:lang w:val="en-US" w:eastAsia="ru-RU"/>
        </w:rPr>
        <w:t>w</w:t>
      </w:r>
      <w:r>
        <w:rPr>
          <w:rFonts w:eastAsia="Times New Roman" w:cs="Times New Roman"/>
          <w:szCs w:val="28"/>
          <w:shd w:val="clear" w:color="auto" w:fill="FFFFFF"/>
          <w:lang w:val="en-US" w:eastAsia="ru-RU"/>
        </w:rPr>
        <w:t>er</w:t>
      </w:r>
      <w:r>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яке реалізує побудований метод.</w:t>
      </w:r>
    </w:p>
    <w:p w:rsidR="00D57D0B"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Четвертий розділ – </w:t>
      </w:r>
      <w:r w:rsidR="00D57D0B">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функціонально-вартісний аналіз програмного проду</w:t>
      </w:r>
      <w:r>
        <w:rPr>
          <w:rFonts w:eastAsia="Times New Roman" w:cs="Times New Roman"/>
          <w:szCs w:val="28"/>
          <w:shd w:val="clear" w:color="auto" w:fill="FFFFFF"/>
          <w:lang w:val="uk-UA" w:eastAsia="ru-RU"/>
        </w:rPr>
        <w:t>к</w:t>
      </w:r>
      <w:r>
        <w:rPr>
          <w:rFonts w:eastAsia="Times New Roman" w:cs="Times New Roman"/>
          <w:szCs w:val="28"/>
          <w:shd w:val="clear" w:color="auto" w:fill="FFFFFF"/>
          <w:lang w:val="uk-UA" w:eastAsia="ru-RU"/>
        </w:rPr>
        <w:t>ту.</w:t>
      </w:r>
    </w:p>
    <w:p w:rsidR="00763629" w:rsidRPr="00D57D0B" w:rsidRDefault="00763629" w:rsidP="00765B6B">
      <w:pPr>
        <w:rPr>
          <w:lang w:val="uk-UA" w:eastAsia="ru-RU"/>
        </w:rPr>
      </w:pPr>
      <w:r>
        <w:rPr>
          <w:rFonts w:eastAsia="Times New Roman" w:cs="Times New Roman"/>
          <w:szCs w:val="28"/>
          <w:shd w:val="clear" w:color="auto" w:fill="FFFFFF"/>
          <w:lang w:val="uk-UA" w:eastAsia="ru-RU"/>
        </w:rPr>
        <w:t>П’ятий розділ присвячений питанням охорони праці.</w:t>
      </w:r>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3E7313" w:rsidRPr="00D57D0B" w:rsidRDefault="00A8612A" w:rsidP="00446D22">
      <w:pPr>
        <w:pStyle w:val="5"/>
        <w:rPr>
          <w:rStyle w:val="apple-style-span"/>
          <w:lang w:val="ru-RU"/>
        </w:rPr>
      </w:pPr>
      <w:bookmarkStart w:id="1" w:name="_Toc295815003"/>
      <w:r w:rsidRPr="00F82CE3">
        <w:rPr>
          <w:rStyle w:val="apple-style-span"/>
        </w:rPr>
        <w:lastRenderedPageBreak/>
        <w:t>ПОСТАНОВКА ЗАДАЧІ</w:t>
      </w:r>
      <w:bookmarkEnd w:id="1"/>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В даній роботі необхідно:</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класичні підходи та методи регресійного тестування</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основні принципи роботи систем керування версіями</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метод регресійного тестування оснований на системах кон</w:t>
      </w:r>
      <w:r w:rsidRPr="00AA105D">
        <w:rPr>
          <w:rStyle w:val="apple-style-span"/>
          <w:rFonts w:cs="Times New Roman"/>
          <w:szCs w:val="28"/>
          <w:lang w:val="uk-UA"/>
        </w:rPr>
        <w:t>т</w:t>
      </w:r>
      <w:r w:rsidRPr="00AA105D">
        <w:rPr>
          <w:rStyle w:val="apple-style-span"/>
          <w:rFonts w:cs="Times New Roman"/>
          <w:szCs w:val="28"/>
          <w:lang w:val="uk-UA"/>
        </w:rPr>
        <w:t>ролю версій</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програмне забезпечення для визначення обсягу регресійного тестування враховуючи: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модулів програмного забезпечення і вихідних файлів цих модулів </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Когнітивну карту перехресного впливу модулів програми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змін в програмному забезпеченні експортований з системи </w:t>
      </w:r>
      <w:r w:rsidR="00AA105D" w:rsidRPr="00AA105D">
        <w:rPr>
          <w:rStyle w:val="apple-style-span"/>
          <w:rFonts w:cs="Times New Roman"/>
          <w:szCs w:val="28"/>
          <w:lang w:val="uk-UA"/>
        </w:rPr>
        <w:t>контролю</w:t>
      </w:r>
      <w:r w:rsidRPr="00AA105D">
        <w:rPr>
          <w:rStyle w:val="apple-style-span"/>
          <w:rFonts w:cs="Times New Roman"/>
          <w:szCs w:val="28"/>
          <w:lang w:val="uk-UA"/>
        </w:rPr>
        <w:t xml:space="preserve"> версій</w:t>
      </w:r>
    </w:p>
    <w:p w:rsidR="007B111D" w:rsidRPr="007B111D" w:rsidRDefault="007B111D" w:rsidP="007B111D">
      <w:pPr>
        <w:rPr>
          <w:lang w:val="uk-UA" w:eastAsia="ru-RU"/>
        </w:rPr>
      </w:pPr>
    </w:p>
    <w:p w:rsidR="004D32D5" w:rsidRPr="007B111D" w:rsidRDefault="004D32D5" w:rsidP="003E7313">
      <w:pPr>
        <w:pStyle w:val="5"/>
        <w:jc w:val="left"/>
        <w:rPr>
          <w:rStyle w:val="apple-style-span"/>
          <w:lang w:val="ru-RU"/>
        </w:rPr>
      </w:pPr>
      <w:r w:rsidRPr="00F82CE3">
        <w:rPr>
          <w:rStyle w:val="apple-style-span"/>
        </w:rPr>
        <w:br w:type="page"/>
      </w:r>
    </w:p>
    <w:p w:rsidR="00AC4D1B" w:rsidRPr="00F82CE3" w:rsidRDefault="005359B8" w:rsidP="00AB59A5">
      <w:pPr>
        <w:pStyle w:val="1"/>
      </w:pPr>
      <w:bookmarkStart w:id="2" w:name="_Toc295815004"/>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2"/>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w:t>
      </w:r>
      <w:r w:rsidRPr="0066725C">
        <w:rPr>
          <w:rStyle w:val="apple-style-span"/>
          <w:rFonts w:cs="Times New Roman"/>
          <w:szCs w:val="28"/>
          <w:lang w:val="uk-UA"/>
        </w:rPr>
        <w:t>але може містити більше технічних вимог, які описані в стандарт</w:t>
      </w:r>
      <w:r w:rsidR="0066725C" w:rsidRPr="0066725C">
        <w:rPr>
          <w:rStyle w:val="apple-style-span"/>
          <w:rFonts w:cs="Times New Roman"/>
          <w:szCs w:val="28"/>
          <w:lang w:val="uk-UA"/>
        </w:rPr>
        <w:t>ах</w:t>
      </w:r>
      <w:r w:rsidRPr="0066725C">
        <w:rPr>
          <w:rStyle w:val="apple-converted-space"/>
          <w:rFonts w:cs="Times New Roman"/>
          <w:szCs w:val="28"/>
          <w:lang w:val="uk-UA"/>
        </w:rPr>
        <w:t> </w:t>
      </w:r>
      <w:r w:rsidRPr="0066725C">
        <w:rPr>
          <w:rFonts w:cs="Times New Roman"/>
          <w:szCs w:val="28"/>
          <w:lang w:val="uk-UA"/>
        </w:rPr>
        <w:t>ISO 9126</w:t>
      </w:r>
      <w:r w:rsidR="0066725C" w:rsidRPr="0066725C">
        <w:rPr>
          <w:rFonts w:cs="Times New Roman"/>
          <w:szCs w:val="28"/>
          <w:lang w:val="uk-UA"/>
        </w:rPr>
        <w:t xml:space="preserve">, </w:t>
      </w:r>
      <w:r w:rsidR="0066725C" w:rsidRPr="0066725C">
        <w:rPr>
          <w:rFonts w:cs="Times New Roman"/>
          <w:szCs w:val="28"/>
          <w:lang w:val="en-US"/>
        </w:rPr>
        <w:t>ISO</w:t>
      </w:r>
      <w:r w:rsidR="0066725C" w:rsidRPr="0066725C">
        <w:rPr>
          <w:rFonts w:cs="Times New Roman"/>
          <w:szCs w:val="28"/>
          <w:lang w:val="uk-UA"/>
        </w:rPr>
        <w:t xml:space="preserve"> </w:t>
      </w:r>
      <w:r w:rsidR="0066725C" w:rsidRPr="0066725C">
        <w:rPr>
          <w:rFonts w:eastAsia="Times New Roman" w:cs="Times New Roman"/>
          <w:szCs w:val="28"/>
          <w:shd w:val="clear" w:color="auto" w:fill="FFFFFF"/>
          <w:lang w:val="uk-UA" w:eastAsia="ru-RU"/>
        </w:rPr>
        <w:t xml:space="preserve">25010 </w:t>
      </w:r>
      <w:r w:rsidR="0066725C">
        <w:rPr>
          <w:rStyle w:val="apple-style-span"/>
          <w:rFonts w:cs="Times New Roman"/>
          <w:szCs w:val="28"/>
          <w:lang w:val="uk-UA"/>
        </w:rPr>
        <w:t>[1</w:t>
      </w:r>
      <w:r w:rsidR="0066725C" w:rsidRPr="0066725C">
        <w:rPr>
          <w:rStyle w:val="apple-style-span"/>
          <w:rFonts w:cs="Times New Roman"/>
          <w:szCs w:val="28"/>
          <w:lang w:val="uk-UA"/>
        </w:rPr>
        <w:t>,2</w:t>
      </w:r>
      <w:r w:rsidR="00273FB0" w:rsidRPr="0066725C">
        <w:rPr>
          <w:rStyle w:val="apple-style-span"/>
          <w:rFonts w:cs="Times New Roman"/>
          <w:szCs w:val="28"/>
          <w:lang w:val="uk-UA"/>
        </w:rPr>
        <w:t>]</w:t>
      </w:r>
      <w:r w:rsidRPr="0066725C">
        <w:rPr>
          <w:rStyle w:val="apple-style-span"/>
          <w:rFonts w:cs="Times New Roman"/>
          <w:szCs w:val="28"/>
          <w:lang w:val="uk-UA"/>
        </w:rPr>
        <w:t>. Тестування - це процес технічного дослідження, який викон</w:t>
      </w:r>
      <w:r w:rsidRPr="0066725C">
        <w:rPr>
          <w:rStyle w:val="apple-style-span"/>
          <w:rFonts w:cs="Times New Roman"/>
          <w:szCs w:val="28"/>
          <w:lang w:val="uk-UA"/>
        </w:rPr>
        <w:t>у</w:t>
      </w:r>
      <w:r w:rsidRPr="0066725C">
        <w:rPr>
          <w:rStyle w:val="apple-style-span"/>
          <w:rFonts w:cs="Times New Roman"/>
          <w:szCs w:val="28"/>
          <w:lang w:val="uk-UA"/>
        </w:rPr>
        <w:t xml:space="preserve">ється </w:t>
      </w:r>
      <w:r w:rsidRPr="00F82CE3">
        <w:rPr>
          <w:rStyle w:val="apple-style-span"/>
          <w:rFonts w:cs="Times New Roman"/>
          <w:szCs w:val="28"/>
          <w:lang w:val="uk-UA"/>
        </w:rPr>
        <w:t xml:space="preserve">на вимогу замовників, і призначений для вияву інформації про якість продукту відносно контексту, в </w:t>
      </w:r>
      <w:r w:rsidR="0066725C">
        <w:rPr>
          <w:rStyle w:val="apple-style-span"/>
          <w:rFonts w:cs="Times New Roman"/>
          <w:szCs w:val="28"/>
          <w:lang w:val="uk-UA"/>
        </w:rPr>
        <w:t>якому він має використовуватис</w:t>
      </w:r>
      <w:r w:rsidR="0066725C" w:rsidRPr="0066725C">
        <w:rPr>
          <w:rStyle w:val="apple-style-span"/>
          <w:rFonts w:cs="Times New Roman"/>
          <w:szCs w:val="28"/>
          <w:lang w:val="uk-UA"/>
        </w:rPr>
        <w:t>ь[</w:t>
      </w:r>
      <w:r w:rsidR="0066725C" w:rsidRPr="0066725C">
        <w:rPr>
          <w:rStyle w:val="apple-style-span"/>
          <w:rFonts w:cs="Times New Roman"/>
          <w:szCs w:val="28"/>
        </w:rPr>
        <w:t>3</w:t>
      </w:r>
      <w:r w:rsidR="00273FB0" w:rsidRPr="0066725C">
        <w:rPr>
          <w:rStyle w:val="apple-style-span"/>
          <w:rFonts w:cs="Times New Roman"/>
          <w:szCs w:val="28"/>
          <w:lang w:val="uk-UA"/>
        </w:rPr>
        <w:t>]</w:t>
      </w:r>
      <w:r w:rsidR="0066725C" w:rsidRPr="0066725C">
        <w:rPr>
          <w:rStyle w:val="apple-style-span"/>
          <w:rFonts w:cs="Times New Roman"/>
          <w:color w:val="FF0000"/>
          <w:szCs w:val="28"/>
        </w:rPr>
        <w:t xml:space="preserve">. </w:t>
      </w:r>
      <w:r w:rsidRPr="00F82CE3">
        <w:rPr>
          <w:rStyle w:val="apple-style-span"/>
          <w:rFonts w:cs="Times New Roman"/>
          <w:szCs w:val="28"/>
          <w:lang w:val="uk-UA"/>
        </w:rPr>
        <w:t xml:space="preserve">До цього процесу входить виконання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0F7489">
      <w:pPr>
        <w:pStyle w:val="2"/>
      </w:pPr>
      <w:bookmarkStart w:id="3" w:name="_Toc295815005"/>
      <w:r w:rsidRPr="00F82CE3">
        <w:lastRenderedPageBreak/>
        <w:t>Регресійне тестування</w:t>
      </w:r>
      <w:bookmarkEnd w:id="3"/>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r w:rsidR="00E5175E" w:rsidRPr="00F82CE3">
        <w:rPr>
          <w:rFonts w:eastAsia="Times New Roman" w:cs="Times New Roman"/>
          <w:szCs w:val="28"/>
          <w:shd w:val="clear" w:color="auto" w:fill="FFFFFF"/>
          <w:lang w:val="uk-UA" w:eastAsia="ru-RU"/>
        </w:rPr>
        <w:t xml:space="preserve">regression </w:t>
      </w:r>
      <w:r w:rsidRPr="00F82CE3">
        <w:rPr>
          <w:rFonts w:eastAsia="Times New Roman" w:cs="Times New Roman"/>
          <w:szCs w:val="28"/>
          <w:shd w:val="clear" w:color="auto" w:fill="FFFFFF"/>
          <w:lang w:val="uk-UA" w:eastAsia="ru-RU"/>
        </w:rPr>
        <w:t>testing)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4A0998">
        <w:rPr>
          <w:rFonts w:eastAsia="Times New Roman" w:cs="Times New Roman"/>
          <w:szCs w:val="28"/>
          <w:shd w:val="clear" w:color="auto" w:fill="FFFFFF"/>
          <w:lang w:val="uk-UA" w:eastAsia="ru-RU"/>
        </w:rPr>
        <w:t>[</w:t>
      </w:r>
      <w:r w:rsidR="004A0998" w:rsidRPr="004A0998">
        <w:rPr>
          <w:rFonts w:eastAsia="Times New Roman" w:cs="Times New Roman"/>
          <w:szCs w:val="28"/>
          <w:shd w:val="clear" w:color="auto" w:fill="FFFFFF"/>
          <w:lang w:eastAsia="ru-RU"/>
        </w:rPr>
        <w:t>4</w:t>
      </w:r>
      <w:r w:rsidR="00273FB0" w:rsidRPr="004A0998">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(regression defects</w:t>
      </w:r>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4A0998" w:rsidRPr="004A0998">
        <w:rPr>
          <w:rFonts w:eastAsia="Times New Roman" w:cs="Times New Roman"/>
          <w:szCs w:val="28"/>
          <w:shd w:val="clear" w:color="auto" w:fill="FFFFFF"/>
          <w:lang w:val="uk-UA" w:eastAsia="ru-RU"/>
        </w:rPr>
        <w:t>[5</w:t>
      </w:r>
      <w:r w:rsidR="00273FB0" w:rsidRPr="004A0998">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00021443" w:rsidRPr="0002144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eastAsia="ru-RU"/>
        </w:rPr>
        <w:t>6</w:t>
      </w:r>
      <w:r w:rsidRPr="00021443">
        <w:rPr>
          <w:rFonts w:eastAsia="Times New Roman" w:cs="Times New Roman"/>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0F7489">
      <w:pPr>
        <w:pStyle w:val="3"/>
      </w:pPr>
      <w:bookmarkStart w:id="4" w:name="_Toc295815006"/>
      <w:r w:rsidRPr="00F82CE3">
        <w:lastRenderedPageBreak/>
        <w:t>Визначення необхідної множини тестів</w:t>
      </w:r>
      <w:bookmarkEnd w:id="4"/>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r w:rsidRPr="00F82CE3">
        <w:rPr>
          <w:rFonts w:eastAsia="Times New Roman" w:cs="Times New Roman"/>
          <w:szCs w:val="28"/>
          <w:shd w:val="clear" w:color="auto" w:fill="FFFFFF"/>
          <w:lang w:val="uk-UA" w:eastAsia="ru-RU"/>
        </w:rPr>
        <w:t xml:space="preserve">тування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r w:rsidR="00E71628" w:rsidRPr="00E71628">
        <w:rPr>
          <w:rFonts w:eastAsia="Times New Roman" w:cs="Times New Roman"/>
          <w:szCs w:val="28"/>
          <w:shd w:val="clear" w:color="auto" w:fill="FFFFFF"/>
          <w:lang w:val="uk-UA" w:eastAsia="ru-RU"/>
        </w:rPr>
        <w:t>[7,8]</w:t>
      </w:r>
      <w:r w:rsidR="00303377" w:rsidRPr="00F82CE3">
        <w:rPr>
          <w:rFonts w:eastAsia="Times New Roman" w:cs="Times New Roman"/>
          <w:szCs w:val="28"/>
          <w:shd w:val="clear" w:color="auto" w:fill="FFFFFF"/>
          <w:lang w:val="uk-UA" w:eastAsia="ru-RU"/>
        </w:rPr>
        <w:t>.</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r w:rsidR="00AC64CD" w:rsidRPr="00F82CE3">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E71628" w:rsidRPr="00E71628">
        <w:rPr>
          <w:rFonts w:eastAsia="Times New Roman" w:cs="Times New Roman"/>
          <w:szCs w:val="28"/>
          <w:shd w:val="clear" w:color="auto" w:fill="FFFFFF"/>
          <w:lang w:val="uk-UA" w:eastAsia="ru-RU"/>
        </w:rPr>
        <w:t>[9]</w:t>
      </w:r>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інформації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довільних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проблеми зупинки,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r w:rsidR="00427F51" w:rsidRPr="00F82CE3">
        <w:rPr>
          <w:rFonts w:eastAsia="Times New Roman" w:cs="Times New Roman"/>
          <w:szCs w:val="28"/>
          <w:shd w:val="clear" w:color="auto" w:fill="FFFFFF"/>
          <w:lang w:val="uk-UA" w:eastAsia="ru-RU"/>
        </w:rPr>
        <w:t xml:space="preserve">во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ркових методах регресійного тестування, заснованих на аналізі коду</w:t>
      </w:r>
      <w:r w:rsidR="00E71628" w:rsidRPr="00E71628">
        <w:rPr>
          <w:rFonts w:eastAsia="Times New Roman" w:cs="Times New Roman"/>
          <w:szCs w:val="28"/>
          <w:shd w:val="clear" w:color="auto" w:fill="FFFFFF"/>
          <w:lang w:eastAsia="ru-RU"/>
        </w:rPr>
        <w:t>[10]</w:t>
      </w:r>
      <w:r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Мн</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w:t>
      </w:r>
      <w:r w:rsidRPr="00F82CE3">
        <w:rPr>
          <w:rFonts w:eastAsia="Times New Roman" w:cs="Times New Roman"/>
          <w:szCs w:val="28"/>
          <w:shd w:val="clear" w:color="auto" w:fill="FFFFFF"/>
          <w:lang w:val="uk-UA" w:eastAsia="ru-RU"/>
        </w:rPr>
        <w:lastRenderedPageBreak/>
        <w:t xml:space="preserve">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оскільки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r w:rsidR="00030841" w:rsidRPr="00030841">
        <w:rPr>
          <w:rFonts w:eastAsia="Times New Roman" w:cs="Times New Roman"/>
          <w:szCs w:val="28"/>
          <w:shd w:val="clear" w:color="auto" w:fill="FFFFFF"/>
          <w:lang w:eastAsia="ru-RU"/>
        </w:rPr>
        <w:t>[11]</w:t>
      </w:r>
      <w:r w:rsidR="00303377" w:rsidRPr="00F82CE3">
        <w:rPr>
          <w:rFonts w:eastAsia="Times New Roman" w:cs="Times New Roman"/>
          <w:szCs w:val="28"/>
          <w:shd w:val="clear" w:color="auto" w:fill="FFFFFF"/>
          <w:lang w:val="uk-UA" w:eastAsia="ru-RU"/>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0F7489">
      <w:pPr>
        <w:pStyle w:val="3"/>
      </w:pPr>
      <w:bookmarkStart w:id="5" w:name="_Toc295815007"/>
      <w:r w:rsidRPr="00F82CE3">
        <w:lastRenderedPageBreak/>
        <w:t>Умови керованості і особливості реалізації регресійного тестування</w:t>
      </w:r>
      <w:bookmarkEnd w:id="5"/>
      <w:r w:rsidRPr="00F82CE3">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r w:rsidR="00030841" w:rsidRPr="00030841">
        <w:rPr>
          <w:rFonts w:eastAsia="Times New Roman" w:cs="Times New Roman"/>
          <w:szCs w:val="28"/>
          <w:shd w:val="clear" w:color="auto" w:fill="FFFFFF"/>
          <w:lang w:eastAsia="ru-RU"/>
        </w:rPr>
        <w:t>[5]</w:t>
      </w:r>
      <w:r w:rsidRPr="00F82CE3">
        <w:rPr>
          <w:rFonts w:eastAsia="Times New Roman" w:cs="Times New Roman"/>
          <w:szCs w:val="28"/>
          <w:shd w:val="clear" w:color="auto" w:fill="FFFFFF"/>
          <w:lang w:val="uk-UA" w:eastAsia="ru-RU"/>
        </w:rPr>
        <w:t>:</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Як при модульному, так і при інтеграційному регресійному тест</w:t>
      </w:r>
      <w:r w:rsidRPr="00030841">
        <w:rPr>
          <w:shd w:val="clear" w:color="auto" w:fill="FFFFFF"/>
          <w:lang w:val="uk-UA" w:eastAsia="ru-RU"/>
        </w:rPr>
        <w:t>у</w:t>
      </w:r>
      <w:r w:rsidRPr="00030841">
        <w:rPr>
          <w:shd w:val="clear" w:color="auto" w:fill="FFFFFF"/>
          <w:lang w:val="uk-UA" w:eastAsia="ru-RU"/>
        </w:rPr>
        <w:t>ванні в якості модулів, що викликаються модулем, що тестується безпосередньо чи опосередковано, мають використовуватися ре</w:t>
      </w:r>
      <w:r w:rsidRPr="00030841">
        <w:rPr>
          <w:shd w:val="clear" w:color="auto" w:fill="FFFFFF"/>
          <w:lang w:val="uk-UA" w:eastAsia="ru-RU"/>
        </w:rPr>
        <w:t>а</w:t>
      </w:r>
      <w:r w:rsidRPr="00030841">
        <w:rPr>
          <w:shd w:val="clear" w:color="auto" w:fill="FFFFFF"/>
          <w:lang w:val="uk-UA" w:eastAsia="ru-RU"/>
        </w:rPr>
        <w:t>льні модулі системи. Це легко здійснити, оскільки на етапі регр</w:t>
      </w:r>
      <w:r w:rsidRPr="00030841">
        <w:rPr>
          <w:shd w:val="clear" w:color="auto" w:fill="FFFFFF"/>
          <w:lang w:val="uk-UA" w:eastAsia="ru-RU"/>
        </w:rPr>
        <w:t>е</w:t>
      </w:r>
      <w:r w:rsidRPr="00030841">
        <w:rPr>
          <w:shd w:val="clear" w:color="auto" w:fill="FFFFFF"/>
          <w:lang w:val="uk-UA" w:eastAsia="ru-RU"/>
        </w:rPr>
        <w:t>сійного тестування всі модулі доступні в завершеному вигляді.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коректність самих змін. Крім того, при зміні специфік</w:t>
      </w:r>
      <w:r w:rsidRPr="00030841">
        <w:rPr>
          <w:shd w:val="clear" w:color="auto" w:fill="FFFFFF"/>
          <w:lang w:val="uk-UA" w:eastAsia="ru-RU"/>
        </w:rPr>
        <w:t>а</w:t>
      </w:r>
      <w:r w:rsidRPr="00030841">
        <w:rPr>
          <w:shd w:val="clear" w:color="auto" w:fill="FFFFFF"/>
          <w:lang w:val="uk-UA" w:eastAsia="ru-RU"/>
        </w:rPr>
        <w:t>ції вимог необхідне посилене регресійне тестування змінених фу</w:t>
      </w:r>
      <w:r w:rsidRPr="00030841">
        <w:rPr>
          <w:shd w:val="clear" w:color="auto" w:fill="FFFFFF"/>
          <w:lang w:val="uk-UA" w:eastAsia="ru-RU"/>
        </w:rPr>
        <w:t>н</w:t>
      </w:r>
      <w:r w:rsidRPr="00030841">
        <w:rPr>
          <w:shd w:val="clear" w:color="auto" w:fill="FFFFFF"/>
          <w:lang w:val="uk-UA" w:eastAsia="ru-RU"/>
        </w:rPr>
        <w:t>кцій цієї специфікації, а також всіх функцій, які могли бути пор</w:t>
      </w:r>
      <w:r w:rsidRPr="00030841">
        <w:rPr>
          <w:shd w:val="clear" w:color="auto" w:fill="FFFFFF"/>
          <w:lang w:val="uk-UA" w:eastAsia="ru-RU"/>
        </w:rPr>
        <w:t>у</w:t>
      </w:r>
      <w:r w:rsidRPr="00030841">
        <w:rPr>
          <w:shd w:val="clear" w:color="auto" w:fill="FFFFFF"/>
          <w:lang w:val="uk-UA" w:eastAsia="ru-RU"/>
        </w:rPr>
        <w:t>шені з необережності. Єдиним випадком коли ми змушені покла</w:t>
      </w:r>
      <w:r w:rsidRPr="00030841">
        <w:rPr>
          <w:shd w:val="clear" w:color="auto" w:fill="FFFFFF"/>
          <w:lang w:val="uk-UA" w:eastAsia="ru-RU"/>
        </w:rPr>
        <w:t>с</w:t>
      </w:r>
      <w:r w:rsidRPr="00030841">
        <w:rPr>
          <w:shd w:val="clear" w:color="auto" w:fill="FFFFFF"/>
          <w:lang w:val="uk-UA" w:eastAsia="ru-RU"/>
        </w:rPr>
        <w:t>тися на правильність зміненого технічного завдання, є зміна техні</w:t>
      </w:r>
      <w:r w:rsidRPr="00030841">
        <w:rPr>
          <w:shd w:val="clear" w:color="auto" w:fill="FFFFFF"/>
          <w:lang w:val="uk-UA" w:eastAsia="ru-RU"/>
        </w:rPr>
        <w:t>ч</w:t>
      </w:r>
      <w:r w:rsidRPr="00030841">
        <w:rPr>
          <w:shd w:val="clear" w:color="auto" w:fill="FFFFFF"/>
          <w:lang w:val="uk-UA" w:eastAsia="ru-RU"/>
        </w:rPr>
        <w:t>ного завдання для всієї системи або для модуля верхнього (у графі викликів) рівня, за умови, що крім технічного завдання, не існує н</w:t>
      </w:r>
      <w:r w:rsidRPr="00030841">
        <w:rPr>
          <w:shd w:val="clear" w:color="auto" w:fill="FFFFFF"/>
          <w:lang w:val="uk-UA" w:eastAsia="ru-RU"/>
        </w:rPr>
        <w:t>і</w:t>
      </w:r>
      <w:r w:rsidRPr="00030841">
        <w:rPr>
          <w:shd w:val="clear" w:color="auto" w:fill="FFFFFF"/>
          <w:lang w:val="uk-UA" w:eastAsia="ru-RU"/>
        </w:rPr>
        <w:lastRenderedPageBreak/>
        <w:t xml:space="preserve">якої додаткової </w:t>
      </w:r>
      <w:r w:rsidR="004D3F70" w:rsidRPr="00030841">
        <w:rPr>
          <w:shd w:val="clear" w:color="auto" w:fill="FFFFFF"/>
          <w:lang w:val="uk-UA" w:eastAsia="ru-RU"/>
        </w:rPr>
        <w:t>документації і / або будь-якої</w:t>
      </w:r>
      <w:r w:rsidRPr="00030841">
        <w:rPr>
          <w:shd w:val="clear" w:color="auto" w:fill="FFFFFF"/>
          <w:lang w:val="uk-UA" w:eastAsia="ru-RU"/>
        </w:rPr>
        <w:t xml:space="preserve"> інший інформації, за якою можна було б судити про помилку в технічному завданні.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У програмі немає помилок, крім тих, які могли виникнути через її зміни.</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Тести, що застосовувалися для тестування попередніх версій пр</w:t>
      </w:r>
      <w:r w:rsidRPr="00030841">
        <w:rPr>
          <w:shd w:val="clear" w:color="auto" w:fill="FFFFFF"/>
          <w:lang w:val="uk-UA" w:eastAsia="ru-RU"/>
        </w:rPr>
        <w:t>о</w:t>
      </w:r>
      <w:r w:rsidRPr="00030841">
        <w:rPr>
          <w:shd w:val="clear" w:color="auto" w:fill="FFFFFF"/>
          <w:lang w:val="uk-UA" w:eastAsia="ru-RU"/>
        </w:rPr>
        <w:t>грамного продукту, доступні, при цьому протокол прогону тестів складається з вхідних даних, вихідних даних і траєкторії. Траєкт</w:t>
      </w:r>
      <w:r w:rsidRPr="00030841">
        <w:rPr>
          <w:shd w:val="clear" w:color="auto" w:fill="FFFFFF"/>
          <w:lang w:val="uk-UA" w:eastAsia="ru-RU"/>
        </w:rPr>
        <w:t>о</w:t>
      </w:r>
      <w:r w:rsidRPr="00030841">
        <w:rPr>
          <w:shd w:val="clear" w:color="auto" w:fill="FFFFFF"/>
          <w:lang w:val="uk-UA" w:eastAsia="ru-RU"/>
        </w:rPr>
        <w:t>рія являє собою шлях у керуючому графові програми, проходження якого викликається використанням деякого набору вхідних даних. Її можна застосовувати для оцінки структурного покриття, забезпеч</w:t>
      </w:r>
      <w:r w:rsidRPr="00030841">
        <w:rPr>
          <w:shd w:val="clear" w:color="auto" w:fill="FFFFFF"/>
          <w:lang w:val="uk-UA" w:eastAsia="ru-RU"/>
        </w:rPr>
        <w:t>у</w:t>
      </w:r>
      <w:r w:rsidRPr="00030841">
        <w:rPr>
          <w:shd w:val="clear" w:color="auto" w:fill="FFFFFF"/>
          <w:lang w:val="uk-UA" w:eastAsia="ru-RU"/>
        </w:rPr>
        <w:t>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Деякі ділянки коду програми не одержують керування при вик</w:t>
      </w:r>
      <w:r w:rsidRPr="00030841">
        <w:rPr>
          <w:shd w:val="clear" w:color="auto" w:fill="FFFFFF"/>
          <w:lang w:val="uk-UA" w:eastAsia="ru-RU"/>
        </w:rPr>
        <w:t>о</w:t>
      </w:r>
      <w:r w:rsidRPr="00030841">
        <w:rPr>
          <w:shd w:val="clear" w:color="auto" w:fill="FFFFFF"/>
          <w:lang w:val="uk-UA" w:eastAsia="ru-RU"/>
        </w:rPr>
        <w:t>нанні деяких тестів.</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Якщо ділянка коду реалізує вимогу, але змінений фрагмент коду не отримує управління при виконанні тесту, то він і не може впливати на значення вихідних даних програми при виконанні даного тесту.</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w:t>
      </w:r>
      <w:r w:rsidRPr="00030841">
        <w:rPr>
          <w:shd w:val="clear" w:color="auto" w:fill="FFFFFF"/>
          <w:lang w:val="uk-UA" w:eastAsia="ru-RU"/>
        </w:rPr>
        <w:t>ю</w:t>
      </w:r>
      <w:r w:rsidRPr="00030841">
        <w:rPr>
          <w:shd w:val="clear" w:color="auto" w:fill="FFFFFF"/>
          <w:lang w:val="uk-UA" w:eastAsia="ru-RU"/>
        </w:rPr>
        <w:t>ється перший блок програми, наприклад, шляхом додавання ініці</w:t>
      </w:r>
      <w:r w:rsidRPr="00030841">
        <w:rPr>
          <w:shd w:val="clear" w:color="auto" w:fill="FFFFFF"/>
          <w:lang w:val="uk-UA" w:eastAsia="ru-RU"/>
        </w:rPr>
        <w:t>а</w:t>
      </w:r>
      <w:r w:rsidRPr="00030841">
        <w:rPr>
          <w:shd w:val="clear" w:color="auto" w:fill="FFFFFF"/>
          <w:lang w:val="uk-UA" w:eastAsia="ru-RU"/>
        </w:rPr>
        <w:t>лізації змінної, всі шляхи у програмі також змінюються, і, як насл</w:t>
      </w:r>
      <w:r w:rsidRPr="00030841">
        <w:rPr>
          <w:shd w:val="clear" w:color="auto" w:fill="FFFFFF"/>
          <w:lang w:val="uk-UA" w:eastAsia="ru-RU"/>
        </w:rPr>
        <w:t>і</w:t>
      </w:r>
      <w:r w:rsidRPr="00030841">
        <w:rPr>
          <w:shd w:val="clear" w:color="auto" w:fill="FFFFFF"/>
          <w:lang w:val="uk-UA" w:eastAsia="ru-RU"/>
        </w:rPr>
        <w:t>док, вимагають повторного тестування. Проте може так трапитися, що тільки на невеликому підмножині шляхів дійсно використов</w:t>
      </w:r>
      <w:r w:rsidRPr="00030841">
        <w:rPr>
          <w:shd w:val="clear" w:color="auto" w:fill="FFFFFF"/>
          <w:lang w:val="uk-UA" w:eastAsia="ru-RU"/>
        </w:rPr>
        <w:t>у</w:t>
      </w:r>
      <w:r w:rsidRPr="00030841">
        <w:rPr>
          <w:shd w:val="clear" w:color="auto" w:fill="FFFFFF"/>
          <w:lang w:val="uk-UA" w:eastAsia="ru-RU"/>
        </w:rPr>
        <w:t>ється ця ініціалізована змінна.</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lastRenderedPageBreak/>
        <w:t>Не кожен тест</w:t>
      </w:r>
      <w:r w:rsidR="004D3F70" w:rsidRPr="00030841">
        <w:rPr>
          <w:b/>
          <w:shd w:val="clear" w:color="auto" w:fill="FFFFFF"/>
          <w:lang w:val="uk-UA" w:eastAsia="ru-RU"/>
        </w:rPr>
        <w:t xml:space="preserve"> </w:t>
      </w:r>
      <m:oMath>
        <m:sSub>
          <m:sSubPr>
            <m:ctrlPr>
              <w:rPr>
                <w:rFonts w:ascii="Cambria Math" w:hAnsi="Cambria Math"/>
                <w:b/>
                <w:i/>
                <w:shd w:val="clear" w:color="auto" w:fill="FFFFFF"/>
                <w:lang w:val="uk-UA" w:eastAsia="ru-RU"/>
              </w:rPr>
            </m:ctrlPr>
          </m:sSubPr>
          <m:e>
            <m:r>
              <m:rPr>
                <m:sty m:val="bi"/>
              </m:rPr>
              <w:rPr>
                <w:rFonts w:ascii="Cambria Math" w:hAnsi="Cambria Math"/>
                <w:shd w:val="clear" w:color="auto" w:fill="FFFFFF"/>
                <w:lang w:val="uk-UA" w:eastAsia="ru-RU"/>
              </w:rPr>
              <m:t>t</m:t>
            </m:r>
          </m:e>
          <m:sub>
            <m:r>
              <m:rPr>
                <m:sty m:val="bi"/>
              </m:rPr>
              <w:rPr>
                <w:rFonts w:ascii="Cambria Math" w:hAnsi="Cambria Math"/>
                <w:shd w:val="clear" w:color="auto" w:fill="FFFFFF"/>
                <w:lang w:val="uk-UA" w:eastAsia="ru-RU"/>
              </w:rPr>
              <m:t>k</m:t>
            </m:r>
          </m:sub>
        </m:sSub>
        <m:r>
          <m:rPr>
            <m:sty m:val="bi"/>
          </m:rPr>
          <w:rPr>
            <w:rFonts w:ascii="Cambria Math" w:hAnsi="Cambria Math"/>
            <w:shd w:val="clear" w:color="auto" w:fill="FFFFFF"/>
            <w:lang w:val="uk-UA" w:eastAsia="ru-RU"/>
          </w:rPr>
          <m:t>∈T</m:t>
        </m:r>
      </m:oMath>
      <w:r w:rsidRPr="00030841">
        <w:rPr>
          <w:shd w:val="clear" w:color="auto" w:fill="FFFFFF"/>
          <w:lang w:val="uk-UA" w:eastAsia="ru-RU"/>
        </w:rPr>
        <w:t>, перевіряючий ко</w:t>
      </w:r>
      <w:r w:rsidR="00367C2C" w:rsidRPr="00030841">
        <w:rPr>
          <w:shd w:val="clear" w:color="auto" w:fill="FFFFFF"/>
          <w:lang w:val="uk-UA" w:eastAsia="ru-RU"/>
        </w:rPr>
        <w:t>д, що знаходиться на одному путі</w:t>
      </w:r>
      <w:r w:rsidRPr="00030841">
        <w:rPr>
          <w:shd w:val="clear" w:color="auto" w:fill="FFFFFF"/>
          <w:lang w:val="uk-UA" w:eastAsia="ru-RU"/>
        </w:rPr>
        <w:t xml:space="preserve"> зі зміненим кодом, обов'язково покриває цей змінений код.</w:t>
      </w:r>
    </w:p>
    <w:p w:rsidR="003F18B0" w:rsidRPr="00030841" w:rsidRDefault="00367C2C" w:rsidP="00030841">
      <w:pPr>
        <w:pStyle w:val="a4"/>
        <w:numPr>
          <w:ilvl w:val="0"/>
          <w:numId w:val="33"/>
        </w:numPr>
        <w:rPr>
          <w:shd w:val="clear" w:color="auto" w:fill="FFFFFF"/>
          <w:lang w:val="uk-UA" w:eastAsia="ru-RU"/>
        </w:rPr>
      </w:pPr>
      <w:r w:rsidRPr="00030841">
        <w:rPr>
          <w:shd w:val="clear" w:color="auto" w:fill="FFFFFF"/>
          <w:lang w:val="uk-UA" w:eastAsia="ru-RU"/>
        </w:rPr>
        <w:t>Код, що знаходиться на одному</w:t>
      </w:r>
      <w:r w:rsidR="003F18B0" w:rsidRPr="00030841">
        <w:rPr>
          <w:shd w:val="clear" w:color="auto" w:fill="FFFFFF"/>
          <w:lang w:val="uk-UA" w:eastAsia="ru-RU"/>
        </w:rPr>
        <w:t xml:space="preserve"> </w:t>
      </w:r>
      <w:r w:rsidRPr="00030841">
        <w:rPr>
          <w:shd w:val="clear" w:color="auto" w:fill="FFFFFF"/>
          <w:lang w:val="uk-UA" w:eastAsia="ru-RU"/>
        </w:rPr>
        <w:t>путі</w:t>
      </w:r>
      <w:r w:rsidR="003F18B0" w:rsidRPr="00030841">
        <w:rPr>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0F7489">
      <w:pPr>
        <w:pStyle w:val="3"/>
      </w:pPr>
      <w:bookmarkStart w:id="6" w:name="_Toc295815008"/>
      <w:r w:rsidRPr="00F82CE3">
        <w:lastRenderedPageBreak/>
        <w:t>Класифікація тестів при відборі</w:t>
      </w:r>
      <w:bookmarkEnd w:id="6"/>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придатних для повторного використання. Це те</w:t>
      </w:r>
      <w:r w:rsidRPr="00030841">
        <w:rPr>
          <w:shd w:val="clear" w:color="auto" w:fill="FFFFFF"/>
          <w:lang w:val="uk-UA" w:eastAsia="ru-RU"/>
        </w:rPr>
        <w:t>с</w:t>
      </w:r>
      <w:r w:rsidRPr="00030841">
        <w:rPr>
          <w:shd w:val="clear" w:color="auto" w:fill="FFFFFF"/>
          <w:lang w:val="uk-UA" w:eastAsia="ru-RU"/>
        </w:rPr>
        <w:t>ти, які вже запускалися і придатні до використання, але зачіпають тільки елементи програми, що не зазнали змін. При повторному в</w:t>
      </w:r>
      <w:r w:rsidRPr="00030841">
        <w:rPr>
          <w:shd w:val="clear" w:color="auto" w:fill="FFFFFF"/>
          <w:lang w:val="uk-UA" w:eastAsia="ru-RU"/>
        </w:rPr>
        <w:t>и</w:t>
      </w:r>
      <w:r w:rsidRPr="00030841">
        <w:rPr>
          <w:shd w:val="clear" w:color="auto" w:fill="FFFFFF"/>
          <w:lang w:val="uk-UA" w:eastAsia="ru-RU"/>
        </w:rPr>
        <w:t>конанні вихідні дані таких тестів співпадуть з вихідними даними, отриманими на вихідній програмі. Отже, такі тести не вимагають перезапуску.</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які потребують повторного запуску. До них відн</w:t>
      </w:r>
      <w:r w:rsidRPr="00030841">
        <w:rPr>
          <w:shd w:val="clear" w:color="auto" w:fill="FFFFFF"/>
          <w:lang w:val="uk-UA" w:eastAsia="ru-RU"/>
        </w:rPr>
        <w:t>о</w:t>
      </w:r>
      <w:r w:rsidRPr="00030841">
        <w:rPr>
          <w:shd w:val="clear" w:color="auto" w:fill="FFFFFF"/>
          <w:lang w:val="uk-UA" w:eastAsia="ru-RU"/>
        </w:rPr>
        <w:t>сяться тести, які вже запускали, але вимагають перезапуску, оскіл</w:t>
      </w:r>
      <w:r w:rsidRPr="00030841">
        <w:rPr>
          <w:shd w:val="clear" w:color="auto" w:fill="FFFFFF"/>
          <w:lang w:val="uk-UA" w:eastAsia="ru-RU"/>
        </w:rPr>
        <w:t>ь</w:t>
      </w:r>
      <w:r w:rsidRPr="00030841">
        <w:rPr>
          <w:shd w:val="clear" w:color="auto" w:fill="FFFFFF"/>
          <w:lang w:val="uk-UA" w:eastAsia="ru-RU"/>
        </w:rPr>
        <w:t>ки зачіпають, принаймні, один змінений елемент, яки</w:t>
      </w:r>
      <w:r w:rsidR="00367C2C" w:rsidRPr="00030841">
        <w:rPr>
          <w:shd w:val="clear" w:color="auto" w:fill="FFFFFF"/>
          <w:lang w:val="uk-UA" w:eastAsia="ru-RU"/>
        </w:rPr>
        <w:t>й підлягає п</w:t>
      </w:r>
      <w:r w:rsidR="00367C2C" w:rsidRPr="00030841">
        <w:rPr>
          <w:shd w:val="clear" w:color="auto" w:fill="FFFFFF"/>
          <w:lang w:val="uk-UA" w:eastAsia="ru-RU"/>
        </w:rPr>
        <w:t>о</w:t>
      </w:r>
      <w:r w:rsidR="00367C2C" w:rsidRPr="00030841">
        <w:rPr>
          <w:shd w:val="clear" w:color="auto" w:fill="FFFFFF"/>
          <w:lang w:val="uk-UA" w:eastAsia="ru-RU"/>
        </w:rPr>
        <w:t>вторному тестуванню</w:t>
      </w:r>
      <w:r w:rsidRPr="00030841">
        <w:rPr>
          <w:shd w:val="clear" w:color="auto" w:fill="FFFFFF"/>
          <w:lang w:val="uk-UA" w:eastAsia="ru-RU"/>
        </w:rPr>
        <w:t>. При повторному виконанні такі тести м</w:t>
      </w:r>
      <w:r w:rsidRPr="00030841">
        <w:rPr>
          <w:shd w:val="clear" w:color="auto" w:fill="FFFFFF"/>
          <w:lang w:val="uk-UA" w:eastAsia="ru-RU"/>
        </w:rPr>
        <w:t>о</w:t>
      </w:r>
      <w:r w:rsidRPr="00030841">
        <w:rPr>
          <w:shd w:val="clear" w:color="auto" w:fill="FFFFFF"/>
          <w:lang w:val="uk-UA" w:eastAsia="ru-RU"/>
        </w:rPr>
        <w:t>жуть давати результат, відмінний від результату, показаного на в</w:t>
      </w:r>
      <w:r w:rsidRPr="00030841">
        <w:rPr>
          <w:shd w:val="clear" w:color="auto" w:fill="FFFFFF"/>
          <w:lang w:val="uk-UA" w:eastAsia="ru-RU"/>
        </w:rPr>
        <w:t>и</w:t>
      </w:r>
      <w:r w:rsidRPr="00030841">
        <w:rPr>
          <w:shd w:val="clear" w:color="auto" w:fill="FFFFFF"/>
          <w:lang w:val="uk-UA" w:eastAsia="ru-RU"/>
        </w:rPr>
        <w:t>хідній програмі. Множина тестів, які потребують повторного запу</w:t>
      </w:r>
      <w:r w:rsidRPr="00030841">
        <w:rPr>
          <w:shd w:val="clear" w:color="auto" w:fill="FFFFFF"/>
          <w:lang w:val="uk-UA" w:eastAsia="ru-RU"/>
        </w:rPr>
        <w:t>с</w:t>
      </w:r>
      <w:r w:rsidRPr="00030841">
        <w:rPr>
          <w:shd w:val="clear" w:color="auto" w:fill="FFFFFF"/>
          <w:lang w:val="uk-UA" w:eastAsia="ru-RU"/>
        </w:rPr>
        <w:t>ку, забезпечує хороше покриття структурних елементів навіть за наявності нових функціональних можливостей.</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застарілих тестів. Ці тести, більше не можуть бути заст</w:t>
      </w:r>
      <w:r w:rsidRPr="00030841">
        <w:rPr>
          <w:shd w:val="clear" w:color="auto" w:fill="FFFFFF"/>
          <w:lang w:val="uk-UA" w:eastAsia="ru-RU"/>
        </w:rPr>
        <w:t>о</w:t>
      </w:r>
      <w:r w:rsidRPr="00030841">
        <w:rPr>
          <w:shd w:val="clear" w:color="auto" w:fill="FFFFFF"/>
          <w:lang w:val="uk-UA" w:eastAsia="ru-RU"/>
        </w:rPr>
        <w:t>совні до зміненої програмі та непридатні для подальшого тестува</w:t>
      </w:r>
      <w:r w:rsidRPr="00030841">
        <w:rPr>
          <w:shd w:val="clear" w:color="auto" w:fill="FFFFFF"/>
          <w:lang w:val="uk-UA" w:eastAsia="ru-RU"/>
        </w:rPr>
        <w:t>н</w:t>
      </w:r>
      <w:r w:rsidRPr="00030841">
        <w:rPr>
          <w:shd w:val="clear" w:color="auto" w:fill="FFFFFF"/>
          <w:lang w:val="uk-UA" w:eastAsia="ru-RU"/>
        </w:rPr>
        <w:t>ня, оскільки вони зачіпають тільки елементи, які були видалені при зміні програми. Їх можна видалити з набору регресійних тестів.</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Нові тести, які ще не запускалися і можуть бути використані для т</w:t>
      </w:r>
      <w:r w:rsidRPr="00030841">
        <w:rPr>
          <w:shd w:val="clear" w:color="auto" w:fill="FFFFFF"/>
          <w:lang w:val="uk-UA" w:eastAsia="ru-RU"/>
        </w:rPr>
        <w:t>е</w:t>
      </w:r>
      <w:r w:rsidRPr="00030841">
        <w:rPr>
          <w:shd w:val="clear" w:color="auto" w:fill="FFFFFF"/>
          <w:lang w:val="uk-UA" w:eastAsia="ru-RU"/>
        </w:rPr>
        <w:t>стування.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39FAB31D" wp14:editId="61B62B70">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A24" w:rsidRDefault="00245A24"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A24" w:rsidRPr="00F02182" w:rsidRDefault="00245A24"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A24" w:rsidRPr="00F02182" w:rsidRDefault="00245A24"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5A24" w:rsidRDefault="00245A24"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245A24" w:rsidRDefault="00245A24" w:rsidP="003B491D">
                        <w:pPr>
                          <w:pStyle w:val="NormalWeb"/>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245A24" w:rsidRPr="00F02182" w:rsidRDefault="00245A24" w:rsidP="003B491D">
                        <w:pPr>
                          <w:pStyle w:val="NormalWeb"/>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245A24" w:rsidRPr="00F02182" w:rsidRDefault="00245A24" w:rsidP="00CA3A83">
                        <w:pPr>
                          <w:pStyle w:val="NormalWeb"/>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245A24" w:rsidRDefault="00245A24" w:rsidP="003B491D">
                        <w:pPr>
                          <w:pStyle w:val="NormalWeb"/>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r w:rsidR="003E17E2">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1</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1</w:t>
      </w:r>
      <w:r w:rsidR="00622243">
        <w:rPr>
          <w:noProof/>
        </w:rPr>
        <w:fldChar w:fldCharType="end"/>
      </w:r>
      <w:r w:rsidR="003E17E2">
        <w:rPr>
          <w:lang w:val="uk-UA"/>
        </w:rPr>
        <w:t xml:space="preserve"> –</w:t>
      </w:r>
      <w:r>
        <w:rPr>
          <w:lang w:val="uk-UA"/>
        </w:rPr>
        <w:t xml:space="preserve"> </w:t>
      </w:r>
      <w:r w:rsidRPr="006010C1">
        <w:rPr>
          <w:lang w:val="uk-UA"/>
        </w:rPr>
        <w:t>Життєвий цикл тесту</w:t>
      </w:r>
    </w:p>
    <w:p w:rsidR="0049433E" w:rsidRDefault="0049433E" w:rsidP="00430DC8">
      <w:pPr>
        <w:ind w:firstLine="284"/>
      </w:pPr>
    </w:p>
    <w:p w:rsidR="00CA3A83" w:rsidRPr="00F82CE3" w:rsidRDefault="00DF2893" w:rsidP="00430DC8">
      <w:pPr>
        <w:ind w:firstLine="284"/>
        <w:rPr>
          <w:rFonts w:eastAsia="Times New Roman" w:cs="Times New Roman"/>
          <w:szCs w:val="28"/>
          <w:shd w:val="clear" w:color="auto" w:fill="FFFFFF"/>
          <w:lang w:val="uk-UA" w:eastAsia="ru-RU"/>
        </w:rPr>
      </w:pPr>
      <w:bookmarkStart w:id="7" w:name="_GoBack"/>
      <w:bookmarkEnd w:id="7"/>
      <w:r>
        <w:t>Рис</w:t>
      </w:r>
      <w:r w:rsidR="00062973">
        <w:rPr>
          <w:lang w:val="uk-UA"/>
        </w:rPr>
        <w:t>унок</w:t>
      </w:r>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0F7489">
      <w:pPr>
        <w:pStyle w:val="3"/>
      </w:pPr>
      <w:bookmarkStart w:id="8" w:name="_Toc295815009"/>
      <w:r w:rsidRPr="00F82CE3">
        <w:lastRenderedPageBreak/>
        <w:t>Класифікація методів вибору</w:t>
      </w:r>
      <w:r w:rsidR="00BB14B3" w:rsidRPr="00F82CE3">
        <w:t xml:space="preserve"> те</w:t>
      </w:r>
      <w:r w:rsidR="00430DC8" w:rsidRPr="00F82CE3">
        <w:t>cт</w:t>
      </w:r>
      <w:r w:rsidR="00BB14B3" w:rsidRPr="00F82CE3">
        <w:t>ів</w:t>
      </w:r>
      <w:bookmarkEnd w:id="8"/>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r w:rsidR="00030841" w:rsidRPr="002159BC">
        <w:rPr>
          <w:rFonts w:eastAsia="Times New Roman" w:cs="Times New Roman"/>
          <w:szCs w:val="28"/>
          <w:shd w:val="clear" w:color="auto" w:fill="FFFFFF"/>
          <w:lang w:val="uk-UA" w:eastAsia="ru-RU"/>
        </w:rPr>
        <w:t>[5]</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ведінка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r w:rsidR="00C40E28" w:rsidRPr="00F82CE3">
        <w:rPr>
          <w:rFonts w:eastAsia="Times New Roman" w:cs="Times New Roman"/>
          <w:szCs w:val="28"/>
          <w:shd w:val="clear" w:color="auto" w:fill="FFFFFF"/>
          <w:lang w:val="uk-UA" w:eastAsia="ru-RU"/>
        </w:rPr>
        <w:t xml:space="preserve">різняється.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 xml:space="preserve">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гресійного тестування, тобто вартості реалізації її вимог щодо часу і пам'яті, а 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lastRenderedPageBreak/>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r w:rsidRPr="00F82CE3">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будь-якого оператора функції вся функція вважається зміненою; при аналізі на рівні окремих операторів ми можемо виключити частину тестів, що містять виклик </w:t>
      </w:r>
      <w:r w:rsidRPr="00F82CE3">
        <w:rPr>
          <w:rFonts w:eastAsia="Times New Roman" w:cs="Times New Roman"/>
          <w:szCs w:val="28"/>
          <w:shd w:val="clear" w:color="auto" w:fill="FFFFFF"/>
          <w:lang w:val="uk-UA" w:eastAsia="ru-RU"/>
        </w:rPr>
        <w:lastRenderedPageBreak/>
        <w:t>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0F7489">
      <w:pPr>
        <w:pStyle w:val="3"/>
        <w:rPr>
          <w:rFonts w:eastAsia="Times New Roman"/>
        </w:rPr>
      </w:pPr>
      <w:bookmarkStart w:id="9" w:name="_Toc295815010"/>
      <w:r w:rsidRPr="00EF299C">
        <w:rPr>
          <w:rFonts w:eastAsia="Times New Roman"/>
        </w:rPr>
        <w:lastRenderedPageBreak/>
        <w:t>Методи вибору тестів</w:t>
      </w:r>
      <w:bookmarkEnd w:id="9"/>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AA105D" w:rsidRDefault="00EF299C" w:rsidP="00AA105D">
      <w:pPr>
        <w:ind w:firstLine="0"/>
        <w:rPr>
          <w:rFonts w:eastAsia="Times New Roman" w:cs="Times New Roman"/>
          <w:szCs w:val="28"/>
          <w:shd w:val="clear" w:color="auto" w:fill="FFFFFF"/>
          <w:lang w:val="en-US" w:eastAsia="ru-RU"/>
        </w:rPr>
      </w:pPr>
      <w:r w:rsidRPr="00185911">
        <w:rPr>
          <w:lang w:val="uk-UA"/>
        </w:rPr>
        <w:br w:type="page"/>
      </w:r>
    </w:p>
    <w:p w:rsidR="00BB14B3" w:rsidRPr="00F82CE3" w:rsidRDefault="00BB14B3" w:rsidP="000F7489">
      <w:pPr>
        <w:pStyle w:val="2"/>
      </w:pPr>
      <w:bookmarkStart w:id="10" w:name="_Toc295815011"/>
      <w:r w:rsidRPr="00F82CE3">
        <w:lastRenderedPageBreak/>
        <w:t>Системи керування версіями</w:t>
      </w:r>
      <w:bookmarkEnd w:id="10"/>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92138F">
        <w:rPr>
          <w:rFonts w:eastAsia="Times New Roman" w:cs="Times New Roman"/>
          <w:szCs w:val="28"/>
          <w:shd w:val="clear" w:color="auto" w:fill="FFFFFF"/>
          <w:lang w:val="uk-UA" w:eastAsia="ru-RU"/>
        </w:rPr>
        <w:t>[</w:t>
      </w:r>
      <w:r w:rsidR="0092138F" w:rsidRPr="0092138F">
        <w:rPr>
          <w:rFonts w:eastAsia="Times New Roman" w:cs="Times New Roman"/>
          <w:szCs w:val="28"/>
          <w:shd w:val="clear" w:color="auto" w:fill="FFFFFF"/>
          <w:lang w:val="uk-UA" w:eastAsia="ru-RU"/>
        </w:rPr>
        <w:t>12</w:t>
      </w:r>
      <w:r w:rsidR="00647C67" w:rsidRPr="0092138F">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Writer, KWord, </w:t>
      </w:r>
      <w:r w:rsidR="00647C67" w:rsidRPr="00F82CE3">
        <w:rPr>
          <w:rFonts w:eastAsia="Times New Roman" w:cs="Times New Roman"/>
          <w:szCs w:val="28"/>
          <w:shd w:val="clear" w:color="auto" w:fill="FFFFFF"/>
          <w:lang w:val="uk-UA" w:eastAsia="ru-RU"/>
        </w:rPr>
        <w:t>Pages</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Calc, KSpread, </w:t>
      </w:r>
      <w:r w:rsidR="00D102A9" w:rsidRPr="00F82CE3">
        <w:rPr>
          <w:rFonts w:eastAsia="Times New Roman" w:cs="Times New Roman"/>
          <w:szCs w:val="28"/>
          <w:shd w:val="clear" w:color="auto" w:fill="FFFFFF"/>
          <w:lang w:val="uk-UA" w:eastAsia="ru-RU"/>
        </w:rPr>
        <w:t>Numbers</w:t>
      </w:r>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Drupal, Joomla, WordPress).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MediaWiki, DokuWiki, TWiki т.д. У </w:t>
      </w:r>
      <w:r w:rsidR="00D102A9" w:rsidRPr="00F82CE3">
        <w:rPr>
          <w:rFonts w:eastAsia="Times New Roman" w:cs="Times New Roman"/>
          <w:szCs w:val="28"/>
          <w:shd w:val="clear" w:color="auto" w:fill="FFFFFF"/>
          <w:lang w:val="uk-UA" w:eastAsia="ru-RU"/>
        </w:rPr>
        <w:t>wiki</w:t>
      </w:r>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ми(patches)</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r w:rsidR="00CD1DC0" w:rsidRPr="00F82CE3">
        <w:rPr>
          <w:rFonts w:eastAsia="Times New Roman" w:cs="Times New Roman"/>
          <w:szCs w:val="28"/>
          <w:shd w:val="clear" w:color="auto" w:fill="FFFFFF"/>
          <w:lang w:val="uk-UA" w:eastAsia="ru-RU"/>
        </w:rPr>
        <w:t>бізнесовії</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1" w:name="_Toc291799753"/>
      <w:bookmarkEnd w:id="11"/>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0F7489">
      <w:pPr>
        <w:pStyle w:val="3"/>
      </w:pPr>
      <w:bookmarkStart w:id="12" w:name="_Toc295815012"/>
      <w:r w:rsidRPr="00F82CE3">
        <w:lastRenderedPageBreak/>
        <w:t xml:space="preserve">Традиційні системи контролю </w:t>
      </w:r>
      <w:r w:rsidR="00845495" w:rsidRPr="00F82CE3">
        <w:t>версій</w:t>
      </w:r>
      <w:bookmarkEnd w:id="12"/>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CA293A" w:rsidRDefault="00DE684A" w:rsidP="00CA293A">
      <w:pPr>
        <w:pStyle w:val="4"/>
      </w:pPr>
      <w:r w:rsidRPr="00CA293A">
        <w:t>Атомарні операції</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lastRenderedPageBreak/>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ному репозиторії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0F7489">
      <w:pPr>
        <w:pStyle w:val="3"/>
      </w:pPr>
      <w:bookmarkStart w:id="13" w:name="_Toc295815013"/>
      <w:r w:rsidRPr="00F82CE3">
        <w:lastRenderedPageBreak/>
        <w:t>Розподілені системи контролю версій</w:t>
      </w:r>
      <w:bookmarkEnd w:id="13"/>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Розподілені системи контролю версій використовують так званий Peer -To-Peer підхід</w:t>
      </w:r>
      <w:r w:rsidR="0092138F" w:rsidRPr="0092138F">
        <w:rPr>
          <w:rFonts w:eastAsia="Times New Roman" w:cs="Times New Roman"/>
          <w:szCs w:val="28"/>
          <w:shd w:val="clear" w:color="auto" w:fill="FFFFFF"/>
          <w:lang w:eastAsia="ru-RU"/>
        </w:rPr>
        <w:t>[13]</w:t>
      </w:r>
      <w:r w:rsidRPr="00F82CE3">
        <w:rPr>
          <w:rFonts w:eastAsia="Times New Roman" w:cs="Times New Roman"/>
          <w:szCs w:val="28"/>
          <w:shd w:val="clear" w:color="auto" w:fill="FFFFFF"/>
          <w:lang w:val="uk-UA" w:eastAsia="ru-RU"/>
        </w:rPr>
        <w:t>, на відміну від клієнт-серверного підходу централізованих систем. Замість одного, центрального сховища, з яким клієнти синхронізуют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ся, кожний розробник має свою робочу копію у своєму локальному сховищі. Розподілені системи контролю версій проводять синхронізацію шляхом обміну патчами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763629"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r w:rsidR="00C36BB0" w:rsidRPr="00F82CE3">
        <w:rPr>
          <w:rFonts w:eastAsia="Times New Roman" w:cs="Times New Roman"/>
          <w:szCs w:val="28"/>
          <w:shd w:val="clear" w:color="auto" w:fill="FFFFFF"/>
          <w:lang w:val="uk-UA" w:eastAsia="ru-RU"/>
        </w:rPr>
        <w:t>забезпечує</w:t>
      </w:r>
      <w:r w:rsidRPr="00F82CE3">
        <w:rPr>
          <w:rFonts w:eastAsia="Times New Roman" w:cs="Times New Roman"/>
          <w:szCs w:val="28"/>
          <w:shd w:val="clear" w:color="auto" w:fill="FFFFFF"/>
          <w:lang w:val="uk-UA" w:eastAsia="ru-RU"/>
        </w:rPr>
        <w:t xml:space="preserve"> захист від втрати даних.</w:t>
      </w:r>
    </w:p>
    <w:p w:rsidR="00763629" w:rsidRDefault="0076362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C36BB0" w:rsidRPr="005025A5" w:rsidRDefault="00763629" w:rsidP="00446D22">
      <w:pPr>
        <w:pStyle w:val="6"/>
        <w:rPr>
          <w:rFonts w:eastAsia="Times New Roman"/>
        </w:rPr>
      </w:pPr>
      <w:bookmarkStart w:id="14" w:name="_Toc295815014"/>
      <w:r>
        <w:rPr>
          <w:rFonts w:eastAsia="Times New Roman"/>
        </w:rPr>
        <w:lastRenderedPageBreak/>
        <w:t>Висновки до розділу</w:t>
      </w:r>
      <w:r w:rsidR="00CA293A" w:rsidRPr="005025A5">
        <w:rPr>
          <w:rFonts w:eastAsia="Times New Roman"/>
        </w:rPr>
        <w:t xml:space="preserve"> 1</w:t>
      </w:r>
      <w:bookmarkEnd w:id="14"/>
    </w:p>
    <w:p w:rsidR="0093572F" w:rsidRPr="00C36BB0" w:rsidRDefault="00C36BB0" w:rsidP="00C36BB0">
      <w:pPr>
        <w:rPr>
          <w:rFonts w:cs="Times New Roman"/>
          <w:szCs w:val="28"/>
          <w:shd w:val="clear" w:color="auto" w:fill="FFFFFF"/>
          <w:lang w:val="uk-UA"/>
        </w:rPr>
      </w:pPr>
      <w:r>
        <w:rPr>
          <w:shd w:val="clear" w:color="auto" w:fill="FFFFFF"/>
          <w:lang w:val="uk-UA"/>
        </w:rPr>
        <w:t>У цьому розділі були розглянуті основні методи регресійного тестування а також проаналізовані основні можливості систем управління ревізіями. Пр</w:t>
      </w:r>
      <w:r>
        <w:rPr>
          <w:shd w:val="clear" w:color="auto" w:fill="FFFFFF"/>
          <w:lang w:val="uk-UA"/>
        </w:rPr>
        <w:t>о</w:t>
      </w:r>
      <w:r>
        <w:rPr>
          <w:shd w:val="clear" w:color="auto" w:fill="FFFFFF"/>
          <w:lang w:val="uk-UA"/>
        </w:rPr>
        <w:t>ведений аналіз дає можливість вказати на недоліки існуючих методів регресі</w:t>
      </w:r>
      <w:r>
        <w:rPr>
          <w:shd w:val="clear" w:color="auto" w:fill="FFFFFF"/>
          <w:lang w:val="uk-UA"/>
        </w:rPr>
        <w:t>й</w:t>
      </w:r>
      <w:r>
        <w:rPr>
          <w:shd w:val="clear" w:color="auto" w:fill="FFFFFF"/>
          <w:lang w:val="uk-UA"/>
        </w:rPr>
        <w:t xml:space="preserve">ного тестування та складає підґрунтя для побудови нового метода регресійного тестування.  </w:t>
      </w:r>
      <w:r w:rsidR="0093572F" w:rsidRPr="00C36BB0">
        <w:rPr>
          <w:shd w:val="clear" w:color="auto" w:fill="FFFFFF"/>
          <w:lang w:val="uk-UA"/>
        </w:rPr>
        <w:br w:type="page"/>
      </w:r>
    </w:p>
    <w:p w:rsidR="00A8612A" w:rsidRDefault="00A8612A" w:rsidP="00AB59A5">
      <w:pPr>
        <w:pStyle w:val="1"/>
      </w:pPr>
      <w:bookmarkStart w:id="15" w:name="_Toc295815015"/>
      <w:r w:rsidRPr="00F82CE3">
        <w:lastRenderedPageBreak/>
        <w:t>П</w:t>
      </w:r>
      <w:r w:rsidR="00525C1E" w:rsidRPr="00F82CE3">
        <w:t>ОБУДОВА МЕТОДУ ВИБОРУ ТЕСТІВ ДЛЯ РЕГРЕСІЙНОГО ТЕСТУВАННЯ</w:t>
      </w:r>
      <w:bookmarkEnd w:id="15"/>
    </w:p>
    <w:p w:rsidR="00C1229C" w:rsidRPr="00C1229C" w:rsidRDefault="00C1229C" w:rsidP="00C1229C">
      <w:pPr>
        <w:rPr>
          <w:lang w:val="uk-UA" w:eastAsia="ru-RU"/>
        </w:rPr>
      </w:pPr>
      <w:r>
        <w:rPr>
          <w:lang w:val="uk-UA" w:eastAsia="ru-RU"/>
        </w:rPr>
        <w:t>У цьому розділі ставиться за мету побудувати новий метод вибору тестів, що буде вдосконаленням вже існуючих методів розглянутих у розділі 1 але під його аналіз будуть підпадати дані о змінах у програмному забезпеченні отр</w:t>
      </w:r>
      <w:r>
        <w:rPr>
          <w:lang w:val="uk-UA" w:eastAsia="ru-RU"/>
        </w:rPr>
        <w:t>и</w:t>
      </w:r>
      <w:r>
        <w:rPr>
          <w:lang w:val="uk-UA" w:eastAsia="ru-RU"/>
        </w:rPr>
        <w:t xml:space="preserve">мані із систем контролю версій. </w:t>
      </w:r>
    </w:p>
    <w:p w:rsidR="00306D78" w:rsidRDefault="00306D78" w:rsidP="000F7489">
      <w:pPr>
        <w:pStyle w:val="2"/>
      </w:pPr>
      <w:bookmarkStart w:id="16" w:name="_Toc295815016"/>
      <w:r>
        <w:t>Побудова методу вибору тестів</w:t>
      </w:r>
      <w:r w:rsidR="00CD6823">
        <w:rPr>
          <w:lang w:val="ru-RU"/>
        </w:rPr>
        <w:t xml:space="preserve"> на основ</w:t>
      </w:r>
      <w:r w:rsidR="00CD6823">
        <w:t>і системи кон</w:t>
      </w:r>
      <w:r w:rsidR="00CD6823">
        <w:t>т</w:t>
      </w:r>
      <w:r w:rsidR="00CD6823">
        <w:t>ролю версій</w:t>
      </w:r>
      <w:bookmarkEnd w:id="16"/>
    </w:p>
    <w:p w:rsidR="00C1229C" w:rsidRDefault="00C1229C" w:rsidP="00C1229C">
      <w:pPr>
        <w:rPr>
          <w:lang w:val="uk-UA"/>
        </w:rPr>
      </w:pPr>
      <w:r>
        <w:rPr>
          <w:lang w:val="uk-UA"/>
        </w:rPr>
        <w:t>Нагадаємо позначення введені у розділі 1:</w:t>
      </w:r>
    </w:p>
    <w:p w:rsidR="00C1229C" w:rsidRDefault="00C1229C" w:rsidP="00C1229C">
      <w:pPr>
        <w:rPr>
          <w:lang w:val="uk-UA"/>
        </w:rPr>
      </w:pPr>
      <w:r w:rsidRPr="00F82CE3">
        <w:rPr>
          <w:rFonts w:eastAsia="Times New Roman" w:cs="Times New Roman"/>
          <w:b/>
          <w:i/>
          <w:szCs w:val="28"/>
          <w:shd w:val="clear" w:color="auto" w:fill="FFFFFF"/>
          <w:lang w:val="uk-UA" w:eastAsia="ru-RU"/>
        </w:rPr>
        <w:t>P</w:t>
      </w:r>
      <w:r>
        <w:rPr>
          <w:rFonts w:eastAsia="Times New Roman" w:cs="Times New Roman"/>
          <w:b/>
          <w:i/>
          <w:szCs w:val="28"/>
          <w:shd w:val="clear" w:color="auto" w:fill="FFFFFF"/>
          <w:lang w:val="uk-UA" w:eastAsia="ru-RU"/>
        </w:rPr>
        <w:t xml:space="preserve"> </w:t>
      </w:r>
      <w:r>
        <w:rPr>
          <w:rFonts w:eastAsia="Times New Roman" w:cs="Times New Roman"/>
          <w:szCs w:val="28"/>
          <w:shd w:val="clear" w:color="auto" w:fill="FFFFFF"/>
          <w:lang w:val="uk-UA" w:eastAsia="ru-RU"/>
        </w:rPr>
        <w:t>– певна версія програмного забезпечення</w:t>
      </w:r>
    </w:p>
    <w:p w:rsidR="00C1229C" w:rsidRDefault="00C1229C" w:rsidP="00C1229C">
      <w:pPr>
        <w:rPr>
          <w:rFonts w:eastAsia="Times New Roman" w:cs="Times New Roman"/>
          <w:b/>
          <w:i/>
          <w:szCs w:val="28"/>
          <w:shd w:val="clear" w:color="auto" w:fill="FFFFFF"/>
          <w:lang w:val="uk-UA" w:eastAsia="ru-RU"/>
        </w:rPr>
      </w:pP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множина з </w:t>
      </w:r>
      <w:r w:rsidRPr="00F82CE3">
        <w:rPr>
          <w:rFonts w:eastAsia="Times New Roman" w:cs="Times New Roman"/>
          <w:b/>
          <w:i/>
          <w:szCs w:val="28"/>
          <w:shd w:val="clear" w:color="auto" w:fill="FFFFFF"/>
          <w:lang w:val="uk-UA" w:eastAsia="ru-RU"/>
        </w:rPr>
        <w:t>N</w:t>
      </w:r>
      <w:r w:rsidRPr="00F82CE3">
        <w:rPr>
          <w:rFonts w:eastAsia="Times New Roman" w:cs="Times New Roman"/>
          <w:szCs w:val="28"/>
          <w:shd w:val="clear" w:color="auto" w:fill="FFFFFF"/>
          <w:lang w:val="uk-UA" w:eastAsia="ru-RU"/>
        </w:rPr>
        <w:t xml:space="preserve"> тестів, що використовується при перви</w:t>
      </w:r>
      <w:r w:rsidRPr="00F82CE3">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ному тестуванні</w:t>
      </w:r>
      <w:r w:rsidRPr="00F82CE3">
        <w:rPr>
          <w:rFonts w:eastAsia="Times New Roman" w:cs="Times New Roman"/>
          <w:szCs w:val="28"/>
          <w:shd w:val="clear" w:color="auto" w:fill="FFFFFF"/>
          <w:lang w:val="uk-UA" w:eastAsia="ru-RU"/>
        </w:rPr>
        <w:t xml:space="preserve"> програми </w:t>
      </w:r>
      <w:r w:rsidRPr="00F82CE3">
        <w:rPr>
          <w:rFonts w:eastAsia="Times New Roman" w:cs="Times New Roman"/>
          <w:b/>
          <w:i/>
          <w:szCs w:val="28"/>
          <w:shd w:val="clear" w:color="auto" w:fill="FFFFFF"/>
          <w:lang w:val="uk-UA" w:eastAsia="ru-RU"/>
        </w:rPr>
        <w:t>P</w:t>
      </w:r>
    </w:p>
    <w:p w:rsidR="00C1229C" w:rsidRDefault="00C1229C" w:rsidP="00C1229C">
      <w:pPr>
        <w:rPr>
          <w:rFonts w:eastAsia="Times New Roman" w:cs="Times New Roman"/>
          <w:b/>
          <w:i/>
          <w:szCs w:val="28"/>
          <w:shd w:val="clear" w:color="auto" w:fill="FFFFFF"/>
          <w:lang w:val="uk-UA" w:eastAsia="ru-RU"/>
        </w:rPr>
      </w:pPr>
      <w:r w:rsidRPr="00F82CE3">
        <w:rPr>
          <w:rFonts w:eastAsia="Times New Roman" w:cs="Times New Roman"/>
          <w:b/>
          <w:i/>
          <w:szCs w:val="28"/>
          <w:shd w:val="clear" w:color="auto" w:fill="FFFFFF"/>
          <w:lang w:val="uk-UA" w:eastAsia="ru-RU"/>
        </w:rPr>
        <w:t>P'</w:t>
      </w:r>
      <w:r>
        <w:rPr>
          <w:rFonts w:eastAsia="Times New Roman" w:cs="Times New Roman"/>
          <w:b/>
          <w:i/>
          <w:szCs w:val="28"/>
          <w:shd w:val="clear" w:color="auto" w:fill="FFFFFF"/>
          <w:lang w:val="uk-UA" w:eastAsia="ru-RU"/>
        </w:rPr>
        <w:t xml:space="preserve"> </w:t>
      </w:r>
      <w:r>
        <w:rPr>
          <w:rFonts w:eastAsia="Times New Roman" w:cs="Times New Roman"/>
          <w:szCs w:val="28"/>
          <w:shd w:val="clear" w:color="auto" w:fill="FFFFFF"/>
          <w:lang w:val="uk-UA" w:eastAsia="ru-RU"/>
        </w:rPr>
        <w:t xml:space="preserve">– нова версія програми </w:t>
      </w:r>
      <w:r w:rsidRPr="00F82CE3">
        <w:rPr>
          <w:rFonts w:eastAsia="Times New Roman" w:cs="Times New Roman"/>
          <w:b/>
          <w:i/>
          <w:szCs w:val="28"/>
          <w:shd w:val="clear" w:color="auto" w:fill="FFFFFF"/>
          <w:lang w:val="uk-UA" w:eastAsia="ru-RU"/>
        </w:rPr>
        <w:t>P</w:t>
      </w:r>
    </w:p>
    <w:p w:rsidR="004F595E" w:rsidRDefault="00C1229C" w:rsidP="00C1229C">
      <w:pPr>
        <w:rPr>
          <w:rFonts w:eastAsia="Times New Roman" w:cs="Times New Roman"/>
          <w:szCs w:val="28"/>
          <w:shd w:val="clear" w:color="auto" w:fill="FFFFFF"/>
          <w:lang w:val="uk-UA" w:eastAsia="ru-RU"/>
        </w:rPr>
      </w:pPr>
      <m:oMath>
        <m:r>
          <m:rPr>
            <m:sty m:val="bi"/>
          </m:rPr>
          <w:rPr>
            <w:rFonts w:ascii="Cambria Math" w:eastAsia="Times New Roman" w:hAnsi="Cambria Math" w:cs="Times New Roman"/>
            <w:szCs w:val="28"/>
            <w:shd w:val="clear" w:color="auto" w:fill="FFFFFF"/>
            <w:lang w:val="uk-UA" w:eastAsia="ru-RU"/>
          </w:rPr>
          <m:t>T'⊂T</m:t>
        </m:r>
      </m:oMath>
      <w:r w:rsidR="004F595E">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 </w:t>
      </w:r>
      <w:r w:rsidR="004F595E">
        <w:rPr>
          <w:rFonts w:eastAsia="Times New Roman" w:cs="Times New Roman"/>
          <w:szCs w:val="28"/>
          <w:shd w:val="clear" w:color="auto" w:fill="FFFFFF"/>
          <w:lang w:val="uk-UA" w:eastAsia="ru-RU"/>
        </w:rPr>
        <w:t xml:space="preserve">невідома ідеальна </w:t>
      </w:r>
      <w:r w:rsidRPr="00F82CE3">
        <w:rPr>
          <w:rFonts w:eastAsia="Times New Roman" w:cs="Times New Roman"/>
          <w:szCs w:val="28"/>
          <w:shd w:val="clear" w:color="auto" w:fill="FFFFFF"/>
          <w:lang w:val="uk-UA" w:eastAsia="ru-RU"/>
        </w:rPr>
        <w:t xml:space="preserve">підмножина регресійних тестів для тестування нової версії програми </w:t>
      </w:r>
      <w:r w:rsidRPr="00F82CE3">
        <w:rPr>
          <w:rFonts w:eastAsia="Times New Roman" w:cs="Times New Roman"/>
          <w:b/>
          <w:i/>
          <w:szCs w:val="28"/>
          <w:shd w:val="clear" w:color="auto" w:fill="FFFFFF"/>
          <w:lang w:val="uk-UA" w:eastAsia="ru-RU"/>
        </w:rPr>
        <w:t>P'</w:t>
      </w:r>
      <w:r w:rsidR="004F595E">
        <w:rPr>
          <w:rFonts w:eastAsia="Times New Roman" w:cs="Times New Roman"/>
          <w:szCs w:val="28"/>
          <w:shd w:val="clear" w:color="auto" w:fill="FFFFFF"/>
          <w:lang w:val="uk-UA" w:eastAsia="ru-RU"/>
        </w:rPr>
        <w:t xml:space="preserve">, тобто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p>
    <w:p w:rsidR="00C1229C" w:rsidRDefault="00622243" w:rsidP="00C1229C">
      <w:pPr>
        <w:rPr>
          <w:rFonts w:eastAsia="Times New Roman" w:cs="Times New Roman"/>
          <w:szCs w:val="28"/>
          <w:shd w:val="clear" w:color="auto" w:fill="FFFFFF"/>
          <w:lang w:val="uk-UA" w:eastAsia="ru-RU"/>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r>
          <m:rPr>
            <m:sty m:val="bi"/>
          </m:rPr>
          <w:rPr>
            <w:rFonts w:ascii="Cambria Math" w:eastAsia="Times New Roman" w:hAnsi="Cambria Math" w:cs="Times New Roman"/>
            <w:szCs w:val="28"/>
            <w:shd w:val="clear" w:color="auto" w:fill="FFFFFF"/>
            <w:lang w:val="uk-UA" w:eastAsia="ru-RU"/>
          </w:rPr>
          <m:t>⊃T'</m:t>
        </m:r>
      </m:oMath>
      <w:r w:rsidR="004F595E">
        <w:rPr>
          <w:rFonts w:eastAsia="Times New Roman" w:cs="Times New Roman"/>
          <w:b/>
          <w:szCs w:val="28"/>
          <w:shd w:val="clear" w:color="auto" w:fill="FFFFFF"/>
          <w:lang w:val="uk-UA" w:eastAsia="ru-RU"/>
        </w:rPr>
        <w:t xml:space="preserve"> </w:t>
      </w:r>
      <w:r w:rsidR="004F595E">
        <w:rPr>
          <w:rFonts w:eastAsia="Times New Roman" w:cs="Times New Roman"/>
          <w:szCs w:val="28"/>
          <w:shd w:val="clear" w:color="auto" w:fill="FFFFFF"/>
          <w:lang w:val="uk-UA" w:eastAsia="ru-RU"/>
        </w:rPr>
        <w:t>–</w:t>
      </w:r>
      <w:r w:rsidR="004F595E">
        <w:rPr>
          <w:rFonts w:eastAsia="Times New Roman" w:cs="Times New Roman"/>
          <w:b/>
          <w:szCs w:val="28"/>
          <w:shd w:val="clear" w:color="auto" w:fill="FFFFFF"/>
          <w:lang w:val="uk-UA" w:eastAsia="ru-RU"/>
        </w:rPr>
        <w:t xml:space="preserve"> </w:t>
      </w:r>
      <w:r w:rsidR="004F595E">
        <w:rPr>
          <w:rFonts w:eastAsia="Times New Roman" w:cs="Times New Roman"/>
          <w:szCs w:val="28"/>
          <w:shd w:val="clear" w:color="auto" w:fill="FFFFFF"/>
          <w:lang w:val="uk-UA" w:eastAsia="ru-RU"/>
        </w:rPr>
        <w:t>шукана множина тестів що є ціллю метода вибору тестів.</w:t>
      </w:r>
      <w:r w:rsidR="00C1229C" w:rsidRPr="00F82CE3">
        <w:rPr>
          <w:rFonts w:eastAsia="Times New Roman" w:cs="Times New Roman"/>
          <w:szCs w:val="28"/>
          <w:shd w:val="clear" w:color="auto" w:fill="FFFFFF"/>
          <w:lang w:val="uk-UA" w:eastAsia="ru-RU"/>
        </w:rPr>
        <w:t xml:space="preserve"> Мн</w:t>
      </w:r>
      <w:r w:rsidR="00C1229C" w:rsidRPr="00F82CE3">
        <w:rPr>
          <w:rFonts w:eastAsia="Times New Roman" w:cs="Times New Roman"/>
          <w:szCs w:val="28"/>
          <w:shd w:val="clear" w:color="auto" w:fill="FFFFFF"/>
          <w:lang w:val="uk-UA" w:eastAsia="ru-RU"/>
        </w:rPr>
        <w:t>о</w:t>
      </w:r>
      <w:r w:rsidR="00C1229C"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C1229C"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00C1229C" w:rsidRPr="00F82CE3">
        <w:rPr>
          <w:rFonts w:eastAsia="Times New Roman" w:cs="Times New Roman"/>
          <w:szCs w:val="28"/>
          <w:shd w:val="clear" w:color="auto" w:fill="FFFFFF"/>
          <w:lang w:val="uk-UA" w:eastAsia="ru-RU"/>
        </w:rPr>
        <w:t xml:space="preserve">, що активують змінений код, і не включати ніяких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00C1229C"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C1229C" w:rsidRPr="00F82CE3">
        <w:rPr>
          <w:rFonts w:eastAsia="Times New Roman" w:cs="Times New Roman"/>
          <w:szCs w:val="28"/>
          <w:shd w:val="clear" w:color="auto" w:fill="FFFFFF"/>
          <w:lang w:val="uk-UA" w:eastAsia="ru-RU"/>
        </w:rPr>
        <w:t xml:space="preserve"> тоді і тільки тоді, коли </w:t>
      </w:r>
      <m:oMath>
        <m:r>
          <m:rPr>
            <m:sty m:val="bi"/>
          </m:rPr>
          <w:rPr>
            <w:rFonts w:ascii="Cambria Math" w:eastAsia="Times New Roman" w:hAnsi="Cambria Math" w:cs="Times New Roman"/>
            <w:szCs w:val="28"/>
            <w:shd w:val="clear" w:color="auto" w:fill="FFFFFF"/>
            <w:lang w:val="uk-UA" w:eastAsia="ru-RU"/>
          </w:rPr>
          <m:t>t</m:t>
        </m:r>
      </m:oMath>
      <w:r w:rsidR="00C1229C" w:rsidRPr="00F82CE3">
        <w:rPr>
          <w:rFonts w:eastAsia="Times New Roman" w:cs="Times New Roman"/>
          <w:szCs w:val="28"/>
          <w:shd w:val="clear" w:color="auto" w:fill="FFFFFF"/>
          <w:lang w:val="uk-UA" w:eastAsia="ru-RU"/>
        </w:rPr>
        <w:t xml:space="preserve"> задіє код </w:t>
      </w:r>
      <w:r w:rsidR="00C1229C" w:rsidRPr="00F82CE3">
        <w:rPr>
          <w:rFonts w:eastAsia="Times New Roman" w:cs="Times New Roman"/>
          <w:b/>
          <w:i/>
          <w:szCs w:val="28"/>
          <w:shd w:val="clear" w:color="auto" w:fill="FFFFFF"/>
          <w:lang w:val="uk-UA" w:eastAsia="ru-RU"/>
        </w:rPr>
        <w:t>P</w:t>
      </w:r>
      <w:r w:rsidR="00C1229C"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C1229C" w:rsidRPr="00F82CE3">
        <w:rPr>
          <w:rFonts w:eastAsia="Times New Roman" w:cs="Times New Roman"/>
          <w:szCs w:val="28"/>
          <w:shd w:val="clear" w:color="auto" w:fill="FFFFFF"/>
          <w:lang w:val="uk-UA" w:eastAsia="ru-RU"/>
        </w:rPr>
        <w:t xml:space="preserve"> код був видалений або змінений, або де був доданий новий код.</w:t>
      </w:r>
    </w:p>
    <w:p w:rsidR="004F26D2" w:rsidRDefault="004F26D2" w:rsidP="004F26D2">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Введемо деякі нові позначення:</w:t>
      </w:r>
    </w:p>
    <w:p w:rsidR="004F26D2" w:rsidRPr="005025A5" w:rsidRDefault="004F26D2" w:rsidP="004F26D2">
      <w:pPr>
        <w:rPr>
          <w:rFonts w:eastAsia="Times New Roman" w:cs="Times New Roman"/>
          <w:szCs w:val="28"/>
          <w:shd w:val="clear" w:color="auto" w:fill="FFFFFF"/>
          <w:lang w:eastAsia="ru-RU"/>
        </w:rPr>
      </w:pPr>
      <m:oMath>
        <m:r>
          <m:rPr>
            <m:sty m:val="bi"/>
          </m:rPr>
          <w:rPr>
            <w:rFonts w:ascii="Cambria Math" w:eastAsia="Times New Roman" w:hAnsi="Cambria Math" w:cs="Times New Roman"/>
            <w:szCs w:val="28"/>
            <w:shd w:val="clear" w:color="auto" w:fill="FFFFFF"/>
            <w:lang w:val="uk-UA" w:eastAsia="ru-RU"/>
          </w:rPr>
          <m:t>P</m:t>
        </m:r>
        <m:r>
          <m:rPr>
            <m:sty m:val="bi"/>
          </m:rPr>
          <w:rPr>
            <w:rFonts w:ascii="Cambria Math" w:eastAsia="Times New Roman"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cs="Times New Roman"/>
                    <w:szCs w:val="28"/>
                    <w:shd w:val="clear" w:color="auto" w:fill="FFFFFF"/>
                    <w:lang w:val="uk-UA" w:eastAsia="ru-RU"/>
                  </w:rPr>
                  <m:t>M</m:t>
                </m:r>
              </m:e>
              <m:sub>
                <m:r>
                  <m:rPr>
                    <m:sty m:val="bi"/>
                  </m:rPr>
                  <w:rPr>
                    <w:rFonts w:ascii="Cambria Math" w:eastAsia="Times New Roman" w:cs="Times New Roman"/>
                    <w:szCs w:val="28"/>
                    <w:shd w:val="clear" w:color="auto" w:fill="FFFFFF"/>
                    <w:lang w:val="uk-UA" w:eastAsia="ru-RU"/>
                  </w:rPr>
                  <m:t>i</m:t>
                </m:r>
              </m:sub>
            </m:sSub>
            <m:r>
              <m:rPr>
                <m:sty m:val="bi"/>
              </m:rPr>
              <w:rPr>
                <w:rFonts w:ascii="Cambria Math" w:eastAsia="Times New Roman" w:cs="Times New Roman"/>
                <w:szCs w:val="28"/>
                <w:shd w:val="clear" w:color="auto" w:fill="FFFFFF"/>
                <w:lang w:val="uk-UA" w:eastAsia="ru-RU"/>
              </w:rPr>
              <m:t>|i=1..m</m:t>
            </m:r>
          </m:e>
        </m:d>
      </m:oMath>
      <w:r>
        <w:rPr>
          <w:rFonts w:eastAsia="Times New Roman" w:cs="Times New Roman"/>
          <w:b/>
          <w:szCs w:val="28"/>
          <w:shd w:val="clear" w:color="auto" w:fill="FFFFFF"/>
          <w:lang w:val="uk-UA" w:eastAsia="ru-RU"/>
        </w:rPr>
        <w:t xml:space="preserve"> </w:t>
      </w:r>
      <w:r w:rsidRPr="004F26D2">
        <w:rPr>
          <w:rFonts w:eastAsia="Times New Roman" w:cs="Times New Roman"/>
          <w:szCs w:val="28"/>
          <w:shd w:val="clear" w:color="auto" w:fill="FFFFFF"/>
          <w:lang w:val="uk-UA" w:eastAsia="ru-RU"/>
        </w:rPr>
        <w:t xml:space="preserve">, де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M</m:t>
            </m:r>
          </m:e>
          <m:sub>
            <m:r>
              <m:rPr>
                <m:sty m:val="bi"/>
              </m:rPr>
              <w:rPr>
                <w:rFonts w:ascii="Cambria Math" w:eastAsia="Times New Roman" w:hAnsi="Cambria Math" w:cs="Times New Roman"/>
                <w:szCs w:val="28"/>
                <w:shd w:val="clear" w:color="auto" w:fill="FFFFFF"/>
                <w:lang w:val="en-US" w:eastAsia="ru-RU"/>
              </w:rPr>
              <m:t>i</m:t>
            </m:r>
          </m:sub>
        </m:sSub>
      </m:oMath>
      <w:r w:rsidRPr="00A70807">
        <w:rPr>
          <w:rFonts w:eastAsia="Times New Roman" w:cs="Times New Roman"/>
          <w:b/>
          <w:szCs w:val="28"/>
          <w:shd w:val="clear" w:color="auto" w:fill="FFFFFF"/>
          <w:lang w:eastAsia="ru-RU"/>
        </w:rPr>
        <w:t xml:space="preserve"> </w:t>
      </w:r>
      <w:r w:rsidRPr="004F26D2">
        <w:rPr>
          <w:rFonts w:eastAsia="Times New Roman" w:cs="Times New Roman"/>
          <w:szCs w:val="28"/>
          <w:shd w:val="clear" w:color="auto" w:fill="FFFFFF"/>
          <w:lang w:eastAsia="ru-RU"/>
        </w:rPr>
        <w:t xml:space="preserve">– </w:t>
      </w:r>
      <w:r w:rsidR="00A70807" w:rsidRPr="00A70807">
        <w:rPr>
          <w:rFonts w:eastAsia="Times New Roman" w:cs="Times New Roman"/>
          <w:szCs w:val="28"/>
          <w:shd w:val="clear" w:color="auto" w:fill="FFFFFF"/>
          <w:lang w:val="uk-UA" w:eastAsia="ru-RU"/>
        </w:rPr>
        <w:t>модуль (функціонально закінчений фра</w:t>
      </w:r>
      <w:r w:rsidR="00A70807" w:rsidRPr="00A70807">
        <w:rPr>
          <w:rFonts w:eastAsia="Times New Roman" w:cs="Times New Roman"/>
          <w:szCs w:val="28"/>
          <w:shd w:val="clear" w:color="auto" w:fill="FFFFFF"/>
          <w:lang w:val="uk-UA" w:eastAsia="ru-RU"/>
        </w:rPr>
        <w:t>г</w:t>
      </w:r>
      <w:r w:rsidR="00A70807" w:rsidRPr="00A70807">
        <w:rPr>
          <w:rFonts w:eastAsia="Times New Roman" w:cs="Times New Roman"/>
          <w:szCs w:val="28"/>
          <w:shd w:val="clear" w:color="auto" w:fill="FFFFFF"/>
          <w:lang w:val="uk-UA" w:eastAsia="ru-RU"/>
        </w:rPr>
        <w:t>мент) програми</w:t>
      </w:r>
    </w:p>
    <w:p w:rsidR="00A70807" w:rsidRPr="00A70807" w:rsidRDefault="00622243" w:rsidP="004F26D2">
      <w:pPr>
        <w:rPr>
          <w:rFonts w:eastAsia="Times New Roman" w:cs="Times New Roman"/>
          <w:szCs w:val="28"/>
          <w:shd w:val="clear" w:color="auto" w:fill="FFFFFF"/>
          <w:lang w:val="uk-UA" w:eastAsia="ru-RU"/>
        </w:rPr>
      </w:pP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M</m:t>
            </m:r>
          </m:e>
          <m:sub>
            <m:r>
              <m:rPr>
                <m:sty m:val="bi"/>
              </m:rPr>
              <w:rPr>
                <w:rFonts w:ascii="Cambria Math" w:eastAsia="Times New Roman" w:hAnsi="Cambria Math" w:cs="Times New Roman"/>
                <w:szCs w:val="28"/>
                <w:shd w:val="clear" w:color="auto" w:fill="FFFFFF"/>
                <w:lang w:val="en-US" w:eastAsia="ru-RU"/>
              </w:rPr>
              <m:t>i</m:t>
            </m:r>
          </m:sub>
        </m:sSub>
        <m:r>
          <m:rPr>
            <m:sty m:val="bi"/>
          </m:rPr>
          <w:rPr>
            <w:rFonts w:ascii="Cambria Math" w:eastAsia="Times New Roman" w:hAnsi="Cambria Math" w:cs="Times New Roman"/>
            <w:szCs w:val="28"/>
            <w:shd w:val="clear" w:color="auto" w:fill="FFFFFF"/>
            <w:lang w:eastAsia="ru-RU"/>
          </w:rPr>
          <m:t>=</m:t>
        </m:r>
        <m:d>
          <m:dPr>
            <m:begChr m:val="{"/>
            <m:endChr m:val="}"/>
            <m:ctrlPr>
              <w:rPr>
                <w:rFonts w:ascii="Cambria Math" w:eastAsia="Times New Roman" w:hAnsi="Cambria Math" w:cs="Times New Roman"/>
                <w:b/>
                <w:i/>
                <w:szCs w:val="28"/>
                <w:shd w:val="clear" w:color="auto" w:fill="FFFFFF"/>
                <w:lang w:val="en-US" w:eastAsia="ru-RU"/>
              </w:rPr>
            </m:ctrlPr>
          </m:d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eastAsia="ru-RU"/>
              </w:rPr>
              <m:t>|</m:t>
            </m:r>
            <m:r>
              <m:rPr>
                <m:sty m:val="bi"/>
              </m:rPr>
              <w:rPr>
                <w:rFonts w:ascii="Cambria Math" w:eastAsia="Times New Roman" w:hAnsi="Cambria Math" w:cs="Times New Roman"/>
                <w:szCs w:val="28"/>
                <w:shd w:val="clear" w:color="auto" w:fill="FFFFFF"/>
                <w:lang w:val="en-US" w:eastAsia="ru-RU"/>
              </w:rPr>
              <m:t>l</m:t>
            </m:r>
            <m:r>
              <m:rPr>
                <m:sty m:val="bi"/>
              </m:rPr>
              <w:rPr>
                <w:rFonts w:ascii="Cambria Math" w:eastAsia="Times New Roman" w:hAnsi="Cambria Math" w:cs="Times New Roman"/>
                <w:szCs w:val="28"/>
                <w:shd w:val="clear" w:color="auto" w:fill="FFFFFF"/>
                <w:lang w:eastAsia="ru-RU"/>
              </w:rPr>
              <m:t>=</m:t>
            </m:r>
            <m:r>
              <m:rPr>
                <m:sty m:val="bi"/>
              </m:rPr>
              <w:rPr>
                <w:rFonts w:ascii="Cambria Math" w:eastAsia="Times New Roman" w:hAnsi="Cambria Math" w:cs="Times New Roman"/>
                <w:szCs w:val="28"/>
                <w:shd w:val="clear" w:color="auto" w:fill="FFFFFF"/>
                <w:lang w:val="en-US" w:eastAsia="ru-RU"/>
              </w:rPr>
              <m:t>1</m:t>
            </m:r>
            <m:r>
              <m:rPr>
                <m:sty m:val="bi"/>
              </m:rPr>
              <w:rPr>
                <w:rFonts w:ascii="Cambria Math" w:eastAsia="Times New Roman" w:hAnsi="Cambria Math" w:cs="Times New Roman"/>
                <w:szCs w:val="28"/>
                <w:shd w:val="clear" w:color="auto" w:fill="FFFFFF"/>
                <w:lang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p</m:t>
                </m:r>
              </m:e>
              <m:sub>
                <m:r>
                  <m:rPr>
                    <m:sty m:val="bi"/>
                  </m:rPr>
                  <w:rPr>
                    <w:rFonts w:ascii="Cambria Math" w:eastAsia="Times New Roman" w:hAnsi="Cambria Math" w:cs="Times New Roman"/>
                    <w:szCs w:val="28"/>
                    <w:shd w:val="clear" w:color="auto" w:fill="FFFFFF"/>
                    <w:lang w:val="en-US" w:eastAsia="ru-RU"/>
                  </w:rPr>
                  <m:t>l</m:t>
                </m:r>
              </m:sub>
            </m:sSub>
          </m:e>
        </m:d>
      </m:oMath>
      <w:r w:rsidR="00A70807" w:rsidRPr="00A70807">
        <w:rPr>
          <w:rFonts w:eastAsia="Times New Roman" w:cs="Times New Roman"/>
          <w:b/>
          <w:szCs w:val="28"/>
          <w:shd w:val="clear" w:color="auto" w:fill="FFFFFF"/>
          <w:lang w:eastAsia="ru-RU"/>
        </w:rPr>
        <w:t xml:space="preserve"> </w:t>
      </w:r>
      <w:r w:rsidR="00A70807" w:rsidRPr="00A70807">
        <w:rPr>
          <w:rFonts w:eastAsia="Times New Roman" w:cs="Times New Roman"/>
          <w:szCs w:val="28"/>
          <w:shd w:val="clear" w:color="auto" w:fill="FFFFFF"/>
          <w:lang w:eastAsia="ru-RU"/>
        </w:rPr>
        <w:t xml:space="preserve">, </w:t>
      </w:r>
      <w:r w:rsidR="00A70807">
        <w:rPr>
          <w:rFonts w:eastAsia="Times New Roman" w:cs="Times New Roman"/>
          <w:szCs w:val="28"/>
          <w:shd w:val="clear" w:color="auto" w:fill="FFFFFF"/>
          <w:lang w:eastAsia="ru-RU"/>
        </w:rPr>
        <w:t xml:space="preserve">де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A70807">
        <w:rPr>
          <w:rFonts w:eastAsia="Times New Roman" w:cs="Times New Roman"/>
          <w:b/>
          <w:szCs w:val="28"/>
          <w:shd w:val="clear" w:color="auto" w:fill="FFFFFF"/>
          <w:lang w:eastAsia="ru-RU"/>
        </w:rPr>
        <w:t xml:space="preserve"> – </w:t>
      </w:r>
      <w:r w:rsidR="00A70807">
        <w:rPr>
          <w:rFonts w:eastAsia="Times New Roman" w:cs="Times New Roman"/>
          <w:szCs w:val="28"/>
          <w:shd w:val="clear" w:color="auto" w:fill="FFFFFF"/>
          <w:lang w:eastAsia="ru-RU"/>
        </w:rPr>
        <w:t xml:space="preserve">файл </w:t>
      </w:r>
      <w:r w:rsidR="00A70807">
        <w:rPr>
          <w:rFonts w:eastAsia="Times New Roman" w:cs="Times New Roman"/>
          <w:szCs w:val="28"/>
          <w:shd w:val="clear" w:color="auto" w:fill="FFFFFF"/>
          <w:lang w:val="uk-UA" w:eastAsia="ru-RU"/>
        </w:rPr>
        <w:t xml:space="preserve">вихідного коду що входить до складу модулю. </w:t>
      </w:r>
    </w:p>
    <w:p w:rsidR="00A70807" w:rsidRDefault="00622243" w:rsidP="004F26D2">
      <w:pPr>
        <w:rPr>
          <w:rFonts w:eastAsia="Times New Roman" w:cs="Times New Roman"/>
          <w:szCs w:val="28"/>
          <w:shd w:val="clear" w:color="auto" w:fill="FFFFFF"/>
          <w:lang w:val="uk-UA" w:eastAsia="ru-RU"/>
        </w:rPr>
      </w:pP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R</m:t>
            </m:r>
          </m:e>
          <m:sub>
            <m:sSub>
              <m:sSubPr>
                <m:ctrlPr>
                  <w:rPr>
                    <w:rFonts w:ascii="Cambria Math" w:eastAsia="Times New Roman" w:hAnsi="Cambria Math" w:cs="Times New Roman"/>
                    <w:b/>
                    <w:i/>
                    <w:szCs w:val="28"/>
                    <w:shd w:val="clear" w:color="auto" w:fill="FFFFFF"/>
                    <w:lang w:val="en-US" w:eastAsia="ru-RU"/>
                  </w:rPr>
                </m:ctrlPr>
              </m:sSub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r>
          <w:rPr>
            <w:rFonts w:ascii="Cambria Math" w:eastAsia="Times New Roman" w:hAnsi="Cambria Math" w:cs="Times New Roman"/>
            <w:szCs w:val="28"/>
            <w:shd w:val="clear" w:color="auto" w:fill="FFFFFF"/>
            <w:lang w:val="uk-UA" w:eastAsia="ru-RU"/>
          </w:rPr>
          <m:t>=</m:t>
        </m:r>
        <m:r>
          <m:rPr>
            <m:sty m:val="bi"/>
          </m:rPr>
          <w:rPr>
            <w:rFonts w:ascii="Cambria Math" w:eastAsia="Times New Roman" w:hAnsi="Cambria Math" w:cs="Times New Roman"/>
            <w:szCs w:val="28"/>
            <w:shd w:val="clear" w:color="auto" w:fill="FFFFFF"/>
            <w:lang w:val="en-US" w:eastAsia="ru-RU"/>
          </w:rPr>
          <m:t>R</m:t>
        </m:r>
        <m:d>
          <m:dPr>
            <m:ctrlPr>
              <w:rPr>
                <w:rFonts w:ascii="Cambria Math" w:eastAsia="Times New Roman" w:hAnsi="Cambria Math" w:cs="Times New Roman"/>
                <w:i/>
                <w:szCs w:val="28"/>
                <w:shd w:val="clear" w:color="auto" w:fill="FFFFFF"/>
                <w:lang w:val="en-US" w:eastAsia="ru-RU"/>
              </w:rPr>
            </m:ctrlPr>
          </m:d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e>
        </m:d>
      </m:oMath>
      <w:r w:rsidR="00A70807" w:rsidRPr="00A70807">
        <w:rPr>
          <w:rFonts w:eastAsia="Times New Roman" w:cs="Times New Roman"/>
          <w:i/>
          <w:szCs w:val="28"/>
          <w:shd w:val="clear" w:color="auto" w:fill="FFFFFF"/>
          <w:lang w:val="uk-UA" w:eastAsia="ru-RU"/>
        </w:rPr>
        <w:t xml:space="preserve"> </w:t>
      </w:r>
      <w:r w:rsidR="00A70807" w:rsidRPr="00A70807">
        <w:rPr>
          <w:rFonts w:eastAsia="Times New Roman" w:cs="Times New Roman"/>
          <w:szCs w:val="28"/>
          <w:shd w:val="clear" w:color="auto" w:fill="FFFFFF"/>
          <w:lang w:val="uk-UA" w:eastAsia="ru-RU"/>
        </w:rPr>
        <w:t xml:space="preserve">– </w:t>
      </w:r>
      <w:r w:rsidR="00A70807">
        <w:rPr>
          <w:rFonts w:eastAsia="Times New Roman" w:cs="Times New Roman"/>
          <w:szCs w:val="28"/>
          <w:shd w:val="clear" w:color="auto" w:fill="FFFFFF"/>
          <w:lang w:val="uk-UA" w:eastAsia="ru-RU"/>
        </w:rPr>
        <w:t>зв'язок між файлами вихідного коду</w:t>
      </w:r>
      <w:r w:rsidR="00665F75" w:rsidRPr="00665F75">
        <w:rPr>
          <w:rFonts w:eastAsia="Times New Roman" w:cs="Times New Roman"/>
          <w:szCs w:val="28"/>
          <w:shd w:val="clear" w:color="auto" w:fill="FFFFFF"/>
          <w:lang w:val="uk-UA" w:eastAsia="ru-RU"/>
        </w:rPr>
        <w:t xml:space="preserve">, </w:t>
      </w:r>
      <w:r w:rsidR="001A2668" w:rsidRPr="00665F75">
        <w:rPr>
          <w:rFonts w:eastAsia="Times New Roman" w:cs="Times New Roman"/>
          <w:szCs w:val="28"/>
          <w:shd w:val="clear" w:color="auto" w:fill="FFFFFF"/>
          <w:lang w:val="uk-UA" w:eastAsia="ru-RU"/>
        </w:rPr>
        <w:t>виражається</w:t>
      </w:r>
      <w:r w:rsidR="00665F75" w:rsidRPr="00665F75">
        <w:rPr>
          <w:rFonts w:eastAsia="Times New Roman" w:cs="Times New Roman"/>
          <w:szCs w:val="28"/>
          <w:shd w:val="clear" w:color="auto" w:fill="FFFFFF"/>
          <w:lang w:val="uk-UA" w:eastAsia="ru-RU"/>
        </w:rPr>
        <w:t xml:space="preserve"> ц</w:t>
      </w:r>
      <w:r w:rsidR="00665F75">
        <w:rPr>
          <w:rFonts w:eastAsia="Times New Roman" w:cs="Times New Roman"/>
          <w:szCs w:val="28"/>
          <w:shd w:val="clear" w:color="auto" w:fill="FFFFFF"/>
          <w:lang w:val="uk-UA" w:eastAsia="ru-RU"/>
        </w:rPr>
        <w:t>і</w:t>
      </w:r>
      <w:r w:rsidR="00665F75">
        <w:rPr>
          <w:rFonts w:eastAsia="Times New Roman" w:cs="Times New Roman"/>
          <w:szCs w:val="28"/>
          <w:shd w:val="clear" w:color="auto" w:fill="FFFFFF"/>
          <w:lang w:val="uk-UA" w:eastAsia="ru-RU"/>
        </w:rPr>
        <w:t xml:space="preserve">лим числом від 0 до 10: 0 – зв’язку між файлами не існує(за замовчуванням); 5 –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65F75">
        <w:rPr>
          <w:rFonts w:eastAsia="Times New Roman" w:cs="Times New Roman"/>
          <w:szCs w:val="28"/>
          <w:shd w:val="clear" w:color="auto" w:fill="FFFFFF"/>
          <w:lang w:val="uk-UA" w:eastAsia="ru-RU"/>
        </w:rPr>
        <w:t xml:space="preserve"> використовує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65F75" w:rsidRPr="00665F75">
        <w:rPr>
          <w:rFonts w:eastAsia="Times New Roman" w:cs="Times New Roman"/>
          <w:szCs w:val="28"/>
          <w:shd w:val="clear" w:color="auto" w:fill="FFFFFF"/>
          <w:lang w:val="uk-UA" w:eastAsia="ru-RU"/>
        </w:rPr>
        <w:t>;</w:t>
      </w:r>
      <w:r w:rsidR="00665F75">
        <w:rPr>
          <w:rFonts w:eastAsia="Times New Roman" w:cs="Times New Roman"/>
          <w:szCs w:val="28"/>
          <w:shd w:val="clear" w:color="auto" w:fill="FFFFFF"/>
          <w:lang w:val="uk-UA" w:eastAsia="ru-RU"/>
        </w:rPr>
        <w:t xml:space="preserve"> 10 –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65F75">
        <w:rPr>
          <w:rFonts w:eastAsia="Times New Roman" w:cs="Times New Roman"/>
          <w:szCs w:val="28"/>
          <w:shd w:val="clear" w:color="auto" w:fill="FFFFFF"/>
          <w:lang w:val="uk-UA" w:eastAsia="ru-RU"/>
        </w:rPr>
        <w:t xml:space="preserve"> повністю залежить від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65F75" w:rsidRPr="00665F75">
        <w:rPr>
          <w:rFonts w:eastAsia="Times New Roman" w:cs="Times New Roman"/>
          <w:szCs w:val="28"/>
          <w:shd w:val="clear" w:color="auto" w:fill="FFFFFF"/>
          <w:lang w:val="uk-UA" w:eastAsia="ru-RU"/>
        </w:rPr>
        <w:t>.</w:t>
      </w:r>
      <w:r w:rsidR="00665F75">
        <w:rPr>
          <w:rFonts w:eastAsia="Times New Roman" w:cs="Times New Roman"/>
          <w:szCs w:val="28"/>
          <w:shd w:val="clear" w:color="auto" w:fill="FFFFFF"/>
          <w:lang w:val="uk-UA" w:eastAsia="ru-RU"/>
        </w:rPr>
        <w:t xml:space="preserve"> Ступінь залежності визначається особою, що приймає рішення (експерт у програмному забезпече</w:t>
      </w:r>
      <w:r w:rsidR="00665F75">
        <w:rPr>
          <w:rFonts w:eastAsia="Times New Roman" w:cs="Times New Roman"/>
          <w:szCs w:val="28"/>
          <w:shd w:val="clear" w:color="auto" w:fill="FFFFFF"/>
          <w:lang w:val="uk-UA" w:eastAsia="ru-RU"/>
        </w:rPr>
        <w:t>н</w:t>
      </w:r>
      <w:r w:rsidR="00665F75">
        <w:rPr>
          <w:rFonts w:eastAsia="Times New Roman" w:cs="Times New Roman"/>
          <w:szCs w:val="28"/>
          <w:shd w:val="clear" w:color="auto" w:fill="FFFFFF"/>
          <w:lang w:val="uk-UA" w:eastAsia="ru-RU"/>
        </w:rPr>
        <w:t xml:space="preserve">ні) </w:t>
      </w:r>
    </w:p>
    <w:p w:rsidR="00972E59" w:rsidRPr="006D0954" w:rsidRDefault="00972E59" w:rsidP="006D0954">
      <w:pPr>
        <w:rPr>
          <w:rFonts w:eastAsia="Times New Roman" w:cs="Times New Roman"/>
          <w:szCs w:val="28"/>
          <w:shd w:val="clear" w:color="auto" w:fill="FFFFFF"/>
          <w:lang w:val="uk-UA" w:eastAsia="ru-RU"/>
        </w:rPr>
      </w:pPr>
      <w:r w:rsidRPr="006D0954">
        <w:rPr>
          <w:rFonts w:eastAsia="Times New Roman" w:cs="Times New Roman"/>
          <w:szCs w:val="28"/>
          <w:shd w:val="clear" w:color="auto" w:fill="FFFFFF"/>
          <w:lang w:val="uk-UA" w:eastAsia="ru-RU"/>
        </w:rPr>
        <w:t>Тод</w:t>
      </w:r>
      <w:r w:rsidR="006D0954">
        <w:rPr>
          <w:rFonts w:eastAsia="Times New Roman" w:cs="Times New Roman"/>
          <w:szCs w:val="28"/>
          <w:shd w:val="clear" w:color="auto" w:fill="FFFFFF"/>
          <w:lang w:val="uk-UA" w:eastAsia="ru-RU"/>
        </w:rPr>
        <w:t>і маємо</w:t>
      </w:r>
      <w:r w:rsidR="006D0954" w:rsidRPr="006D0954">
        <w:rPr>
          <w:rFonts w:eastAsia="Times New Roman" w:cs="Times New Roman"/>
          <w:szCs w:val="28"/>
          <w:shd w:val="clear" w:color="auto" w:fill="FFFFFF"/>
          <w:lang w:eastAsia="ru-RU"/>
        </w:rPr>
        <w:t xml:space="preserve"> </w:t>
      </w:r>
      <w:r w:rsidR="006D0954">
        <w:rPr>
          <w:rFonts w:eastAsia="Times New Roman" w:cs="Times New Roman"/>
          <w:szCs w:val="28"/>
          <w:shd w:val="clear" w:color="auto" w:fill="FFFFFF"/>
          <w:lang w:eastAsia="ru-RU"/>
        </w:rPr>
        <w:t>формулу</w:t>
      </w:r>
      <w:r w:rsidR="006D0954" w:rsidRPr="006D0954">
        <w:rPr>
          <w:rFonts w:eastAsia="Times New Roman" w:cs="Times New Roman"/>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r>
              <m:rPr>
                <m:sty m:val="bi"/>
              </m:rPr>
              <w:rPr>
                <w:rFonts w:ascii="Cambria Math" w:eastAsia="Times New Roman" w:hAnsi="Cambria Math" w:cs="Times New Roman"/>
                <w:szCs w:val="28"/>
                <w:shd w:val="clear" w:color="auto" w:fill="FFFFFF"/>
                <w:lang w:val="uk-UA" w:eastAsia="ru-RU"/>
              </w:rPr>
              <m:t>ij</m:t>
            </m:r>
          </m:sub>
        </m:sSub>
      </m:oMath>
      <w:r w:rsidR="006D0954" w:rsidRPr="006D0954">
        <w:rPr>
          <w:rFonts w:eastAsia="Times New Roman" w:cs="Times New Roman"/>
          <w:b/>
          <w:szCs w:val="28"/>
          <w:shd w:val="clear" w:color="auto" w:fill="FFFFFF"/>
          <w:lang w:val="uk-UA" w:eastAsia="ru-RU"/>
        </w:rPr>
        <w:t xml:space="preserve"> – </w:t>
      </w:r>
      <w:r w:rsidR="006D0954" w:rsidRPr="006D0954">
        <w:rPr>
          <w:rFonts w:eastAsia="Times New Roman" w:cs="Times New Roman"/>
          <w:szCs w:val="28"/>
          <w:shd w:val="clear" w:color="auto" w:fill="FFFFFF"/>
          <w:lang w:val="uk-UA" w:eastAsia="ru-RU"/>
        </w:rPr>
        <w:t>зв’яз</w:t>
      </w:r>
      <w:r w:rsidR="006D0954">
        <w:rPr>
          <w:rFonts w:eastAsia="Times New Roman" w:cs="Times New Roman"/>
          <w:szCs w:val="28"/>
          <w:shd w:val="clear" w:color="auto" w:fill="FFFFFF"/>
          <w:lang w:val="uk-UA" w:eastAsia="ru-RU"/>
        </w:rPr>
        <w:t>ку</w:t>
      </w:r>
      <w:r w:rsidR="006D0954" w:rsidRPr="006D0954">
        <w:rPr>
          <w:rFonts w:eastAsia="Times New Roman" w:cs="Times New Roman"/>
          <w:szCs w:val="28"/>
          <w:shd w:val="clear" w:color="auto" w:fill="FFFFFF"/>
          <w:lang w:val="uk-UA" w:eastAsia="ru-RU"/>
        </w:rPr>
        <w:t xml:space="preserve"> м</w:t>
      </w:r>
      <w:r w:rsidR="006D0954">
        <w:rPr>
          <w:rFonts w:eastAsia="Times New Roman" w:cs="Times New Roman"/>
          <w:szCs w:val="28"/>
          <w:shd w:val="clear" w:color="auto" w:fill="FFFFFF"/>
          <w:lang w:val="uk-UA" w:eastAsia="ru-RU"/>
        </w:rPr>
        <w:t>іж двома модулями:</w:t>
      </w:r>
    </w:p>
    <w:p w:rsidR="00972E59" w:rsidRPr="006D0954" w:rsidRDefault="00622243" w:rsidP="004F26D2">
      <w:pPr>
        <w:rPr>
          <w:rFonts w:eastAsia="Times New Roman" w:cs="Times New Roman"/>
          <w:b/>
          <w:szCs w:val="28"/>
          <w:shd w:val="clear" w:color="auto" w:fill="FFFFFF"/>
          <w:lang w:val="uk-UA" w:eastAsia="ru-RU"/>
        </w:rPr>
      </w:pPr>
      <m:oMathPara>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r>
                <m:rPr>
                  <m:sty m:val="bi"/>
                </m:rPr>
                <w:rPr>
                  <w:rFonts w:ascii="Cambria Math" w:eastAsia="Times New Roman" w:hAnsi="Cambria Math" w:cs="Times New Roman"/>
                  <w:szCs w:val="28"/>
                  <w:shd w:val="clear" w:color="auto" w:fill="FFFFFF"/>
                  <w:lang w:val="uk-UA" w:eastAsia="ru-RU"/>
                </w:rPr>
                <m:t>ij</m:t>
              </m:r>
            </m:sub>
          </m:sSub>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e>
              </m:nary>
            </m:e>
          </m:nary>
        </m:oMath>
      </m:oMathPara>
    </w:p>
    <w:p w:rsidR="00972E59" w:rsidRPr="00646774" w:rsidRDefault="00AF71AB" w:rsidP="00AF71AB">
      <w:pPr>
        <w:rPr>
          <w:rFonts w:eastAsiaTheme="minorEastAsia" w:cs="Times New Roman"/>
          <w:shd w:val="clear" w:color="auto" w:fill="FFFFFF"/>
          <w:lang w:eastAsia="ru-RU"/>
        </w:rPr>
      </w:pPr>
      <w:r w:rsidRPr="00AF71AB">
        <w:rPr>
          <w:rFonts w:cs="Times New Roman"/>
          <w:shd w:val="clear" w:color="auto" w:fill="FFFFFF"/>
          <w:lang w:val="uk-UA" w:eastAsia="ru-RU"/>
        </w:rPr>
        <w:t>Тепер можемо ввести когнітивну карту залежностей у програмному з</w:t>
      </w:r>
      <w:r w:rsidRPr="00AF71AB">
        <w:rPr>
          <w:rFonts w:cs="Times New Roman"/>
          <w:shd w:val="clear" w:color="auto" w:fill="FFFFFF"/>
          <w:lang w:val="uk-UA" w:eastAsia="ru-RU"/>
        </w:rPr>
        <w:t>а</w:t>
      </w:r>
      <w:r w:rsidRPr="00AF71AB">
        <w:rPr>
          <w:rFonts w:cs="Times New Roman"/>
          <w:shd w:val="clear" w:color="auto" w:fill="FFFFFF"/>
          <w:lang w:val="uk-UA" w:eastAsia="ru-RU"/>
        </w:rPr>
        <w:t xml:space="preserve">безпеченні: </w:t>
      </w:r>
      <w:r w:rsidR="00972E59"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R</m:t>
                    </m:r>
                  </m:e>
                  <m:sub>
                    <m:sSub>
                      <m:sSubPr>
                        <m:ctrlPr>
                          <w:rPr>
                            <w:rFonts w:ascii="Cambria Math" w:hAnsi="Cambria Math" w:cs="Times New Roman"/>
                            <w:b/>
                            <w:i/>
                            <w:shd w:val="clear" w:color="auto" w:fill="FFFFFF"/>
                            <w:lang w:val="en-US" w:eastAsia="ru-RU"/>
                          </w:rPr>
                        </m:ctrlPr>
                      </m:sSub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i</m:t>
                            </m:r>
                          </m:e>
                          <m:sub>
                            <m:r>
                              <m:rPr>
                                <m:sty m:val="bi"/>
                              </m:rPr>
                              <w:rPr>
                                <w:rFonts w:ascii="Cambria Math" w:hAnsi="Cambria Math" w:cs="Times New Roman"/>
                                <w:shd w:val="clear" w:color="auto" w:fill="FFFFFF"/>
                                <w:lang w:val="en-US" w:eastAsia="ru-RU"/>
                              </w:rPr>
                              <m:t>l</m:t>
                            </m:r>
                          </m:sub>
                        </m:sSub>
                        <m:r>
                          <m:rPr>
                            <m:sty m:val="bi"/>
                          </m:rPr>
                          <w:rPr>
                            <w:rFonts w:ascii="Cambria Math" w:hAnsi="Cambria Math" w:cs="Times New Roman"/>
                            <w:shd w:val="clear" w:color="auto" w:fill="FFFFFF"/>
                            <w:lang w:val="en-US" w:eastAsia="ru-RU"/>
                          </w:rPr>
                          <m:t>j</m:t>
                        </m:r>
                      </m:e>
                      <m:sub>
                        <m:r>
                          <m:rPr>
                            <m:sty m:val="bi"/>
                          </m:rPr>
                          <w:rPr>
                            <w:rFonts w:ascii="Cambria Math" w:hAnsi="Cambria Math" w:cs="Times New Roman"/>
                            <w:shd w:val="clear" w:color="auto" w:fill="FFFFFF"/>
                            <w:lang w:val="en-US" w:eastAsia="ru-RU"/>
                          </w:rPr>
                          <m:t>k</m:t>
                        </m:r>
                      </m:sub>
                    </m:sSub>
                  </m:sub>
                </m:sSub>
              </m:e>
            </m:d>
          </m:e>
        </m:d>
      </m:oMath>
      <w:r w:rsidRPr="00AF71AB">
        <w:rPr>
          <w:rFonts w:eastAsiaTheme="minorEastAsia" w:cs="Times New Roman"/>
          <w:shd w:val="clear" w:color="auto" w:fill="FFFFFF"/>
          <w:lang w:val="uk-UA" w:eastAsia="ru-RU"/>
        </w:rPr>
        <w:t xml:space="preserve"> – модель подання знань експерта у вигляді знакового орграфа, де </w:t>
      </w:r>
      <m:oMath>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oMath>
      <w:r w:rsidRPr="00AF71AB">
        <w:rPr>
          <w:rFonts w:eastAsiaTheme="minorEastAsia" w:cs="Times New Roman"/>
          <w:b/>
          <w:shd w:val="clear" w:color="auto" w:fill="FFFFFF"/>
          <w:lang w:val="uk-UA" w:eastAsia="ru-RU"/>
        </w:rPr>
        <w:t xml:space="preserve"> </w:t>
      </w:r>
      <w:r w:rsidRPr="00AF71AB">
        <w:rPr>
          <w:rFonts w:eastAsiaTheme="minorEastAsia" w:cs="Times New Roman"/>
          <w:shd w:val="clear" w:color="auto" w:fill="FFFFFF"/>
          <w:lang w:val="uk-UA" w:eastAsia="ru-RU"/>
        </w:rPr>
        <w:t>– множина вершин,</w:t>
      </w:r>
      <w:r w:rsidRPr="00AF71AB">
        <w:rPr>
          <w:rFonts w:eastAsiaTheme="minorEastAsia" w:cs="Times New Roman"/>
          <w:b/>
          <w:shd w:val="clear" w:color="auto" w:fill="FFFFFF"/>
          <w:lang w:val="uk-UA" w:eastAsia="ru-RU"/>
        </w:rPr>
        <w:t xml:space="preserve"> </w:t>
      </w:r>
      <m:oMath>
        <m:d>
          <m:dPr>
            <m:begChr m:val="{"/>
            <m:endChr m:val="}"/>
            <m:ctrlPr>
              <w:rPr>
                <w:rFonts w:ascii="Cambria Math" w:hAnsi="Cambria Math" w:cs="Times New Roman"/>
                <w:b/>
                <w:i/>
                <w:shd w:val="clear" w:color="auto" w:fill="FFFFFF"/>
                <w:lang w:val="en-US" w:eastAsia="ru-RU"/>
              </w:rPr>
            </m:ctrlPr>
          </m:d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R</m:t>
                </m:r>
              </m:e>
              <m:sub>
                <m:sSub>
                  <m:sSubPr>
                    <m:ctrlPr>
                      <w:rPr>
                        <w:rFonts w:ascii="Cambria Math" w:hAnsi="Cambria Math" w:cs="Times New Roman"/>
                        <w:b/>
                        <w:i/>
                        <w:shd w:val="clear" w:color="auto" w:fill="FFFFFF"/>
                        <w:lang w:val="en-US" w:eastAsia="ru-RU"/>
                      </w:rPr>
                    </m:ctrlPr>
                  </m:sSub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i</m:t>
                        </m:r>
                      </m:e>
                      <m:sub>
                        <m:r>
                          <m:rPr>
                            <m:sty m:val="bi"/>
                          </m:rPr>
                          <w:rPr>
                            <w:rFonts w:ascii="Cambria Math" w:hAnsi="Cambria Math" w:cs="Times New Roman"/>
                            <w:shd w:val="clear" w:color="auto" w:fill="FFFFFF"/>
                            <w:lang w:val="en-US" w:eastAsia="ru-RU"/>
                          </w:rPr>
                          <m:t>l</m:t>
                        </m:r>
                      </m:sub>
                    </m:sSub>
                    <m:r>
                      <m:rPr>
                        <m:sty m:val="bi"/>
                      </m:rPr>
                      <w:rPr>
                        <w:rFonts w:ascii="Cambria Math" w:hAnsi="Cambria Math" w:cs="Times New Roman"/>
                        <w:shd w:val="clear" w:color="auto" w:fill="FFFFFF"/>
                        <w:lang w:val="en-US" w:eastAsia="ru-RU"/>
                      </w:rPr>
                      <m:t>j</m:t>
                    </m:r>
                  </m:e>
                  <m:sub>
                    <m:r>
                      <m:rPr>
                        <m:sty m:val="bi"/>
                      </m:rPr>
                      <w:rPr>
                        <w:rFonts w:ascii="Cambria Math" w:hAnsi="Cambria Math" w:cs="Times New Roman"/>
                        <w:shd w:val="clear" w:color="auto" w:fill="FFFFFF"/>
                        <w:lang w:val="en-US" w:eastAsia="ru-RU"/>
                      </w:rPr>
                      <m:t>k</m:t>
                    </m:r>
                  </m:sub>
                </m:sSub>
              </m:sub>
            </m:sSub>
          </m:e>
        </m:d>
      </m:oMath>
      <w:r>
        <w:rPr>
          <w:rFonts w:eastAsiaTheme="minorEastAsia" w:cs="Times New Roman"/>
          <w:b/>
          <w:shd w:val="clear" w:color="auto" w:fill="FFFFFF"/>
          <w:lang w:val="uk-UA" w:eastAsia="ru-RU"/>
        </w:rPr>
        <w:t xml:space="preserve"> </w:t>
      </w:r>
      <w:r w:rsidRPr="00AF71AB">
        <w:rPr>
          <w:rFonts w:eastAsiaTheme="minorEastAsia" w:cs="Times New Roman"/>
          <w:shd w:val="clear" w:color="auto" w:fill="FFFFFF"/>
          <w:lang w:val="uk-UA" w:eastAsia="ru-RU"/>
        </w:rPr>
        <w:t>–</w:t>
      </w:r>
      <w:r>
        <w:rPr>
          <w:rFonts w:eastAsiaTheme="minorEastAsia" w:cs="Times New Roman"/>
          <w:shd w:val="clear" w:color="auto" w:fill="FFFFFF"/>
          <w:lang w:val="uk-UA" w:eastAsia="ru-RU"/>
        </w:rPr>
        <w:t xml:space="preserve"> </w:t>
      </w:r>
      <w:r w:rsidRPr="00AF71AB">
        <w:rPr>
          <w:rFonts w:eastAsiaTheme="minorEastAsia" w:cs="Times New Roman"/>
          <w:shd w:val="clear" w:color="auto" w:fill="FFFFFF"/>
          <w:lang w:val="uk-UA" w:eastAsia="ru-RU"/>
        </w:rPr>
        <w:t>множина зважених ребер</w:t>
      </w:r>
      <w:r w:rsidR="00646774" w:rsidRPr="00646774">
        <w:rPr>
          <w:rFonts w:eastAsiaTheme="minorEastAsia" w:cs="Times New Roman"/>
          <w:shd w:val="clear" w:color="auto" w:fill="FFFFFF"/>
          <w:lang w:eastAsia="ru-RU"/>
        </w:rPr>
        <w:t xml:space="preserve"> (</w:t>
      </w:r>
      <w:r w:rsidR="00646774">
        <w:rPr>
          <w:rFonts w:eastAsiaTheme="minorEastAsia" w:cs="Times New Roman"/>
          <w:shd w:val="clear" w:color="auto" w:fill="FFFFFF"/>
          <w:lang w:eastAsia="ru-RU"/>
        </w:rPr>
        <w:t>Пр</w:t>
      </w:r>
      <w:r w:rsidR="00646774">
        <w:rPr>
          <w:rFonts w:eastAsiaTheme="minorEastAsia" w:cs="Times New Roman"/>
          <w:shd w:val="clear" w:color="auto" w:fill="FFFFFF"/>
          <w:lang w:eastAsia="ru-RU"/>
        </w:rPr>
        <w:t>и</w:t>
      </w:r>
      <w:r w:rsidR="00646774">
        <w:rPr>
          <w:rFonts w:eastAsiaTheme="minorEastAsia" w:cs="Times New Roman"/>
          <w:shd w:val="clear" w:color="auto" w:fill="FFFFFF"/>
          <w:lang w:eastAsia="ru-RU"/>
        </w:rPr>
        <w:t>клад показаний на рисунку 2.1)</w:t>
      </w:r>
      <w:r w:rsidRPr="00AF71AB">
        <w:rPr>
          <w:rFonts w:eastAsiaTheme="minorEastAsia" w:cs="Times New Roman"/>
          <w:shd w:val="clear" w:color="auto" w:fill="FFFFFF"/>
          <w:lang w:val="uk-UA" w:eastAsia="ru-RU"/>
        </w:rPr>
        <w:t>.</w:t>
      </w:r>
    </w:p>
    <w:p w:rsidR="00646774" w:rsidRDefault="00646774" w:rsidP="00646774">
      <w:pPr>
        <w:keepNext/>
        <w:jc w:val="center"/>
      </w:pPr>
      <w:r>
        <w:rPr>
          <w:noProof/>
          <w:lang w:eastAsia="ru-RU"/>
        </w:rPr>
        <w:drawing>
          <wp:inline distT="0" distB="0" distL="0" distR="0" wp14:anchorId="24AD589B" wp14:editId="292D01E2">
            <wp:extent cx="1428750" cy="2247900"/>
            <wp:effectExtent l="0" t="0" r="0" b="0"/>
            <wp:docPr id="1" name="Рисунок 1" descr="C:\Users\Артем\AppData\Local\Microsoft\Windows\Temporary Internet Files\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Артем\AppData\Local\Microsoft\Windows\Temporary Internet Files\Content.Word\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846"/>
                    <a:stretch/>
                  </pic:blipFill>
                  <pic:spPr bwMode="auto">
                    <a:xfrm>
                      <a:off x="0" y="0"/>
                      <a:ext cx="1428750" cy="2247900"/>
                    </a:xfrm>
                    <a:prstGeom prst="rect">
                      <a:avLst/>
                    </a:prstGeom>
                    <a:noFill/>
                    <a:ln>
                      <a:noFill/>
                    </a:ln>
                    <a:extLst>
                      <a:ext uri="{53640926-AAD7-44D8-BBD7-CCE9431645EC}">
                        <a14:shadowObscured xmlns:a14="http://schemas.microsoft.com/office/drawing/2010/main"/>
                      </a:ext>
                    </a:extLst>
                  </pic:spPr>
                </pic:pic>
              </a:graphicData>
            </a:graphic>
          </wp:inline>
        </w:drawing>
      </w:r>
    </w:p>
    <w:p w:rsidR="00646774" w:rsidRPr="00646774" w:rsidRDefault="00646774" w:rsidP="00646774">
      <w:pPr>
        <w:pStyle w:val="a6"/>
        <w:jc w:val="center"/>
        <w:rPr>
          <w:rFonts w:eastAsiaTheme="minorEastAsia" w:cs="Times New Roman"/>
          <w:shd w:val="clear" w:color="auto" w:fill="FFFFFF"/>
          <w:lang w:val="uk-UA" w:eastAsia="ru-RU"/>
        </w:rPr>
      </w:pPr>
      <w:r w:rsidRPr="00646774">
        <w:rPr>
          <w:lang w:val="uk-UA"/>
        </w:rPr>
        <w:t xml:space="preserve">Рисунок </w:t>
      </w:r>
      <w:r w:rsidR="000F7489">
        <w:rPr>
          <w:lang w:val="uk-UA"/>
        </w:rPr>
        <w:fldChar w:fldCharType="begin"/>
      </w:r>
      <w:r w:rsidR="000F7489">
        <w:rPr>
          <w:lang w:val="uk-UA"/>
        </w:rPr>
        <w:instrText xml:space="preserve"> STYLEREF 1 \s </w:instrText>
      </w:r>
      <w:r w:rsidR="000F7489">
        <w:rPr>
          <w:lang w:val="uk-UA"/>
        </w:rPr>
        <w:fldChar w:fldCharType="separate"/>
      </w:r>
      <w:r w:rsidR="000F7489">
        <w:rPr>
          <w:noProof/>
          <w:lang w:val="uk-UA"/>
        </w:rPr>
        <w:t>2</w:t>
      </w:r>
      <w:r w:rsidR="000F7489">
        <w:rPr>
          <w:lang w:val="uk-UA"/>
        </w:rPr>
        <w:fldChar w:fldCharType="end"/>
      </w:r>
      <w:r w:rsidR="000F7489">
        <w:rPr>
          <w:lang w:val="uk-UA"/>
        </w:rPr>
        <w:t>.</w:t>
      </w:r>
      <w:r w:rsidR="000F7489">
        <w:rPr>
          <w:lang w:val="uk-UA"/>
        </w:rPr>
        <w:fldChar w:fldCharType="begin"/>
      </w:r>
      <w:r w:rsidR="000F7489">
        <w:rPr>
          <w:lang w:val="uk-UA"/>
        </w:rPr>
        <w:instrText xml:space="preserve"> SEQ Рисунок \* ARABIC \s 1 </w:instrText>
      </w:r>
      <w:r w:rsidR="000F7489">
        <w:rPr>
          <w:lang w:val="uk-UA"/>
        </w:rPr>
        <w:fldChar w:fldCharType="separate"/>
      </w:r>
      <w:r w:rsidR="000F7489">
        <w:rPr>
          <w:noProof/>
          <w:lang w:val="uk-UA"/>
        </w:rPr>
        <w:t>1</w:t>
      </w:r>
      <w:r w:rsidR="000F7489">
        <w:rPr>
          <w:lang w:val="uk-UA"/>
        </w:rPr>
        <w:fldChar w:fldCharType="end"/>
      </w:r>
      <w:r w:rsidRPr="00646774">
        <w:rPr>
          <w:lang w:val="uk-UA"/>
        </w:rPr>
        <w:t xml:space="preserve"> - Когнітивна карта залежностей у програмному забезп</w:t>
      </w:r>
      <w:r w:rsidRPr="00646774">
        <w:rPr>
          <w:lang w:val="uk-UA"/>
        </w:rPr>
        <w:t>е</w:t>
      </w:r>
      <w:r w:rsidRPr="00646774">
        <w:rPr>
          <w:lang w:val="uk-UA"/>
        </w:rPr>
        <w:t>ченні</w:t>
      </w:r>
    </w:p>
    <w:p w:rsidR="000E4B36" w:rsidRPr="000E4B36" w:rsidRDefault="000E4B36" w:rsidP="00646774">
      <w:pPr>
        <w:rPr>
          <w:rFonts w:eastAsiaTheme="minorEastAsia" w:cs="Times New Roman"/>
          <w:szCs w:val="28"/>
          <w:shd w:val="clear" w:color="auto" w:fill="FFFFFF"/>
          <w:lang w:val="uk-UA" w:eastAsia="ru-RU"/>
        </w:rPr>
      </w:pPr>
      <w:r w:rsidRPr="000E4B36">
        <w:rPr>
          <w:rFonts w:eastAsiaTheme="minorEastAsia" w:cs="Times New Roman"/>
          <w:szCs w:val="28"/>
          <w:shd w:val="clear" w:color="auto" w:fill="FFFFFF"/>
          <w:lang w:val="uk-UA" w:eastAsia="ru-RU"/>
        </w:rPr>
        <w:t>Зробимо ще декілька означень:</w:t>
      </w:r>
    </w:p>
    <w:p w:rsidR="00646774" w:rsidRPr="00646774" w:rsidRDefault="00622243" w:rsidP="00646774">
      <w:pPr>
        <w:rPr>
          <w:rFonts w:eastAsia="Times New Roman" w:cs="Times New Roman"/>
          <w:szCs w:val="28"/>
          <w:shd w:val="clear" w:color="auto" w:fill="FFFFFF"/>
          <w:lang w:val="uk-UA" w:eastAsia="ru-RU"/>
        </w:rPr>
      </w:pP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sidRPr="00972E59">
        <w:rPr>
          <w:rFonts w:eastAsia="Times New Roman" w:cs="Times New Roman"/>
          <w:b/>
          <w:szCs w:val="28"/>
          <w:shd w:val="clear" w:color="auto" w:fill="FFFFFF"/>
          <w:lang w:val="uk-UA" w:eastAsia="ru-RU"/>
        </w:rPr>
        <w:t>)</w:t>
      </w:r>
      <w:r w:rsidR="00646774" w:rsidRPr="00972E59">
        <w:rPr>
          <w:rFonts w:eastAsia="Times New Roman" w:cs="Times New Roman"/>
          <w:szCs w:val="28"/>
          <w:shd w:val="clear" w:color="auto" w:fill="FFFFFF"/>
          <w:lang w:val="uk-UA" w:eastAsia="ru-RU"/>
        </w:rPr>
        <w:t xml:space="preserve"> – функц</w:t>
      </w:r>
      <w:r w:rsidR="00646774">
        <w:rPr>
          <w:rFonts w:eastAsia="Times New Roman" w:cs="Times New Roman"/>
          <w:szCs w:val="28"/>
          <w:shd w:val="clear" w:color="auto" w:fill="FFFFFF"/>
          <w:lang w:val="uk-UA" w:eastAsia="ru-RU"/>
        </w:rPr>
        <w:t xml:space="preserve">ія-індикатор що вказує чи змінився файл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Pr>
          <w:rFonts w:eastAsia="Times New Roman" w:cs="Times New Roman"/>
          <w:szCs w:val="28"/>
          <w:shd w:val="clear" w:color="auto" w:fill="FFFFFF"/>
          <w:lang w:val="uk-UA" w:eastAsia="ru-RU"/>
        </w:rPr>
        <w:t xml:space="preserve">, у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646774">
        <w:rPr>
          <w:rFonts w:eastAsia="Times New Roman" w:cs="Times New Roman"/>
          <w:szCs w:val="28"/>
          <w:shd w:val="clear" w:color="auto" w:fill="FFFFFF"/>
          <w:lang w:val="uk-UA" w:eastAsia="ru-RU"/>
        </w:rPr>
        <w:t xml:space="preserve"> у порівнянні з </w:t>
      </w:r>
      <m:oMath>
        <m:r>
          <m:rPr>
            <m:sty m:val="bi"/>
          </m:rPr>
          <w:rPr>
            <w:rFonts w:ascii="Cambria Math" w:eastAsia="Times New Roman" w:hAnsi="Cambria Math" w:cs="Times New Roman"/>
            <w:szCs w:val="28"/>
            <w:shd w:val="clear" w:color="auto" w:fill="FFFFFF"/>
            <w:lang w:val="uk-UA" w:eastAsia="ru-RU"/>
          </w:rPr>
          <m:t>P</m:t>
        </m:r>
      </m:oMath>
      <w:r w:rsidR="00646774" w:rsidRPr="00972E59">
        <w:rPr>
          <w:rFonts w:eastAsia="Times New Roman" w:cs="Times New Roman"/>
          <w:szCs w:val="28"/>
          <w:shd w:val="clear" w:color="auto" w:fill="FFFFFF"/>
          <w:lang w:val="uk-UA" w:eastAsia="ru-RU"/>
        </w:rPr>
        <w:t>.</w:t>
      </w:r>
      <w:r w:rsidR="00646774">
        <w:rPr>
          <w:rFonts w:eastAsia="Times New Roman" w:cs="Times New Roman"/>
          <w:szCs w:val="28"/>
          <w:shd w:val="clear" w:color="auto" w:fill="FFFFFF"/>
          <w:lang w:val="uk-UA" w:eastAsia="ru-RU"/>
        </w:rPr>
        <w:t xml:space="preserve"> У даному методі пропонується отримати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oMath>
      <w:r w:rsidR="00646774" w:rsidRPr="00646774">
        <w:rPr>
          <w:rFonts w:eastAsia="Times New Roman" w:cs="Times New Roman"/>
          <w:szCs w:val="28"/>
          <w:shd w:val="clear" w:color="auto" w:fill="FFFFFF"/>
          <w:lang w:val="uk-UA" w:eastAsia="ru-RU"/>
        </w:rPr>
        <w:t>з системи упра</w:t>
      </w:r>
      <w:r w:rsidR="00646774" w:rsidRPr="00646774">
        <w:rPr>
          <w:rFonts w:eastAsia="Times New Roman" w:cs="Times New Roman"/>
          <w:szCs w:val="28"/>
          <w:shd w:val="clear" w:color="auto" w:fill="FFFFFF"/>
          <w:lang w:val="uk-UA" w:eastAsia="ru-RU"/>
        </w:rPr>
        <w:t>в</w:t>
      </w:r>
      <w:r w:rsidR="00646774" w:rsidRPr="00646774">
        <w:rPr>
          <w:rFonts w:eastAsia="Times New Roman" w:cs="Times New Roman"/>
          <w:szCs w:val="28"/>
          <w:shd w:val="clear" w:color="auto" w:fill="FFFFFF"/>
          <w:lang w:val="uk-UA" w:eastAsia="ru-RU"/>
        </w:rPr>
        <w:t>ління версіями</w:t>
      </w:r>
      <w:r w:rsidR="00646774">
        <w:rPr>
          <w:rFonts w:eastAsia="Times New Roman" w:cs="Times New Roman"/>
          <w:szCs w:val="28"/>
          <w:shd w:val="clear" w:color="auto" w:fill="FFFFFF"/>
          <w:lang w:val="uk-UA" w:eastAsia="ru-RU"/>
        </w:rPr>
        <w:t>, наприклад найпоширеніші безкоштовні системи управління в</w:t>
      </w:r>
      <w:r w:rsidR="00646774">
        <w:rPr>
          <w:rFonts w:eastAsia="Times New Roman" w:cs="Times New Roman"/>
          <w:szCs w:val="28"/>
          <w:shd w:val="clear" w:color="auto" w:fill="FFFFFF"/>
          <w:lang w:val="uk-UA" w:eastAsia="ru-RU"/>
        </w:rPr>
        <w:t>е</w:t>
      </w:r>
      <w:r w:rsidR="00646774">
        <w:rPr>
          <w:rFonts w:eastAsia="Times New Roman" w:cs="Times New Roman"/>
          <w:szCs w:val="28"/>
          <w:shd w:val="clear" w:color="auto" w:fill="FFFFFF"/>
          <w:lang w:val="uk-UA" w:eastAsia="ru-RU"/>
        </w:rPr>
        <w:t xml:space="preserve">рсіями </w:t>
      </w:r>
      <w:r w:rsidR="00646774">
        <w:rPr>
          <w:rFonts w:eastAsia="Times New Roman" w:cs="Times New Roman"/>
          <w:szCs w:val="28"/>
          <w:shd w:val="clear" w:color="auto" w:fill="FFFFFF"/>
          <w:lang w:val="en-US" w:eastAsia="ru-RU"/>
        </w:rPr>
        <w:t>git</w:t>
      </w:r>
      <w:r w:rsidR="00646774" w:rsidRPr="00646774">
        <w:rPr>
          <w:rFonts w:eastAsia="Times New Roman" w:cs="Times New Roman"/>
          <w:szCs w:val="28"/>
          <w:shd w:val="clear" w:color="auto" w:fill="FFFFFF"/>
          <w:lang w:val="uk-UA" w:eastAsia="ru-RU"/>
        </w:rPr>
        <w:t xml:space="preserve"> та </w:t>
      </w:r>
      <w:r w:rsidR="00646774">
        <w:rPr>
          <w:rFonts w:eastAsia="Times New Roman" w:cs="Times New Roman"/>
          <w:szCs w:val="28"/>
          <w:shd w:val="clear" w:color="auto" w:fill="FFFFFF"/>
          <w:lang w:val="en-US" w:eastAsia="ru-RU"/>
        </w:rPr>
        <w:t>svn</w:t>
      </w:r>
      <w:r w:rsidR="00646774" w:rsidRPr="00646774">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 xml:space="preserve">мають функцію що називається </w:t>
      </w:r>
      <w:r w:rsidR="00646774">
        <w:rPr>
          <w:rFonts w:eastAsia="Times New Roman" w:cs="Times New Roman"/>
          <w:szCs w:val="28"/>
          <w:shd w:val="clear" w:color="auto" w:fill="FFFFFF"/>
          <w:lang w:val="en-US" w:eastAsia="ru-RU"/>
        </w:rPr>
        <w:t>log</w:t>
      </w:r>
      <w:r w:rsidR="00646774" w:rsidRPr="00646774">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і показує які файли мінял</w:t>
      </w:r>
      <w:r w:rsidR="00646774">
        <w:rPr>
          <w:rFonts w:eastAsia="Times New Roman" w:cs="Times New Roman"/>
          <w:szCs w:val="28"/>
          <w:shd w:val="clear" w:color="auto" w:fill="FFFFFF"/>
          <w:lang w:val="uk-UA" w:eastAsia="ru-RU"/>
        </w:rPr>
        <w:t>и</w:t>
      </w:r>
      <w:r w:rsidR="00646774">
        <w:rPr>
          <w:rFonts w:eastAsia="Times New Roman" w:cs="Times New Roman"/>
          <w:szCs w:val="28"/>
          <w:shd w:val="clear" w:color="auto" w:fill="FFFFFF"/>
          <w:lang w:val="uk-UA" w:eastAsia="ru-RU"/>
        </w:rPr>
        <w:t>ся у зазначений проміжок часу або у певному інтервалі ревізій системи контр</w:t>
      </w:r>
      <w:r w:rsidR="00646774">
        <w:rPr>
          <w:rFonts w:eastAsia="Times New Roman" w:cs="Times New Roman"/>
          <w:szCs w:val="28"/>
          <w:shd w:val="clear" w:color="auto" w:fill="FFFFFF"/>
          <w:lang w:val="uk-UA" w:eastAsia="ru-RU"/>
        </w:rPr>
        <w:t>о</w:t>
      </w:r>
      <w:r w:rsidR="00646774">
        <w:rPr>
          <w:rFonts w:eastAsia="Times New Roman" w:cs="Times New Roman"/>
          <w:szCs w:val="28"/>
          <w:shd w:val="clear" w:color="auto" w:fill="FFFFFF"/>
          <w:lang w:val="uk-UA" w:eastAsia="ru-RU"/>
        </w:rPr>
        <w:t>лю версій.</w:t>
      </w:r>
    </w:p>
    <w:p w:rsidR="00646774" w:rsidRDefault="00646774" w:rsidP="00AF71AB">
      <w:pPr>
        <w:rPr>
          <w:rFonts w:eastAsiaTheme="minorEastAsia" w:cs="Times New Roman"/>
          <w:shd w:val="clear" w:color="auto" w:fill="FFFFFF"/>
          <w:lang w:val="uk-UA" w:eastAsia="ru-RU"/>
        </w:rPr>
      </w:pPr>
    </w:p>
    <w:p w:rsidR="00646774" w:rsidRPr="000E4B36" w:rsidRDefault="000E4B36" w:rsidP="00646774">
      <w:pPr>
        <w:rPr>
          <w:rFonts w:eastAsia="Times New Roman" w:cs="Times New Roman"/>
          <w:szCs w:val="28"/>
          <w:shd w:val="clear" w:color="auto" w:fill="FFFFFF"/>
          <w:lang w:val="uk-UA" w:eastAsia="ru-RU"/>
        </w:rPr>
      </w:pPr>
      <w:r w:rsidRPr="006D0954">
        <w:rPr>
          <w:rFonts w:eastAsia="Times New Roman" w:cs="Times New Roman"/>
          <w:szCs w:val="28"/>
          <w:shd w:val="clear" w:color="auto" w:fill="FFFFFF"/>
          <w:lang w:val="uk-UA" w:eastAsia="ru-RU"/>
        </w:rPr>
        <w:t>Тод</w:t>
      </w:r>
      <w:r>
        <w:rPr>
          <w:rFonts w:eastAsia="Times New Roman" w:cs="Times New Roman"/>
          <w:szCs w:val="28"/>
          <w:shd w:val="clear" w:color="auto" w:fill="FFFFFF"/>
          <w:lang w:val="uk-UA" w:eastAsia="ru-RU"/>
        </w:rPr>
        <w:t>і маємо</w:t>
      </w:r>
      <w:r w:rsidRPr="00B0123E">
        <w:rPr>
          <w:rFonts w:eastAsia="Times New Roman" w:cs="Times New Roman"/>
          <w:szCs w:val="28"/>
          <w:shd w:val="clear" w:color="auto" w:fill="FFFFFF"/>
          <w:lang w:val="uk-UA" w:eastAsia="ru-RU"/>
        </w:rPr>
        <w:t xml:space="preserve"> формулу</w:t>
      </w:r>
      <w:r w:rsidRPr="006D0954">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oMath>
      <w:r w:rsidR="00646774">
        <w:rPr>
          <w:rFonts w:eastAsia="Times New Roman" w:cs="Times New Roman"/>
          <w:b/>
          <w:szCs w:val="28"/>
          <w:shd w:val="clear" w:color="auto" w:fill="FFFFFF"/>
          <w:lang w:val="uk-UA" w:eastAsia="ru-RU"/>
        </w:rPr>
        <w:t>-</w:t>
      </w:r>
      <w:r w:rsidR="00646774" w:rsidRPr="006D0954">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 xml:space="preserve">міри </w:t>
      </w:r>
      <w:r>
        <w:rPr>
          <w:rFonts w:eastAsia="Times New Roman" w:cs="Times New Roman"/>
          <w:szCs w:val="28"/>
          <w:shd w:val="clear" w:color="auto" w:fill="FFFFFF"/>
          <w:lang w:val="uk-UA" w:eastAsia="ru-RU"/>
        </w:rPr>
        <w:t xml:space="preserve">зміни </w:t>
      </w:r>
      <w:r w:rsidR="00B0123E">
        <w:rPr>
          <w:rFonts w:eastAsia="Times New Roman" w:cs="Times New Roman"/>
          <w:szCs w:val="28"/>
          <w:shd w:val="clear" w:color="auto" w:fill="FFFFFF"/>
          <w:lang w:val="uk-UA" w:eastAsia="ru-RU"/>
        </w:rPr>
        <w:t xml:space="preserve">модулю </w:t>
      </w:r>
      <w:r w:rsidR="00B0123E" w:rsidRPr="00B0123E">
        <w:rPr>
          <w:rFonts w:eastAsia="Times New Roman" w:cs="Times New Roman"/>
          <w:b/>
          <w:i/>
          <w:szCs w:val="28"/>
          <w:shd w:val="clear" w:color="auto" w:fill="FFFFFF"/>
          <w:lang w:val="en-US" w:eastAsia="ru-RU"/>
        </w:rPr>
        <w:t>j</w:t>
      </w:r>
      <w:r w:rsidR="00B0123E" w:rsidRPr="00B0123E">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 xml:space="preserve">у </w:t>
      </w:r>
      <w:r w:rsidR="00646774" w:rsidRPr="006D0954">
        <w:rPr>
          <w:rFonts w:eastAsia="Times New Roman" w:cs="Times New Roman"/>
          <w:szCs w:val="28"/>
          <w:shd w:val="clear" w:color="auto" w:fill="FFFFFF"/>
          <w:lang w:val="uk-UA" w:eastAsia="ru-RU"/>
        </w:rPr>
        <w:t>зв’яз</w:t>
      </w:r>
      <w:r w:rsidR="00646774">
        <w:rPr>
          <w:rFonts w:eastAsia="Times New Roman" w:cs="Times New Roman"/>
          <w:szCs w:val="28"/>
          <w:shd w:val="clear" w:color="auto" w:fill="FFFFFF"/>
          <w:lang w:val="uk-UA" w:eastAsia="ru-RU"/>
        </w:rPr>
        <w:t>ку</w:t>
      </w:r>
      <w:r w:rsidR="00646774" w:rsidRPr="006D0954">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зі змінами у м</w:t>
      </w:r>
      <w:r w:rsidR="00B0123E">
        <w:rPr>
          <w:rFonts w:eastAsia="Times New Roman" w:cs="Times New Roman"/>
          <w:szCs w:val="28"/>
          <w:shd w:val="clear" w:color="auto" w:fill="FFFFFF"/>
          <w:lang w:val="uk-UA" w:eastAsia="ru-RU"/>
        </w:rPr>
        <w:t>о</w:t>
      </w:r>
      <w:r w:rsidR="00B0123E">
        <w:rPr>
          <w:rFonts w:eastAsia="Times New Roman" w:cs="Times New Roman"/>
          <w:szCs w:val="28"/>
          <w:shd w:val="clear" w:color="auto" w:fill="FFFFFF"/>
          <w:lang w:val="uk-UA" w:eastAsia="ru-RU"/>
        </w:rPr>
        <w:t xml:space="preserve">дулі </w:t>
      </w:r>
      <w:r w:rsidR="00B0123E" w:rsidRPr="00B0123E">
        <w:rPr>
          <w:rFonts w:eastAsia="Times New Roman" w:cs="Times New Roman"/>
          <w:b/>
          <w:i/>
          <w:szCs w:val="28"/>
          <w:shd w:val="clear" w:color="auto" w:fill="FFFFFF"/>
          <w:lang w:val="en-US" w:eastAsia="ru-RU"/>
        </w:rPr>
        <w:t>i</w:t>
      </w:r>
      <w:r w:rsidR="00B0123E" w:rsidRPr="00B0123E">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 xml:space="preserve">у </w:t>
      </w:r>
      <w:r w:rsidR="00B0123E" w:rsidRPr="00B0123E">
        <w:rPr>
          <w:rFonts w:eastAsia="Times New Roman" w:cs="Times New Roman"/>
          <w:szCs w:val="28"/>
          <w:shd w:val="clear" w:color="auto" w:fill="FFFFFF"/>
          <w:lang w:val="uk-UA" w:eastAsia="ru-RU"/>
        </w:rPr>
        <w:t>верс</w:t>
      </w:r>
      <w:r w:rsidR="00B0123E">
        <w:rPr>
          <w:rFonts w:eastAsia="Times New Roman" w:cs="Times New Roman"/>
          <w:szCs w:val="28"/>
          <w:shd w:val="clear" w:color="auto" w:fill="FFFFFF"/>
          <w:lang w:val="uk-UA" w:eastAsia="ru-RU"/>
        </w:rPr>
        <w:t>ії</w:t>
      </w:r>
      <w:r w:rsidR="00646774">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w:t>
      </w:r>
    </w:p>
    <w:p w:rsidR="00646774" w:rsidRPr="00E22D8D" w:rsidRDefault="00622243" w:rsidP="00E22D8D">
      <w:pPr>
        <w:rPr>
          <w:rFonts w:eastAsia="Times New Roman" w:cs="Times New Roman"/>
          <w:b/>
          <w:szCs w:val="28"/>
          <w:shd w:val="clear" w:color="auto" w:fill="FFFFFF"/>
          <w:lang w:val="uk-UA" w:eastAsia="ru-RU"/>
        </w:rPr>
      </w:pPr>
      <m:oMathPara>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d>
                    <m:dPr>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r>
                        <m:rPr>
                          <m:sty m:val="bi"/>
                        </m:rPr>
                        <w:rPr>
                          <w:rFonts w:ascii="Cambria Math" w:eastAsia="Times New Roman" w:hAnsi="Cambria Math" w:cs="Times New Roman"/>
                          <w:szCs w:val="28"/>
                          <w:shd w:val="clear" w:color="auto" w:fill="FFFFFF"/>
                          <w:lang w:val="uk-UA" w:eastAsia="ru-RU"/>
                        </w:rPr>
                        <m:t>⋅</m:t>
                      </m:r>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en-US" w:eastAsia="ru-RU"/>
                        </w:rPr>
                        <m:t>)</m:t>
                      </m:r>
                    </m:e>
                  </m:d>
                </m:e>
              </m:nary>
            </m:e>
          </m:nary>
        </m:oMath>
      </m:oMathPara>
    </w:p>
    <w:p w:rsidR="00646774" w:rsidRDefault="00622243" w:rsidP="00646774">
      <w:pPr>
        <w:rPr>
          <w:rFonts w:eastAsia="Times New Roman" w:cs="Times New Roman"/>
          <w:szCs w:val="28"/>
          <w:shd w:val="clear" w:color="auto" w:fill="FFFFFF"/>
          <w:lang w:val="uk-UA" w:eastAsia="ru-RU"/>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=0</m:t>
        </m:r>
      </m:oMath>
      <w:r w:rsidR="00646774" w:rsidRPr="006D0954">
        <w:rPr>
          <w:rFonts w:eastAsia="Times New Roman" w:cs="Times New Roman"/>
          <w:szCs w:val="28"/>
          <w:shd w:val="clear" w:color="auto" w:fill="FFFFFF"/>
          <w:lang w:val="uk-UA" w:eastAsia="ru-RU"/>
        </w:rPr>
        <w:t>, тоді і тільки тоді коли або файл</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46774">
        <w:rPr>
          <w:rFonts w:eastAsia="Times New Roman" w:cs="Times New Roman"/>
          <w:b/>
          <w:szCs w:val="28"/>
          <w:shd w:val="clear" w:color="auto" w:fill="FFFFFF"/>
          <w:lang w:val="uk-UA" w:eastAsia="ru-RU"/>
        </w:rPr>
        <w:t xml:space="preserve"> </w:t>
      </w:r>
      <w:r w:rsidR="00646774" w:rsidRPr="006D0954">
        <w:rPr>
          <w:rFonts w:eastAsia="Times New Roman" w:cs="Times New Roman"/>
          <w:szCs w:val="28"/>
          <w:shd w:val="clear" w:color="auto" w:fill="FFFFFF"/>
          <w:lang w:val="uk-UA" w:eastAsia="ru-RU"/>
        </w:rPr>
        <w:t>не залежить від</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sidRPr="006D0954">
        <w:rPr>
          <w:rFonts w:eastAsia="Times New Roman" w:cs="Times New Roman"/>
          <w:szCs w:val="28"/>
          <w:shd w:val="clear" w:color="auto" w:fill="FFFFFF"/>
          <w:lang w:val="uk-UA" w:eastAsia="ru-RU"/>
        </w:rPr>
        <w:t>, або</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Pr>
          <w:rFonts w:eastAsia="Times New Roman" w:cs="Times New Roman"/>
          <w:b/>
          <w:szCs w:val="28"/>
          <w:shd w:val="clear" w:color="auto" w:fill="FFFFFF"/>
          <w:lang w:val="uk-UA" w:eastAsia="ru-RU"/>
        </w:rPr>
        <w:t xml:space="preserve"> </w:t>
      </w:r>
      <w:r w:rsidR="00646774" w:rsidRPr="006D0954">
        <w:rPr>
          <w:rFonts w:eastAsia="Times New Roman" w:cs="Times New Roman"/>
          <w:szCs w:val="28"/>
          <w:shd w:val="clear" w:color="auto" w:fill="FFFFFF"/>
          <w:lang w:val="uk-UA" w:eastAsia="ru-RU"/>
        </w:rPr>
        <w:t>не змінювався в версії</w:t>
      </w:r>
      <w:r w:rsidR="00646774">
        <w:rPr>
          <w:rFonts w:eastAsia="Times New Roman" w:cs="Times New Roman"/>
          <w:b/>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646774" w:rsidRPr="006D0954">
        <w:rPr>
          <w:rFonts w:eastAsia="Times New Roman" w:cs="Times New Roman"/>
          <w:szCs w:val="28"/>
          <w:shd w:val="clear" w:color="auto" w:fill="FFFFFF"/>
          <w:lang w:val="uk-UA" w:eastAsia="ru-RU"/>
        </w:rPr>
        <w:t>.</w:t>
      </w:r>
    </w:p>
    <w:p w:rsidR="00B0123E" w:rsidRPr="00646774" w:rsidRDefault="000E4B36" w:rsidP="00B0123E">
      <w:pPr>
        <w:rPr>
          <w:rFonts w:eastAsiaTheme="minorEastAsia" w:cs="Times New Roman"/>
          <w:shd w:val="clear" w:color="auto" w:fill="FFFFFF"/>
          <w:lang w:eastAsia="ru-RU"/>
        </w:rPr>
      </w:pPr>
      <w:r>
        <w:rPr>
          <w:rFonts w:eastAsiaTheme="minorEastAsia" w:cs="Times New Roman"/>
          <w:shd w:val="clear" w:color="auto" w:fill="FFFFFF"/>
          <w:lang w:val="uk-UA" w:eastAsia="ru-RU"/>
        </w:rPr>
        <w:t>Т</w:t>
      </w:r>
      <w:r w:rsidR="00AF71AB">
        <w:rPr>
          <w:rFonts w:eastAsiaTheme="minorEastAsia" w:cs="Times New Roman"/>
          <w:shd w:val="clear" w:color="auto" w:fill="FFFFFF"/>
          <w:lang w:val="uk-UA" w:eastAsia="ru-RU"/>
        </w:rPr>
        <w:t xml:space="preserve">акож </w:t>
      </w:r>
      <w:r>
        <w:rPr>
          <w:rFonts w:eastAsiaTheme="minorEastAsia" w:cs="Times New Roman"/>
          <w:shd w:val="clear" w:color="auto" w:fill="FFFFFF"/>
          <w:lang w:val="uk-UA" w:eastAsia="ru-RU"/>
        </w:rPr>
        <w:t xml:space="preserve">можемо побудувати </w:t>
      </w:r>
      <w:r w:rsidR="00AF71AB">
        <w:rPr>
          <w:rFonts w:eastAsiaTheme="minorEastAsia" w:cs="Times New Roman"/>
          <w:shd w:val="clear" w:color="auto" w:fill="FFFFFF"/>
          <w:lang w:val="uk-UA" w:eastAsia="ru-RU"/>
        </w:rPr>
        <w:t xml:space="preserve">когнітивну карту змін у новій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AF71AB">
        <w:rPr>
          <w:rFonts w:eastAsia="Times New Roman" w:cs="Times New Roman"/>
          <w:szCs w:val="28"/>
          <w:shd w:val="clear" w:color="auto" w:fill="FFFFFF"/>
          <w:lang w:val="uk-UA" w:eastAsia="ru-RU"/>
        </w:rPr>
        <w:t xml:space="preserve"> пр</w:t>
      </w:r>
      <w:r w:rsidR="00AF71AB">
        <w:rPr>
          <w:rFonts w:eastAsia="Times New Roman" w:cs="Times New Roman"/>
          <w:szCs w:val="28"/>
          <w:shd w:val="clear" w:color="auto" w:fill="FFFFFF"/>
          <w:lang w:val="uk-UA" w:eastAsia="ru-RU"/>
        </w:rPr>
        <w:t>о</w:t>
      </w:r>
      <w:r w:rsidR="00AF71AB">
        <w:rPr>
          <w:rFonts w:eastAsia="Times New Roman" w:cs="Times New Roman"/>
          <w:szCs w:val="28"/>
          <w:shd w:val="clear" w:color="auto" w:fill="FFFFFF"/>
          <w:lang w:val="uk-UA" w:eastAsia="ru-RU"/>
        </w:rPr>
        <w:t xml:space="preserve">грамного забезпечення: </w:t>
      </w:r>
      <w:r w:rsidR="00AF71AB"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e>
        </m:d>
      </m:oMath>
      <w:r w:rsidR="00AF71AB">
        <w:rPr>
          <w:rFonts w:eastAsiaTheme="minorEastAsia" w:cs="Times New Roman"/>
          <w:shd w:val="clear" w:color="auto" w:fill="FFFFFF"/>
          <w:lang w:val="uk-UA" w:eastAsia="ru-RU"/>
        </w:rPr>
        <w:t>,</w:t>
      </w:r>
      <w:r w:rsidR="00AF71AB" w:rsidRPr="00AF71AB">
        <w:rPr>
          <w:rFonts w:eastAsiaTheme="minorEastAsia" w:cs="Times New Roman"/>
          <w:shd w:val="clear" w:color="auto" w:fill="FFFFFF"/>
          <w:lang w:val="uk-UA" w:eastAsia="ru-RU"/>
        </w:rPr>
        <w:t xml:space="preserve"> де </w:t>
      </w:r>
      <m:oMath>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oMath>
      <w:r w:rsidR="00AF71AB" w:rsidRPr="00AF71AB">
        <w:rPr>
          <w:rFonts w:eastAsiaTheme="minorEastAsia" w:cs="Times New Roman"/>
          <w:b/>
          <w:shd w:val="clear" w:color="auto" w:fill="FFFFFF"/>
          <w:lang w:val="uk-UA" w:eastAsia="ru-RU"/>
        </w:rPr>
        <w:t xml:space="preserve"> </w:t>
      </w:r>
      <w:r w:rsidR="00AF71AB" w:rsidRPr="00AF71AB">
        <w:rPr>
          <w:rFonts w:eastAsiaTheme="minorEastAsia" w:cs="Times New Roman"/>
          <w:shd w:val="clear" w:color="auto" w:fill="FFFFFF"/>
          <w:lang w:val="uk-UA" w:eastAsia="ru-RU"/>
        </w:rPr>
        <w:t>– множина вершин,</w:t>
      </w:r>
      <w:r w:rsidR="00AF71AB" w:rsidRPr="00AF71AB">
        <w:rPr>
          <w:rFonts w:eastAsiaTheme="minorEastAsia" w:cs="Times New Roman"/>
          <w:b/>
          <w:shd w:val="clear" w:color="auto" w:fill="FFFFFF"/>
          <w:lang w:val="uk-UA" w:eastAsia="ru-RU"/>
        </w:rPr>
        <w:t xml:space="preserve"> </w:t>
      </w:r>
      <m:oMath>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oMath>
      <w:r w:rsidR="00AF71AB">
        <w:rPr>
          <w:rFonts w:eastAsiaTheme="minorEastAsia" w:cs="Times New Roman"/>
          <w:b/>
          <w:shd w:val="clear" w:color="auto" w:fill="FFFFFF"/>
          <w:lang w:val="uk-UA" w:eastAsia="ru-RU"/>
        </w:rPr>
        <w:t xml:space="preserve"> </w:t>
      </w:r>
      <w:r w:rsidR="00AF71AB" w:rsidRPr="00AF71AB">
        <w:rPr>
          <w:rFonts w:eastAsiaTheme="minorEastAsia" w:cs="Times New Roman"/>
          <w:shd w:val="clear" w:color="auto" w:fill="FFFFFF"/>
          <w:lang w:val="uk-UA" w:eastAsia="ru-RU"/>
        </w:rPr>
        <w:t>–</w:t>
      </w:r>
      <w:r w:rsidR="00AF71AB">
        <w:rPr>
          <w:rFonts w:eastAsiaTheme="minorEastAsia" w:cs="Times New Roman"/>
          <w:shd w:val="clear" w:color="auto" w:fill="FFFFFF"/>
          <w:lang w:val="uk-UA" w:eastAsia="ru-RU"/>
        </w:rPr>
        <w:t xml:space="preserve"> </w:t>
      </w:r>
      <w:r w:rsidR="00AF71AB" w:rsidRPr="00AF71AB">
        <w:rPr>
          <w:rFonts w:eastAsiaTheme="minorEastAsia" w:cs="Times New Roman"/>
          <w:shd w:val="clear" w:color="auto" w:fill="FFFFFF"/>
          <w:lang w:val="uk-UA" w:eastAsia="ru-RU"/>
        </w:rPr>
        <w:t>мн</w:t>
      </w:r>
      <w:r w:rsidR="00AF71AB" w:rsidRPr="00AF71AB">
        <w:rPr>
          <w:rFonts w:eastAsiaTheme="minorEastAsia" w:cs="Times New Roman"/>
          <w:shd w:val="clear" w:color="auto" w:fill="FFFFFF"/>
          <w:lang w:val="uk-UA" w:eastAsia="ru-RU"/>
        </w:rPr>
        <w:t>о</w:t>
      </w:r>
      <w:r w:rsidR="00AF71AB" w:rsidRPr="00AF71AB">
        <w:rPr>
          <w:rFonts w:eastAsiaTheme="minorEastAsia" w:cs="Times New Roman"/>
          <w:shd w:val="clear" w:color="auto" w:fill="FFFFFF"/>
          <w:lang w:val="uk-UA" w:eastAsia="ru-RU"/>
        </w:rPr>
        <w:t>жина зважених ребер</w:t>
      </w:r>
      <w:r w:rsidR="00B0123E">
        <w:rPr>
          <w:rFonts w:eastAsiaTheme="minorEastAsia" w:cs="Times New Roman"/>
          <w:shd w:val="clear" w:color="auto" w:fill="FFFFFF"/>
          <w:lang w:val="uk-UA" w:eastAsia="ru-RU"/>
        </w:rPr>
        <w:t xml:space="preserve"> </w:t>
      </w:r>
      <w:r w:rsidR="00B0123E" w:rsidRPr="00646774">
        <w:rPr>
          <w:rFonts w:eastAsiaTheme="minorEastAsia" w:cs="Times New Roman"/>
          <w:shd w:val="clear" w:color="auto" w:fill="FFFFFF"/>
          <w:lang w:eastAsia="ru-RU"/>
        </w:rPr>
        <w:t>(</w:t>
      </w:r>
      <w:r w:rsidR="00B0123E">
        <w:rPr>
          <w:rFonts w:eastAsiaTheme="minorEastAsia" w:cs="Times New Roman"/>
          <w:shd w:val="clear" w:color="auto" w:fill="FFFFFF"/>
          <w:lang w:eastAsia="ru-RU"/>
        </w:rPr>
        <w:t>Приклад показаний на рисунку 2.</w:t>
      </w:r>
      <w:r w:rsidR="00B0123E">
        <w:rPr>
          <w:rFonts w:eastAsiaTheme="minorEastAsia" w:cs="Times New Roman"/>
          <w:shd w:val="clear" w:color="auto" w:fill="FFFFFF"/>
          <w:lang w:val="uk-UA" w:eastAsia="ru-RU"/>
        </w:rPr>
        <w:t>2</w:t>
      </w:r>
      <w:r w:rsidR="00B0123E">
        <w:rPr>
          <w:rFonts w:eastAsiaTheme="minorEastAsia" w:cs="Times New Roman"/>
          <w:shd w:val="clear" w:color="auto" w:fill="FFFFFF"/>
          <w:lang w:eastAsia="ru-RU"/>
        </w:rPr>
        <w:t>)</w:t>
      </w:r>
      <w:r w:rsidR="00B0123E" w:rsidRPr="00AF71AB">
        <w:rPr>
          <w:rFonts w:eastAsiaTheme="minorEastAsia" w:cs="Times New Roman"/>
          <w:shd w:val="clear" w:color="auto" w:fill="FFFFFF"/>
          <w:lang w:val="uk-UA" w:eastAsia="ru-RU"/>
        </w:rPr>
        <w:t>.</w:t>
      </w:r>
    </w:p>
    <w:p w:rsidR="00AF71AB" w:rsidRDefault="00AF71AB" w:rsidP="00AF71AB">
      <w:pPr>
        <w:rPr>
          <w:rFonts w:eastAsiaTheme="minorEastAsia" w:cs="Times New Roman"/>
          <w:shd w:val="clear" w:color="auto" w:fill="FFFFFF"/>
          <w:lang w:val="uk-UA" w:eastAsia="ru-RU"/>
        </w:rPr>
      </w:pPr>
    </w:p>
    <w:p w:rsidR="00E22D8D" w:rsidRDefault="00E22D8D" w:rsidP="00E22D8D">
      <w:pPr>
        <w:keepNext/>
        <w:jc w:val="center"/>
      </w:pPr>
      <w:r>
        <w:rPr>
          <w:rFonts w:eastAsiaTheme="minorEastAsia" w:cs="Times New Roman"/>
          <w:noProof/>
          <w:shd w:val="clear" w:color="auto" w:fill="FFFFFF"/>
          <w:lang w:eastAsia="ru-RU"/>
        </w:rPr>
        <w:drawing>
          <wp:inline distT="0" distB="0" distL="0" distR="0" wp14:anchorId="3EAE1132" wp14:editId="36D679B1">
            <wp:extent cx="2581275" cy="1782438"/>
            <wp:effectExtent l="0" t="0" r="0" b="8890"/>
            <wp:docPr id="49" name="Рисунок 49" descr="C:\Bakalavr\img\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Bakalavr\img\4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782438"/>
                    </a:xfrm>
                    <a:prstGeom prst="rect">
                      <a:avLst/>
                    </a:prstGeom>
                    <a:noFill/>
                    <a:ln>
                      <a:noFill/>
                    </a:ln>
                  </pic:spPr>
                </pic:pic>
              </a:graphicData>
            </a:graphic>
          </wp:inline>
        </w:drawing>
      </w:r>
    </w:p>
    <w:p w:rsidR="00E22D8D" w:rsidRDefault="00E22D8D" w:rsidP="00E22D8D">
      <w:pPr>
        <w:pStyle w:val="a6"/>
        <w:jc w:val="center"/>
        <w:rPr>
          <w:rFonts w:eastAsiaTheme="minorEastAsia" w:cs="Times New Roman"/>
          <w:shd w:val="clear" w:color="auto" w:fill="FFFFFF"/>
          <w:lang w:val="uk-UA" w:eastAsia="ru-RU"/>
        </w:rPr>
      </w:pPr>
      <w:r>
        <w:t xml:space="preserve">Рисунок </w:t>
      </w:r>
      <w:r w:rsidR="00622243">
        <w:fldChar w:fldCharType="begin"/>
      </w:r>
      <w:r w:rsidR="00622243">
        <w:instrText xml:space="preserve"> STYLEREF 1 \s </w:instrText>
      </w:r>
      <w:r w:rsidR="00622243">
        <w:fldChar w:fldCharType="separate"/>
      </w:r>
      <w:r w:rsidR="000F7489">
        <w:rPr>
          <w:noProof/>
        </w:rPr>
        <w:t>2</w:t>
      </w:r>
      <w:r w:rsidR="00622243">
        <w:rPr>
          <w:noProof/>
        </w:rPr>
        <w:fldChar w:fldCharType="end"/>
      </w:r>
      <w:r w:rsidR="000F7489">
        <w:t>.</w:t>
      </w:r>
      <w:r w:rsidR="00622243">
        <w:fldChar w:fldCharType="begin"/>
      </w:r>
      <w:r w:rsidR="00622243">
        <w:instrText xml:space="preserve"> SEQ Рисунок \* ARABIC \s 1 </w:instrText>
      </w:r>
      <w:r w:rsidR="00622243">
        <w:fldChar w:fldCharType="separate"/>
      </w:r>
      <w:r w:rsidR="000F7489">
        <w:rPr>
          <w:noProof/>
        </w:rPr>
        <w:t>2</w:t>
      </w:r>
      <w:r w:rsidR="00622243">
        <w:rPr>
          <w:noProof/>
        </w:rPr>
        <w:fldChar w:fldCharType="end"/>
      </w:r>
      <w:r>
        <w:rPr>
          <w:lang w:val="uk-UA"/>
        </w:rPr>
        <w:t xml:space="preserve"> - </w:t>
      </w:r>
      <w:r w:rsidRPr="001848AE">
        <w:rPr>
          <w:lang w:val="uk-UA"/>
        </w:rPr>
        <w:t xml:space="preserve">Когнітивна карта </w:t>
      </w:r>
      <w:r>
        <w:rPr>
          <w:lang w:val="uk-UA"/>
        </w:rPr>
        <w:t xml:space="preserve">змін </w:t>
      </w:r>
      <w:r>
        <w:rPr>
          <w:rFonts w:eastAsiaTheme="minorEastAsia" w:cs="Times New Roman"/>
          <w:shd w:val="clear" w:color="auto" w:fill="FFFFFF"/>
          <w:lang w:val="uk-UA" w:eastAsia="ru-RU"/>
        </w:rPr>
        <w:t xml:space="preserve">у новій версії </w:t>
      </w:r>
      <m:oMath>
        <m:sSup>
          <m:sSupPr>
            <m:ctrlPr>
              <w:rPr>
                <w:rFonts w:ascii="Cambria Math" w:eastAsia="Times New Roman" w:hAnsi="Cambria Math" w:cs="Times New Roman"/>
                <w:b w:val="0"/>
                <w:bCs w:val="0"/>
                <w:i/>
                <w:color w:val="auto"/>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 xml:space="preserve"> програмного з</w:t>
      </w:r>
      <w:r>
        <w:rPr>
          <w:rFonts w:eastAsia="Times New Roman" w:cs="Times New Roman"/>
          <w:szCs w:val="28"/>
          <w:shd w:val="clear" w:color="auto" w:fill="FFFFFF"/>
          <w:lang w:val="uk-UA" w:eastAsia="ru-RU"/>
        </w:rPr>
        <w:t>а</w:t>
      </w:r>
      <w:r>
        <w:rPr>
          <w:rFonts w:eastAsia="Times New Roman" w:cs="Times New Roman"/>
          <w:szCs w:val="28"/>
          <w:shd w:val="clear" w:color="auto" w:fill="FFFFFF"/>
          <w:lang w:val="uk-UA" w:eastAsia="ru-RU"/>
        </w:rPr>
        <w:t>безпечення</w:t>
      </w:r>
    </w:p>
    <w:p w:rsidR="00E22D8D" w:rsidRDefault="00E22D8D" w:rsidP="00AF71AB">
      <w:pPr>
        <w:rPr>
          <w:rFonts w:eastAsiaTheme="minorEastAsia" w:cs="Times New Roman"/>
          <w:shd w:val="clear" w:color="auto" w:fill="FFFFFF"/>
          <w:lang w:val="uk-UA" w:eastAsia="ru-RU"/>
        </w:rPr>
      </w:pPr>
    </w:p>
    <w:p w:rsidR="000E4B36" w:rsidRPr="00AF71AB" w:rsidRDefault="000E4B36" w:rsidP="00AF71AB">
      <w:pPr>
        <w:rPr>
          <w:rFonts w:ascii="Cambria Math" w:hAnsi="Cambria Math" w:cs="Times New Roman"/>
          <w:shd w:val="clear" w:color="auto" w:fill="FFFFFF"/>
          <w:lang w:val="uk-UA" w:eastAsia="ru-RU"/>
          <w:oMath/>
        </w:rPr>
      </w:pPr>
      <w:r>
        <w:rPr>
          <w:rFonts w:eastAsiaTheme="minorEastAsia" w:cs="Times New Roman"/>
          <w:shd w:val="clear" w:color="auto" w:fill="FFFFFF"/>
          <w:lang w:val="uk-UA" w:eastAsia="ru-RU"/>
        </w:rPr>
        <w:t>Як вдосконалення даної карти можемо ввести</w:t>
      </w:r>
      <w:r w:rsidR="00B0123E">
        <w:rPr>
          <w:rFonts w:eastAsiaTheme="minorEastAsia" w:cs="Times New Roman"/>
          <w:shd w:val="clear" w:color="auto" w:fill="FFFFFF"/>
          <w:lang w:val="uk-UA" w:eastAsia="ru-RU"/>
        </w:rPr>
        <w:t>:</w:t>
      </w:r>
    </w:p>
    <w:p w:rsidR="00B0123E" w:rsidRDefault="00622243" w:rsidP="00B0123E">
      <w:pPr>
        <w:rPr>
          <w:lang w:val="uk-UA"/>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С</m:t>
            </m:r>
          </m:e>
          <m:sub>
            <m:r>
              <m:rPr>
                <m:sty m:val="bi"/>
              </m:rPr>
              <w:rPr>
                <w:rFonts w:ascii="Cambria Math" w:eastAsia="Times New Roman" w:hAnsi="Cambria Math" w:cs="Times New Roman"/>
                <w:szCs w:val="28"/>
                <w:shd w:val="clear" w:color="auto" w:fill="FFFFFF"/>
                <w:lang w:val="uk-UA" w:eastAsia="ru-RU"/>
              </w:rPr>
              <m:t>2</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E22D8D" w:rsidRPr="00972E59">
        <w:rPr>
          <w:rFonts w:eastAsia="Times New Roman" w:cs="Times New Roman"/>
          <w:b/>
          <w:szCs w:val="28"/>
          <w:shd w:val="clear" w:color="auto" w:fill="FFFFFF"/>
          <w:lang w:val="uk-UA" w:eastAsia="ru-RU"/>
        </w:rPr>
        <w:t>)</w:t>
      </w:r>
      <w:r w:rsidR="00E22D8D" w:rsidRPr="00972E59">
        <w:rPr>
          <w:rFonts w:eastAsia="Times New Roman" w:cs="Times New Roman"/>
          <w:szCs w:val="28"/>
          <w:shd w:val="clear" w:color="auto" w:fill="FFFFFF"/>
          <w:lang w:val="uk-UA" w:eastAsia="ru-RU"/>
        </w:rPr>
        <w:t xml:space="preserve"> – функц</w:t>
      </w:r>
      <w:r w:rsidR="00E22D8D">
        <w:rPr>
          <w:rFonts w:eastAsia="Times New Roman" w:cs="Times New Roman"/>
          <w:szCs w:val="28"/>
          <w:shd w:val="clear" w:color="auto" w:fill="FFFFFF"/>
          <w:lang w:val="uk-UA" w:eastAsia="ru-RU"/>
        </w:rPr>
        <w:t xml:space="preserve">ія-індикатор що вказує чи зазнав файл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E22D8D">
        <w:rPr>
          <w:rFonts w:eastAsia="Times New Roman" w:cs="Times New Roman"/>
          <w:szCs w:val="28"/>
          <w:shd w:val="clear" w:color="auto" w:fill="FFFFFF"/>
          <w:lang w:val="uk-UA" w:eastAsia="ru-RU"/>
        </w:rPr>
        <w:t xml:space="preserve"> прямого впливу від змін  у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E22D8D">
        <w:rPr>
          <w:rFonts w:eastAsia="Times New Roman" w:cs="Times New Roman"/>
          <w:szCs w:val="28"/>
          <w:shd w:val="clear" w:color="auto" w:fill="FFFFFF"/>
          <w:lang w:val="uk-UA" w:eastAsia="ru-RU"/>
        </w:rPr>
        <w:t xml:space="preserve"> у порівнянні з </w:t>
      </w:r>
      <m:oMath>
        <m:r>
          <m:rPr>
            <m:sty m:val="bi"/>
          </m:rPr>
          <w:rPr>
            <w:rFonts w:ascii="Cambria Math" w:eastAsia="Times New Roman" w:hAnsi="Cambria Math" w:cs="Times New Roman"/>
            <w:szCs w:val="28"/>
            <w:shd w:val="clear" w:color="auto" w:fill="FFFFFF"/>
            <w:lang w:val="uk-UA" w:eastAsia="ru-RU"/>
          </w:rPr>
          <m:t>P</m:t>
        </m:r>
      </m:oMath>
      <w:r w:rsidR="00E22D8D">
        <w:rPr>
          <w:rFonts w:eastAsia="Times New Roman" w:cs="Times New Roman"/>
          <w:szCs w:val="28"/>
          <w:shd w:val="clear" w:color="auto" w:fill="FFFFFF"/>
          <w:lang w:val="uk-UA" w:eastAsia="ru-RU"/>
        </w:rPr>
        <w:t xml:space="preserve">(на рисунку 2.2 прямих змін </w:t>
      </w:r>
      <w:r w:rsidR="00E22D8D" w:rsidRPr="00E22D8D">
        <w:rPr>
          <w:rFonts w:eastAsia="Times New Roman" w:cs="Times New Roman"/>
          <w:szCs w:val="28"/>
          <w:shd w:val="clear" w:color="auto" w:fill="FFFFFF"/>
          <w:lang w:val="uk-UA" w:eastAsia="ru-RU"/>
        </w:rPr>
        <w:t>в</w:t>
      </w:r>
      <w:r w:rsidR="00E22D8D">
        <w:rPr>
          <w:rFonts w:eastAsia="Times New Roman" w:cs="Times New Roman"/>
          <w:szCs w:val="28"/>
          <w:shd w:val="clear" w:color="auto" w:fill="FFFFFF"/>
          <w:lang w:val="uk-UA" w:eastAsia="ru-RU"/>
        </w:rPr>
        <w:t xml:space="preserve">ід зазнали модулі </w:t>
      </w:r>
      <w:r w:rsidR="00E22D8D">
        <w:rPr>
          <w:rFonts w:eastAsia="Times New Roman" w:cs="Times New Roman"/>
          <w:szCs w:val="28"/>
          <w:shd w:val="clear" w:color="auto" w:fill="FFFFFF"/>
          <w:lang w:val="en-US" w:eastAsia="ru-RU"/>
        </w:rPr>
        <w:t>Graph</w:t>
      </w:r>
      <w:r w:rsidR="00E22D8D" w:rsidRPr="00E22D8D">
        <w:rPr>
          <w:rFonts w:eastAsia="Times New Roman" w:cs="Times New Roman"/>
          <w:szCs w:val="28"/>
          <w:shd w:val="clear" w:color="auto" w:fill="FFFFFF"/>
          <w:lang w:val="uk-UA" w:eastAsia="ru-RU"/>
        </w:rPr>
        <w:t xml:space="preserve">, </w:t>
      </w:r>
      <w:r w:rsidR="00E22D8D">
        <w:rPr>
          <w:rFonts w:eastAsia="Times New Roman" w:cs="Times New Roman"/>
          <w:szCs w:val="28"/>
          <w:shd w:val="clear" w:color="auto" w:fill="FFFFFF"/>
          <w:lang w:val="en-US" w:eastAsia="ru-RU"/>
        </w:rPr>
        <w:t>Calc</w:t>
      </w:r>
      <w:r w:rsidR="00E22D8D" w:rsidRPr="00E22D8D">
        <w:rPr>
          <w:rFonts w:eastAsia="Times New Roman" w:cs="Times New Roman"/>
          <w:szCs w:val="28"/>
          <w:shd w:val="clear" w:color="auto" w:fill="FFFFFF"/>
          <w:lang w:val="uk-UA" w:eastAsia="ru-RU"/>
        </w:rPr>
        <w:t xml:space="preserve">, </w:t>
      </w:r>
      <w:r w:rsidR="00E22D8D">
        <w:rPr>
          <w:rFonts w:eastAsia="Times New Roman" w:cs="Times New Roman"/>
          <w:szCs w:val="28"/>
          <w:shd w:val="clear" w:color="auto" w:fill="FFFFFF"/>
          <w:lang w:val="en-US" w:eastAsia="ru-RU"/>
        </w:rPr>
        <w:t>Form</w:t>
      </w:r>
      <w:r w:rsidR="00E22D8D" w:rsidRPr="00E22D8D">
        <w:rPr>
          <w:rFonts w:eastAsia="Times New Roman" w:cs="Times New Roman"/>
          <w:szCs w:val="28"/>
          <w:shd w:val="clear" w:color="auto" w:fill="FFFFFF"/>
          <w:lang w:val="uk-UA" w:eastAsia="ru-RU"/>
        </w:rPr>
        <w:t>)</w:t>
      </w:r>
    </w:p>
    <w:p w:rsidR="00B0123E" w:rsidRPr="00B0123E" w:rsidRDefault="00B0123E" w:rsidP="00B0123E">
      <w:pPr>
        <w:rPr>
          <w:rFonts w:eastAsia="Times New Roman" w:cs="Times New Roman"/>
          <w:b/>
          <w:szCs w:val="28"/>
          <w:shd w:val="clear" w:color="auto" w:fill="FFFFFF"/>
          <w:lang w:val="uk-UA" w:eastAsia="ru-RU"/>
        </w:rPr>
      </w:pPr>
      <w:r w:rsidRPr="006D0954">
        <w:rPr>
          <w:rFonts w:eastAsia="Times New Roman" w:cs="Times New Roman"/>
          <w:szCs w:val="28"/>
          <w:shd w:val="clear" w:color="auto" w:fill="FFFFFF"/>
          <w:lang w:val="uk-UA" w:eastAsia="ru-RU"/>
        </w:rPr>
        <w:t>Тод</w:t>
      </w:r>
      <w:r>
        <w:rPr>
          <w:rFonts w:eastAsia="Times New Roman" w:cs="Times New Roman"/>
          <w:szCs w:val="28"/>
          <w:shd w:val="clear" w:color="auto" w:fill="FFFFFF"/>
          <w:lang w:val="uk-UA" w:eastAsia="ru-RU"/>
        </w:rPr>
        <w:t>і маємо</w:t>
      </w:r>
      <w:r w:rsidRPr="00B0123E">
        <w:rPr>
          <w:rFonts w:eastAsia="Times New Roman" w:cs="Times New Roman"/>
          <w:szCs w:val="28"/>
          <w:shd w:val="clear" w:color="auto" w:fill="FFFFFF"/>
          <w:lang w:val="uk-UA" w:eastAsia="ru-RU"/>
        </w:rPr>
        <w:t xml:space="preserve"> формулу</w:t>
      </w:r>
      <w:r w:rsidRPr="006D0954">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oMath>
      <w:r>
        <w:rPr>
          <w:rFonts w:eastAsia="Times New Roman" w:cs="Times New Roman"/>
          <w:b/>
          <w:szCs w:val="28"/>
          <w:shd w:val="clear" w:color="auto" w:fill="FFFFFF"/>
          <w:lang w:val="uk-UA" w:eastAsia="ru-RU"/>
        </w:rPr>
        <w:t>-</w:t>
      </w:r>
      <w:r w:rsidRPr="00B0123E">
        <w:rPr>
          <w:rFonts w:eastAsia="Times New Roman" w:cs="Times New Roman"/>
          <w:b/>
          <w:szCs w:val="28"/>
          <w:shd w:val="clear" w:color="auto" w:fill="FFFFFF"/>
          <w:lang w:val="uk-UA" w:eastAsia="ru-RU"/>
        </w:rPr>
        <w:t xml:space="preserve"> </w:t>
      </w:r>
      <w:r>
        <w:rPr>
          <w:rFonts w:eastAsia="Times New Roman" w:cs="Times New Roman"/>
          <w:szCs w:val="28"/>
          <w:shd w:val="clear" w:color="auto" w:fill="FFFFFF"/>
          <w:lang w:val="uk-UA" w:eastAsia="ru-RU"/>
        </w:rPr>
        <w:t xml:space="preserve">міри непрямих змін модулю </w:t>
      </w:r>
      <w:r w:rsidRPr="00B0123E">
        <w:rPr>
          <w:rFonts w:eastAsia="Times New Roman" w:cs="Times New Roman"/>
          <w:b/>
          <w:i/>
          <w:szCs w:val="28"/>
          <w:shd w:val="clear" w:color="auto" w:fill="FFFFFF"/>
          <w:lang w:val="en-US" w:eastAsia="ru-RU"/>
        </w:rPr>
        <w:t>j</w:t>
      </w:r>
      <w:r w:rsidRPr="00B0123E">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 xml:space="preserve">у </w:t>
      </w:r>
      <w:r w:rsidRPr="006D0954">
        <w:rPr>
          <w:rFonts w:eastAsia="Times New Roman" w:cs="Times New Roman"/>
          <w:szCs w:val="28"/>
          <w:shd w:val="clear" w:color="auto" w:fill="FFFFFF"/>
          <w:lang w:val="uk-UA" w:eastAsia="ru-RU"/>
        </w:rPr>
        <w:t>зв’яз</w:t>
      </w:r>
      <w:r>
        <w:rPr>
          <w:rFonts w:eastAsia="Times New Roman" w:cs="Times New Roman"/>
          <w:szCs w:val="28"/>
          <w:shd w:val="clear" w:color="auto" w:fill="FFFFFF"/>
          <w:lang w:val="uk-UA" w:eastAsia="ru-RU"/>
        </w:rPr>
        <w:t>ку</w:t>
      </w:r>
      <w:r w:rsidRPr="006D0954">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зі зм</w:t>
      </w:r>
      <w:r>
        <w:rPr>
          <w:rFonts w:eastAsia="Times New Roman" w:cs="Times New Roman"/>
          <w:szCs w:val="28"/>
          <w:shd w:val="clear" w:color="auto" w:fill="FFFFFF"/>
          <w:lang w:val="uk-UA" w:eastAsia="ru-RU"/>
        </w:rPr>
        <w:t>і</w:t>
      </w:r>
      <w:r>
        <w:rPr>
          <w:rFonts w:eastAsia="Times New Roman" w:cs="Times New Roman"/>
          <w:szCs w:val="28"/>
          <w:shd w:val="clear" w:color="auto" w:fill="FFFFFF"/>
          <w:lang w:val="uk-UA" w:eastAsia="ru-RU"/>
        </w:rPr>
        <w:t xml:space="preserve">нами у модулі </w:t>
      </w:r>
      <w:r w:rsidRPr="00B0123E">
        <w:rPr>
          <w:rFonts w:eastAsia="Times New Roman" w:cs="Times New Roman"/>
          <w:b/>
          <w:i/>
          <w:szCs w:val="28"/>
          <w:shd w:val="clear" w:color="auto" w:fill="FFFFFF"/>
          <w:lang w:val="en-US" w:eastAsia="ru-RU"/>
        </w:rPr>
        <w:t>i</w:t>
      </w:r>
      <w:r w:rsidRPr="00B0123E">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 xml:space="preserve">у </w:t>
      </w:r>
      <w:r w:rsidRPr="00B0123E">
        <w:rPr>
          <w:rFonts w:eastAsia="Times New Roman" w:cs="Times New Roman"/>
          <w:szCs w:val="28"/>
          <w:shd w:val="clear" w:color="auto" w:fill="FFFFFF"/>
          <w:lang w:val="uk-UA" w:eastAsia="ru-RU"/>
        </w:rPr>
        <w:t>верс</w:t>
      </w:r>
      <w:r>
        <w:rPr>
          <w:rFonts w:eastAsia="Times New Roman" w:cs="Times New Roman"/>
          <w:szCs w:val="28"/>
          <w:shd w:val="clear" w:color="auto" w:fill="FFFFFF"/>
          <w:lang w:val="uk-UA" w:eastAsia="ru-RU"/>
        </w:rPr>
        <w:t xml:space="preserve">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Pr="00B0123E">
        <w:rPr>
          <w:rFonts w:eastAsia="Times New Roman" w:cs="Times New Roman"/>
          <w:szCs w:val="28"/>
          <w:shd w:val="clear" w:color="auto" w:fill="FFFFFF"/>
          <w:lang w:val="uk-UA" w:eastAsia="ru-RU"/>
        </w:rPr>
        <w:t>:</w:t>
      </w:r>
    </w:p>
    <w:p w:rsidR="00B0123E" w:rsidRPr="00E22D8D" w:rsidRDefault="00B0123E" w:rsidP="00B0123E">
      <w:pPr>
        <w:rPr>
          <w:rFonts w:eastAsia="Times New Roman" w:cs="Times New Roman"/>
          <w:b/>
          <w:szCs w:val="28"/>
          <w:shd w:val="clear" w:color="auto" w:fill="FFFFFF"/>
          <w:lang w:val="uk-UA" w:eastAsia="ru-RU"/>
        </w:rPr>
      </w:pPr>
      <m:oMathPara>
        <m:oMath>
          <m:r>
            <m:rPr>
              <m:sty m:val="bi"/>
            </m:rPr>
            <w:rPr>
              <w:rFonts w:ascii="Cambria Math" w:eastAsia="Times New Roman" w:hAnsi="Cambria Math" w:cs="Times New Roman"/>
              <w:szCs w:val="28"/>
              <w:shd w:val="clear" w:color="auto" w:fill="FFFFFF"/>
              <w:lang w:val="uk-UA" w:eastAsia="ru-RU"/>
            </w:rPr>
            <m:t xml:space="preserve"> </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d>
                    <m:dPr>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r>
                        <m:rPr>
                          <m:sty m:val="bi"/>
                        </m:rPr>
                        <w:rPr>
                          <w:rFonts w:ascii="Cambria Math" w:eastAsia="Times New Roman" w:hAnsi="Cambria Math" w:cs="Times New Roman"/>
                          <w:szCs w:val="28"/>
                          <w:shd w:val="clear" w:color="auto" w:fill="FFFFFF"/>
                          <w:lang w:val="uk-UA" w:eastAsia="ru-RU"/>
                        </w:rPr>
                        <m: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С</m:t>
                          </m:r>
                        </m:e>
                        <m:sub>
                          <m:r>
                            <m:rPr>
                              <m:sty m:val="bi"/>
                            </m:rPr>
                            <w:rPr>
                              <w:rFonts w:ascii="Cambria Math" w:eastAsia="Times New Roman" w:hAnsi="Cambria Math" w:cs="Times New Roman"/>
                              <w:szCs w:val="28"/>
                              <w:shd w:val="clear" w:color="auto" w:fill="FFFFFF"/>
                              <w:lang w:val="uk-UA" w:eastAsia="ru-RU"/>
                            </w:rPr>
                            <m:t>2</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en-US" w:eastAsia="ru-RU"/>
                        </w:rPr>
                        <m:t>)</m:t>
                      </m:r>
                    </m:e>
                  </m:d>
                </m:e>
              </m:nary>
            </m:e>
          </m:nary>
        </m:oMath>
      </m:oMathPara>
    </w:p>
    <w:p w:rsidR="00B0123E" w:rsidRPr="00646774" w:rsidRDefault="00B0123E" w:rsidP="00B0123E">
      <w:pPr>
        <w:rPr>
          <w:rFonts w:eastAsiaTheme="minorEastAsia" w:cs="Times New Roman"/>
          <w:shd w:val="clear" w:color="auto" w:fill="FFFFFF"/>
          <w:lang w:eastAsia="ru-RU"/>
        </w:rPr>
      </w:pPr>
      <w:r>
        <w:rPr>
          <w:rFonts w:eastAsiaTheme="minorEastAsia" w:cs="Times New Roman"/>
          <w:shd w:val="clear" w:color="auto" w:fill="FFFFFF"/>
          <w:lang w:val="uk-UA" w:eastAsia="ru-RU"/>
        </w:rPr>
        <w:lastRenderedPageBreak/>
        <w:t xml:space="preserve">Тепер можемо побудувати когнітивну карту змін у новій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 xml:space="preserve"> пр</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 xml:space="preserve">грамного забезпечення, враховуючи непрямі зв’язки: </w:t>
      </w:r>
      <w:r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r>
              <m:rPr>
                <m:sty m:val="bi"/>
              </m:rPr>
              <w:rPr>
                <w:rFonts w:ascii="Cambria Math" w:hAnsi="Cambria Math" w:cs="Times New Roman"/>
                <w:shd w:val="clear" w:color="auto" w:fill="FFFFFF"/>
                <w:lang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e>
        </m:d>
      </m:oMath>
      <w:r>
        <w:rPr>
          <w:rStyle w:val="apple-converted-space"/>
          <w:rFonts w:eastAsiaTheme="minorEastAsia" w:cs="Times New Roman"/>
          <w:color w:val="000000"/>
          <w:sz w:val="20"/>
          <w:szCs w:val="20"/>
          <w:lang w:val="uk-UA"/>
        </w:rPr>
        <w:t xml:space="preserve">. </w:t>
      </w:r>
      <w:r w:rsidRPr="00646774">
        <w:rPr>
          <w:rFonts w:eastAsiaTheme="minorEastAsia" w:cs="Times New Roman"/>
          <w:shd w:val="clear" w:color="auto" w:fill="FFFFFF"/>
          <w:lang w:eastAsia="ru-RU"/>
        </w:rPr>
        <w:t>(</w:t>
      </w:r>
      <w:r>
        <w:rPr>
          <w:rFonts w:eastAsiaTheme="minorEastAsia" w:cs="Times New Roman"/>
          <w:shd w:val="clear" w:color="auto" w:fill="FFFFFF"/>
          <w:lang w:eastAsia="ru-RU"/>
        </w:rPr>
        <w:t>Пр</w:t>
      </w:r>
      <w:r>
        <w:rPr>
          <w:rFonts w:eastAsiaTheme="minorEastAsia" w:cs="Times New Roman"/>
          <w:shd w:val="clear" w:color="auto" w:fill="FFFFFF"/>
          <w:lang w:eastAsia="ru-RU"/>
        </w:rPr>
        <w:t>и</w:t>
      </w:r>
      <w:r w:rsidR="00145E61">
        <w:rPr>
          <w:rFonts w:eastAsiaTheme="minorEastAsia" w:cs="Times New Roman"/>
          <w:shd w:val="clear" w:color="auto" w:fill="FFFFFF"/>
          <w:lang w:eastAsia="ru-RU"/>
        </w:rPr>
        <w:t>клад показаний на рисунку 2</w:t>
      </w:r>
      <w:r w:rsidR="00145E61">
        <w:rPr>
          <w:rFonts w:eastAsiaTheme="minorEastAsia" w:cs="Times New Roman"/>
          <w:shd w:val="clear" w:color="auto" w:fill="FFFFFF"/>
          <w:lang w:val="uk-UA" w:eastAsia="ru-RU"/>
        </w:rPr>
        <w:t>.3</w:t>
      </w:r>
      <w:r>
        <w:rPr>
          <w:rFonts w:eastAsiaTheme="minorEastAsia" w:cs="Times New Roman"/>
          <w:shd w:val="clear" w:color="auto" w:fill="FFFFFF"/>
          <w:lang w:eastAsia="ru-RU"/>
        </w:rPr>
        <w:t>)</w:t>
      </w:r>
      <w:r w:rsidRPr="00AF71AB">
        <w:rPr>
          <w:rFonts w:eastAsiaTheme="minorEastAsia" w:cs="Times New Roman"/>
          <w:shd w:val="clear" w:color="auto" w:fill="FFFFFF"/>
          <w:lang w:val="uk-UA" w:eastAsia="ru-RU"/>
        </w:rPr>
        <w:t>.</w:t>
      </w:r>
    </w:p>
    <w:p w:rsidR="00145E61" w:rsidRDefault="00145E61" w:rsidP="00145E61">
      <w:pPr>
        <w:keepNext/>
        <w:spacing w:after="200" w:line="276" w:lineRule="auto"/>
        <w:ind w:firstLine="0"/>
        <w:jc w:val="center"/>
      </w:pPr>
      <w:r>
        <w:rPr>
          <w:rFonts w:eastAsiaTheme="minorEastAsia" w:cs="Times New Roman"/>
          <w:noProof/>
          <w:shd w:val="clear" w:color="auto" w:fill="FFFFFF"/>
          <w:lang w:eastAsia="ru-RU"/>
        </w:rPr>
        <w:drawing>
          <wp:inline distT="0" distB="0" distL="0" distR="0" wp14:anchorId="5D073C90" wp14:editId="79AB422A">
            <wp:extent cx="1540933" cy="2369917"/>
            <wp:effectExtent l="0" t="0" r="2540" b="0"/>
            <wp:docPr id="50" name="Рисунок 50" descr="C:\Bakalavr\img\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Bakalavr\img\4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5539" cy="2377002"/>
                    </a:xfrm>
                    <a:prstGeom prst="rect">
                      <a:avLst/>
                    </a:prstGeom>
                    <a:noFill/>
                    <a:ln>
                      <a:noFill/>
                    </a:ln>
                  </pic:spPr>
                </pic:pic>
              </a:graphicData>
            </a:graphic>
          </wp:inline>
        </w:drawing>
      </w:r>
    </w:p>
    <w:p w:rsidR="00E22D8D" w:rsidRDefault="00145E61" w:rsidP="00145E61">
      <w:pPr>
        <w:pStyle w:val="a6"/>
        <w:jc w:val="center"/>
        <w:rPr>
          <w:lang w:val="uk-UA"/>
        </w:rPr>
      </w:pPr>
      <w:r>
        <w:t xml:space="preserve">Рисунок </w:t>
      </w:r>
      <w:r w:rsidR="00622243">
        <w:fldChar w:fldCharType="begin"/>
      </w:r>
      <w:r w:rsidR="00622243">
        <w:instrText xml:space="preserve"> STYLEREF 1 \s </w:instrText>
      </w:r>
      <w:r w:rsidR="00622243">
        <w:fldChar w:fldCharType="separate"/>
      </w:r>
      <w:r w:rsidR="000F7489">
        <w:rPr>
          <w:noProof/>
        </w:rPr>
        <w:t>2</w:t>
      </w:r>
      <w:r w:rsidR="00622243">
        <w:rPr>
          <w:noProof/>
        </w:rPr>
        <w:fldChar w:fldCharType="end"/>
      </w:r>
      <w:r w:rsidR="000F7489">
        <w:t>.</w:t>
      </w:r>
      <w:r w:rsidR="00622243">
        <w:fldChar w:fldCharType="begin"/>
      </w:r>
      <w:r w:rsidR="00622243">
        <w:instrText xml:space="preserve"> SEQ Рисунок \* ARABIC \s 1 </w:instrText>
      </w:r>
      <w:r w:rsidR="00622243">
        <w:fldChar w:fldCharType="separate"/>
      </w:r>
      <w:r w:rsidR="000F7489">
        <w:rPr>
          <w:noProof/>
        </w:rPr>
        <w:t>3</w:t>
      </w:r>
      <w:r w:rsidR="00622243">
        <w:rPr>
          <w:noProof/>
        </w:rPr>
        <w:fldChar w:fldCharType="end"/>
      </w:r>
      <w:r>
        <w:rPr>
          <w:lang w:val="uk-UA"/>
        </w:rPr>
        <w:t xml:space="preserve"> - </w:t>
      </w:r>
      <w:r w:rsidRPr="00A00F5A">
        <w:rPr>
          <w:lang w:val="uk-UA"/>
        </w:rPr>
        <w:t xml:space="preserve">Когнітивна карта змін у новій версії </w:t>
      </w:r>
      <m:oMath>
        <m:sSup>
          <m:sSupPr>
            <m:ctrlPr>
              <w:rPr>
                <w:rFonts w:ascii="Cambria Math" w:eastAsia="Times New Roman" w:hAnsi="Cambria Math" w:cs="Times New Roman"/>
                <w:b w:val="0"/>
                <w:bCs w:val="0"/>
                <w:i/>
                <w:color w:val="auto"/>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Pr="00A00F5A">
        <w:rPr>
          <w:lang w:val="uk-UA"/>
        </w:rPr>
        <w:t xml:space="preserve"> програмного з</w:t>
      </w:r>
      <w:r w:rsidRPr="00A00F5A">
        <w:rPr>
          <w:lang w:val="uk-UA"/>
        </w:rPr>
        <w:t>а</w:t>
      </w:r>
      <w:r w:rsidRPr="00A00F5A">
        <w:rPr>
          <w:lang w:val="uk-UA"/>
        </w:rPr>
        <w:t>безпечення</w:t>
      </w:r>
      <w:r>
        <w:rPr>
          <w:lang w:val="uk-UA"/>
        </w:rPr>
        <w:t>, враховуючи непрямий вплив</w:t>
      </w:r>
    </w:p>
    <w:p w:rsidR="00794E4E" w:rsidRPr="00794E4E" w:rsidRDefault="00794E4E" w:rsidP="00794E4E">
      <w:pPr>
        <w:rPr>
          <w:lang w:val="uk-UA"/>
        </w:rPr>
      </w:pPr>
    </w:p>
    <w:p w:rsidR="00B0123E" w:rsidRDefault="00794E4E" w:rsidP="00794E4E">
      <w:pPr>
        <w:rPr>
          <w:shd w:val="clear" w:color="auto" w:fill="FFFFFF"/>
          <w:lang w:val="uk-UA" w:eastAsia="ru-RU"/>
        </w:rPr>
      </w:pPr>
      <w:r>
        <w:rPr>
          <w:shd w:val="clear" w:color="auto" w:fill="FFFFFF"/>
          <w:lang w:val="uk-UA" w:eastAsia="ru-RU"/>
        </w:rPr>
        <w:t>Таким чином за розробленим методом до тестового набору регресійного тестування слід включати тести що покривають модулі що змінювались у цій версії, модулі, що зазнали прямих змін у зв’язку зі змінами у тих модулях від яких вони залежать, а також модулі, що зазнали непрямих змін.</w:t>
      </w:r>
    </w:p>
    <w:p w:rsidR="00145E61" w:rsidRDefault="00145E61">
      <w:pPr>
        <w:spacing w:after="200" w:line="276" w:lineRule="auto"/>
        <w:ind w:firstLine="0"/>
        <w:rPr>
          <w:rFonts w:eastAsia="Times New Roman" w:cstheme="majorBidi"/>
          <w:b/>
          <w:sz w:val="32"/>
          <w:szCs w:val="26"/>
          <w:shd w:val="clear" w:color="auto" w:fill="FFFFFF"/>
          <w:lang w:val="uk-UA" w:eastAsia="ru-RU"/>
        </w:rPr>
      </w:pPr>
      <w:r>
        <w:br w:type="page"/>
      </w:r>
    </w:p>
    <w:p w:rsidR="00306633" w:rsidRPr="00446D22" w:rsidRDefault="00306D78" w:rsidP="000F7489">
      <w:pPr>
        <w:pStyle w:val="2"/>
        <w:rPr>
          <w:lang w:val="ru-RU"/>
        </w:rPr>
      </w:pPr>
      <w:bookmarkStart w:id="17" w:name="_Toc295815017"/>
      <w:r>
        <w:lastRenderedPageBreak/>
        <w:t>Аналіз переваг та недоліків побудованого методу</w:t>
      </w:r>
      <w:bookmarkEnd w:id="17"/>
      <w:r>
        <w:t xml:space="preserve"> </w:t>
      </w:r>
    </w:p>
    <w:p w:rsidR="006550FF" w:rsidRPr="006550FF" w:rsidRDefault="006550FF" w:rsidP="006550FF">
      <w:pPr>
        <w:rPr>
          <w:lang w:val="uk-UA" w:eastAsia="ru-RU"/>
        </w:rPr>
      </w:pPr>
      <w:r w:rsidRPr="006550FF">
        <w:rPr>
          <w:lang w:val="uk-UA" w:eastAsia="ru-RU"/>
        </w:rPr>
        <w:t>Розглянемо порівняння класичних методів регресійного тестування</w:t>
      </w:r>
      <w:r w:rsidR="00372CC9" w:rsidRPr="00372CC9">
        <w:rPr>
          <w:lang w:eastAsia="ru-RU"/>
        </w:rPr>
        <w:t>[</w:t>
      </w:r>
      <w:r w:rsidR="00372CC9">
        <w:rPr>
          <w:lang w:val="uk-UA" w:eastAsia="ru-RU"/>
        </w:rPr>
        <w:t>5</w:t>
      </w:r>
      <w:r w:rsidR="00372CC9" w:rsidRPr="00372CC9">
        <w:rPr>
          <w:lang w:eastAsia="ru-RU"/>
        </w:rPr>
        <w:t>]</w:t>
      </w:r>
      <w:r w:rsidRPr="006550FF">
        <w:rPr>
          <w:lang w:val="uk-UA" w:eastAsia="ru-RU"/>
        </w:rPr>
        <w:t>:</w:t>
      </w:r>
    </w:p>
    <w:tbl>
      <w:tblPr>
        <w:tblStyle w:val="af6"/>
        <w:tblW w:w="0" w:type="auto"/>
        <w:tblLook w:val="04A0" w:firstRow="1" w:lastRow="0" w:firstColumn="1" w:lastColumn="0" w:noHBand="0" w:noVBand="1"/>
      </w:tblPr>
      <w:tblGrid>
        <w:gridCol w:w="1970"/>
        <w:gridCol w:w="1971"/>
        <w:gridCol w:w="1971"/>
        <w:gridCol w:w="1971"/>
        <w:gridCol w:w="1971"/>
      </w:tblGrid>
      <w:tr w:rsidR="006550FF" w:rsidTr="00794E4E">
        <w:tc>
          <w:tcPr>
            <w:tcW w:w="1970" w:type="dxa"/>
            <w:vAlign w:val="center"/>
          </w:tcPr>
          <w:p w:rsidR="006550FF" w:rsidRDefault="006550FF" w:rsidP="00794E4E">
            <w:pPr>
              <w:ind w:firstLine="0"/>
              <w:jc w:val="center"/>
              <w:rPr>
                <w:lang w:eastAsia="ru-RU"/>
              </w:rPr>
            </w:pPr>
            <w:r>
              <w:rPr>
                <w:lang w:eastAsia="ru-RU"/>
              </w:rPr>
              <w:t>Метод</w:t>
            </w:r>
          </w:p>
        </w:tc>
        <w:tc>
          <w:tcPr>
            <w:tcW w:w="1971" w:type="dxa"/>
            <w:vAlign w:val="center"/>
          </w:tcPr>
          <w:p w:rsidR="006550FF" w:rsidRDefault="006550FF" w:rsidP="00794E4E">
            <w:pPr>
              <w:ind w:firstLine="0"/>
              <w:jc w:val="center"/>
              <w:rPr>
                <w:lang w:eastAsia="ru-RU"/>
              </w:rPr>
            </w:pPr>
            <w:r w:rsidRPr="006550FF">
              <w:t>Випадкові</w:t>
            </w:r>
          </w:p>
        </w:tc>
        <w:tc>
          <w:tcPr>
            <w:tcW w:w="1971" w:type="dxa"/>
            <w:vAlign w:val="center"/>
          </w:tcPr>
          <w:p w:rsidR="006550FF" w:rsidRDefault="006550FF" w:rsidP="00794E4E">
            <w:pPr>
              <w:ind w:firstLine="0"/>
              <w:jc w:val="center"/>
              <w:rPr>
                <w:lang w:eastAsia="ru-RU"/>
              </w:rPr>
            </w:pPr>
            <w:r w:rsidRPr="006550FF">
              <w:t>Безпечні</w:t>
            </w:r>
          </w:p>
        </w:tc>
        <w:tc>
          <w:tcPr>
            <w:tcW w:w="1971" w:type="dxa"/>
            <w:vAlign w:val="center"/>
          </w:tcPr>
          <w:p w:rsidR="006550FF" w:rsidRDefault="006550FF" w:rsidP="00794E4E">
            <w:pPr>
              <w:ind w:firstLine="0"/>
              <w:jc w:val="center"/>
              <w:rPr>
                <w:lang w:eastAsia="ru-RU"/>
              </w:rPr>
            </w:pPr>
            <w:r w:rsidRPr="006550FF">
              <w:t>Мінімізації</w:t>
            </w:r>
          </w:p>
        </w:tc>
        <w:tc>
          <w:tcPr>
            <w:tcW w:w="1971" w:type="dxa"/>
            <w:vAlign w:val="center"/>
          </w:tcPr>
          <w:p w:rsidR="006550FF" w:rsidRDefault="006550FF" w:rsidP="00794E4E">
            <w:pPr>
              <w:ind w:firstLine="0"/>
              <w:jc w:val="center"/>
              <w:rPr>
                <w:lang w:eastAsia="ru-RU"/>
              </w:rPr>
            </w:pPr>
            <w:r w:rsidRPr="006550FF">
              <w:t>Покриття</w:t>
            </w:r>
          </w:p>
        </w:tc>
      </w:tr>
      <w:tr w:rsidR="006550FF" w:rsidTr="00794E4E">
        <w:tc>
          <w:tcPr>
            <w:tcW w:w="1970" w:type="dxa"/>
            <w:vAlign w:val="center"/>
          </w:tcPr>
          <w:p w:rsidR="006550FF" w:rsidRDefault="006550FF" w:rsidP="00794E4E">
            <w:pPr>
              <w:ind w:firstLine="0"/>
              <w:jc w:val="center"/>
              <w:rPr>
                <w:lang w:eastAsia="ru-RU"/>
              </w:rPr>
            </w:pPr>
            <w:r w:rsidRPr="006550FF">
              <w:t>Повнота</w:t>
            </w:r>
          </w:p>
        </w:tc>
        <w:tc>
          <w:tcPr>
            <w:tcW w:w="1971" w:type="dxa"/>
            <w:vAlign w:val="center"/>
          </w:tcPr>
          <w:p w:rsidR="006550FF" w:rsidRDefault="006550FF" w:rsidP="00794E4E">
            <w:pPr>
              <w:ind w:firstLine="0"/>
              <w:jc w:val="center"/>
              <w:rPr>
                <w:lang w:eastAsia="ru-RU"/>
              </w:rPr>
            </w:pPr>
            <w:r w:rsidRPr="006550FF">
              <w:t xml:space="preserve">0% </w:t>
            </w:r>
            <w:r>
              <w:t>-</w:t>
            </w:r>
            <w:r w:rsidRPr="006550FF">
              <w:t xml:space="preserve"> 100%</w:t>
            </w:r>
          </w:p>
        </w:tc>
        <w:tc>
          <w:tcPr>
            <w:tcW w:w="1971" w:type="dxa"/>
            <w:vAlign w:val="center"/>
          </w:tcPr>
          <w:p w:rsidR="006550FF" w:rsidRDefault="006550FF" w:rsidP="00794E4E">
            <w:pPr>
              <w:ind w:firstLine="0"/>
              <w:jc w:val="center"/>
              <w:rPr>
                <w:lang w:eastAsia="ru-RU"/>
              </w:rPr>
            </w:pPr>
            <w:r w:rsidRPr="006550FF">
              <w:t>100%</w:t>
            </w:r>
          </w:p>
        </w:tc>
        <w:tc>
          <w:tcPr>
            <w:tcW w:w="1971" w:type="dxa"/>
            <w:vAlign w:val="center"/>
          </w:tcPr>
          <w:p w:rsidR="006550FF" w:rsidRDefault="006550FF" w:rsidP="00794E4E">
            <w:pPr>
              <w:ind w:firstLine="0"/>
              <w:jc w:val="center"/>
              <w:rPr>
                <w:lang w:eastAsia="ru-RU"/>
              </w:rPr>
            </w:pPr>
            <w:r w:rsidRPr="006550FF">
              <w:t>&lt;100%</w:t>
            </w:r>
          </w:p>
        </w:tc>
        <w:tc>
          <w:tcPr>
            <w:tcW w:w="1971" w:type="dxa"/>
            <w:vAlign w:val="center"/>
          </w:tcPr>
          <w:p w:rsidR="006550FF" w:rsidRDefault="006550FF" w:rsidP="00794E4E">
            <w:pPr>
              <w:ind w:firstLine="0"/>
              <w:jc w:val="center"/>
              <w:rPr>
                <w:lang w:eastAsia="ru-RU"/>
              </w:rPr>
            </w:pPr>
            <w:r w:rsidRPr="006550FF">
              <w:t>&lt;100%</w:t>
            </w:r>
          </w:p>
        </w:tc>
      </w:tr>
      <w:tr w:rsidR="006550FF" w:rsidTr="00372CC9">
        <w:tc>
          <w:tcPr>
            <w:tcW w:w="1970" w:type="dxa"/>
            <w:vAlign w:val="center"/>
          </w:tcPr>
          <w:p w:rsidR="006550FF" w:rsidRDefault="006550FF" w:rsidP="00372CC9">
            <w:pPr>
              <w:ind w:firstLine="0"/>
              <w:rPr>
                <w:lang w:eastAsia="ru-RU"/>
              </w:rPr>
            </w:pPr>
            <w:r w:rsidRPr="006550FF">
              <w:t>Розмір набору тестів</w:t>
            </w:r>
          </w:p>
        </w:tc>
        <w:tc>
          <w:tcPr>
            <w:tcW w:w="1971" w:type="dxa"/>
            <w:vAlign w:val="center"/>
          </w:tcPr>
          <w:p w:rsidR="006550FF" w:rsidRDefault="006550FF" w:rsidP="00372CC9">
            <w:pPr>
              <w:ind w:firstLine="0"/>
              <w:rPr>
                <w:lang w:eastAsia="ru-RU"/>
              </w:rPr>
            </w:pPr>
            <w:r w:rsidRPr="006550FF">
              <w:t>Настроюється</w:t>
            </w:r>
          </w:p>
        </w:tc>
        <w:tc>
          <w:tcPr>
            <w:tcW w:w="1971" w:type="dxa"/>
            <w:vAlign w:val="center"/>
          </w:tcPr>
          <w:p w:rsidR="006550FF" w:rsidRDefault="006550FF" w:rsidP="00372CC9">
            <w:pPr>
              <w:ind w:firstLine="0"/>
              <w:rPr>
                <w:lang w:eastAsia="ru-RU"/>
              </w:rPr>
            </w:pPr>
            <w:r w:rsidRPr="006550FF">
              <w:t>Великий</w:t>
            </w:r>
          </w:p>
        </w:tc>
        <w:tc>
          <w:tcPr>
            <w:tcW w:w="1971" w:type="dxa"/>
            <w:vAlign w:val="center"/>
          </w:tcPr>
          <w:p w:rsidR="006550FF" w:rsidRDefault="006550FF" w:rsidP="00372CC9">
            <w:pPr>
              <w:ind w:firstLine="0"/>
              <w:rPr>
                <w:lang w:eastAsia="ru-RU"/>
              </w:rPr>
            </w:pPr>
            <w:r w:rsidRPr="006550FF">
              <w:t>Невеликий</w:t>
            </w:r>
          </w:p>
        </w:tc>
        <w:tc>
          <w:tcPr>
            <w:tcW w:w="1971" w:type="dxa"/>
            <w:vAlign w:val="center"/>
          </w:tcPr>
          <w:p w:rsidR="006550FF" w:rsidRDefault="006550FF" w:rsidP="00372CC9">
            <w:pPr>
              <w:ind w:firstLine="0"/>
            </w:pPr>
            <w:r w:rsidRPr="006550FF">
              <w:t>Залежить від парамет</w:t>
            </w:r>
            <w:r>
              <w:t>рів методу</w:t>
            </w:r>
          </w:p>
        </w:tc>
      </w:tr>
      <w:tr w:rsidR="006550FF" w:rsidTr="00372CC9">
        <w:tc>
          <w:tcPr>
            <w:tcW w:w="1970" w:type="dxa"/>
            <w:vAlign w:val="center"/>
          </w:tcPr>
          <w:p w:rsidR="006550FF" w:rsidRDefault="006550FF" w:rsidP="00372CC9">
            <w:pPr>
              <w:ind w:firstLine="0"/>
              <w:rPr>
                <w:lang w:eastAsia="ru-RU"/>
              </w:rPr>
            </w:pPr>
            <w:r w:rsidRPr="006550FF">
              <w:t>Час викона</w:t>
            </w:r>
            <w:r w:rsidRPr="006550FF">
              <w:t>н</w:t>
            </w:r>
            <w:r>
              <w:t>ня</w:t>
            </w:r>
            <w:r w:rsidR="00794E4E">
              <w:t xml:space="preserve"> аналізу</w:t>
            </w:r>
          </w:p>
        </w:tc>
        <w:tc>
          <w:tcPr>
            <w:tcW w:w="1971" w:type="dxa"/>
            <w:vAlign w:val="center"/>
          </w:tcPr>
          <w:p w:rsidR="006550FF" w:rsidRDefault="006550FF" w:rsidP="00372CC9">
            <w:pPr>
              <w:ind w:firstLine="0"/>
              <w:rPr>
                <w:lang w:eastAsia="ru-RU"/>
              </w:rPr>
            </w:pPr>
            <w:r>
              <w:t>Д</w:t>
            </w:r>
            <w:r w:rsidRPr="006550FF">
              <w:t>уже малий</w:t>
            </w:r>
          </w:p>
        </w:tc>
        <w:tc>
          <w:tcPr>
            <w:tcW w:w="1971" w:type="dxa"/>
            <w:vAlign w:val="center"/>
          </w:tcPr>
          <w:p w:rsidR="006550FF" w:rsidRDefault="006550FF" w:rsidP="00372CC9">
            <w:pPr>
              <w:ind w:firstLine="0"/>
              <w:rPr>
                <w:lang w:eastAsia="ru-RU"/>
              </w:rPr>
            </w:pPr>
            <w:r w:rsidRPr="006550FF">
              <w:t>Значн</w:t>
            </w:r>
            <w:r>
              <w:t>ий</w:t>
            </w:r>
          </w:p>
        </w:tc>
        <w:tc>
          <w:tcPr>
            <w:tcW w:w="1971" w:type="dxa"/>
            <w:vAlign w:val="center"/>
          </w:tcPr>
          <w:p w:rsidR="006550FF" w:rsidRDefault="00794E4E" w:rsidP="00372CC9">
            <w:pPr>
              <w:ind w:firstLine="0"/>
              <w:rPr>
                <w:lang w:eastAsia="ru-RU"/>
              </w:rPr>
            </w:pPr>
            <w:r>
              <w:t>Середній</w:t>
            </w:r>
          </w:p>
        </w:tc>
        <w:tc>
          <w:tcPr>
            <w:tcW w:w="1971" w:type="dxa"/>
            <w:vAlign w:val="center"/>
          </w:tcPr>
          <w:p w:rsidR="006550FF" w:rsidRDefault="006550FF" w:rsidP="00372CC9">
            <w:pPr>
              <w:ind w:firstLine="0"/>
            </w:pPr>
            <w:r w:rsidRPr="006550FF">
              <w:t>Значн</w:t>
            </w:r>
            <w:r>
              <w:t>ий</w:t>
            </w:r>
          </w:p>
        </w:tc>
      </w:tr>
      <w:tr w:rsidR="006550FF" w:rsidTr="00372CC9">
        <w:tc>
          <w:tcPr>
            <w:tcW w:w="1970" w:type="dxa"/>
            <w:vAlign w:val="center"/>
          </w:tcPr>
          <w:p w:rsidR="006550FF" w:rsidRDefault="006550FF" w:rsidP="00372CC9">
            <w:pPr>
              <w:ind w:firstLine="0"/>
              <w:rPr>
                <w:lang w:eastAsia="ru-RU"/>
              </w:rPr>
            </w:pPr>
            <w:r w:rsidRPr="006550FF">
              <w:t>Перспективні властивості</w:t>
            </w:r>
          </w:p>
        </w:tc>
        <w:tc>
          <w:tcPr>
            <w:tcW w:w="1971" w:type="dxa"/>
            <w:vAlign w:val="center"/>
          </w:tcPr>
          <w:p w:rsidR="006550FF" w:rsidRDefault="006550FF" w:rsidP="00372CC9">
            <w:pPr>
              <w:ind w:firstLine="0"/>
              <w:rPr>
                <w:lang w:eastAsia="ru-RU"/>
              </w:rPr>
            </w:pPr>
            <w:r>
              <w:t>Відсутність засобів</w:t>
            </w:r>
            <w:r w:rsidRPr="006550FF">
              <w:t xml:space="preserve"> під</w:t>
            </w:r>
            <w:r w:rsidRPr="006550FF">
              <w:t>т</w:t>
            </w:r>
            <w:r w:rsidRPr="006550FF">
              <w:t>римки регр</w:t>
            </w:r>
            <w:r w:rsidRPr="006550FF">
              <w:t>е</w:t>
            </w:r>
            <w:r w:rsidRPr="006550FF">
              <w:t>сійного тест</w:t>
            </w:r>
            <w:r w:rsidRPr="006550FF">
              <w:t>у</w:t>
            </w:r>
            <w:r w:rsidRPr="006550FF">
              <w:t>вання</w:t>
            </w:r>
          </w:p>
        </w:tc>
        <w:tc>
          <w:tcPr>
            <w:tcW w:w="1971" w:type="dxa"/>
            <w:vAlign w:val="center"/>
          </w:tcPr>
          <w:p w:rsidR="006550FF" w:rsidRDefault="006550FF" w:rsidP="00372CC9">
            <w:pPr>
              <w:ind w:firstLine="0"/>
              <w:rPr>
                <w:lang w:eastAsia="ru-RU"/>
              </w:rPr>
            </w:pPr>
            <w:r w:rsidRPr="006550FF">
              <w:t>Високі вимоги щодо якості</w:t>
            </w:r>
          </w:p>
        </w:tc>
        <w:tc>
          <w:tcPr>
            <w:tcW w:w="1971" w:type="dxa"/>
            <w:vAlign w:val="center"/>
          </w:tcPr>
          <w:p w:rsidR="006550FF" w:rsidRDefault="006550FF" w:rsidP="00372CC9">
            <w:pPr>
              <w:ind w:firstLine="0"/>
              <w:rPr>
                <w:lang w:eastAsia="ru-RU"/>
              </w:rPr>
            </w:pPr>
            <w:r w:rsidRPr="006550FF">
              <w:t>Вартість пр</w:t>
            </w:r>
            <w:r w:rsidRPr="006550FF">
              <w:t>о</w:t>
            </w:r>
            <w:r w:rsidRPr="006550FF">
              <w:t>пуску поми</w:t>
            </w:r>
            <w:r w:rsidRPr="006550FF">
              <w:t>л</w:t>
            </w:r>
            <w:r w:rsidRPr="006550FF">
              <w:t>ки невелика</w:t>
            </w:r>
          </w:p>
        </w:tc>
        <w:tc>
          <w:tcPr>
            <w:tcW w:w="1971" w:type="dxa"/>
            <w:vAlign w:val="center"/>
          </w:tcPr>
          <w:p w:rsidR="006550FF" w:rsidRDefault="006550FF" w:rsidP="00372CC9">
            <w:pPr>
              <w:ind w:firstLine="0"/>
              <w:rPr>
                <w:lang w:eastAsia="ru-RU"/>
              </w:rPr>
            </w:pPr>
            <w:r w:rsidRPr="006550FF">
              <w:t>Набір вихі</w:t>
            </w:r>
            <w:r w:rsidRPr="006550FF">
              <w:t>д</w:t>
            </w:r>
            <w:r w:rsidRPr="006550FF">
              <w:t>них тестів створюється за критерієм покриття</w:t>
            </w:r>
          </w:p>
        </w:tc>
      </w:tr>
    </w:tbl>
    <w:p w:rsidR="006550FF" w:rsidRPr="006550FF" w:rsidRDefault="006550FF" w:rsidP="006550FF">
      <w:pPr>
        <w:ind w:firstLine="0"/>
        <w:rPr>
          <w:lang w:val="uk-UA"/>
        </w:rPr>
      </w:pPr>
    </w:p>
    <w:p w:rsidR="006550FF" w:rsidRPr="006550FF" w:rsidRDefault="006550FF" w:rsidP="006550FF">
      <w:pPr>
        <w:rPr>
          <w:rFonts w:eastAsiaTheme="majorEastAsia" w:cstheme="majorBidi"/>
          <w:b/>
          <w:bCs/>
          <w:sz w:val="32"/>
          <w:szCs w:val="32"/>
          <w:shd w:val="clear" w:color="auto" w:fill="FFFFFF"/>
          <w:lang w:val="uk-UA" w:eastAsia="ru-RU"/>
        </w:rPr>
      </w:pPr>
      <w:r>
        <w:rPr>
          <w:lang w:val="uk-UA"/>
        </w:rPr>
        <w:t>Розглянемо ті ж самі характеристики для побудованого методу:</w:t>
      </w:r>
    </w:p>
    <w:p w:rsidR="006550FF" w:rsidRDefault="006550FF">
      <w:pPr>
        <w:spacing w:after="200" w:line="276" w:lineRule="auto"/>
        <w:ind w:firstLine="0"/>
        <w:rPr>
          <w:rFonts w:eastAsiaTheme="majorEastAsia" w:cstheme="majorBidi"/>
          <w:b/>
          <w:bCs/>
          <w:sz w:val="32"/>
          <w:szCs w:val="32"/>
          <w:shd w:val="clear" w:color="auto" w:fill="FFFFFF"/>
          <w:lang w:val="uk-UA" w:eastAsia="ru-RU"/>
        </w:rPr>
      </w:pPr>
    </w:p>
    <w:tbl>
      <w:tblPr>
        <w:tblStyle w:val="af6"/>
        <w:tblW w:w="0" w:type="auto"/>
        <w:jc w:val="center"/>
        <w:tblLook w:val="04A0" w:firstRow="1" w:lastRow="0" w:firstColumn="1" w:lastColumn="0" w:noHBand="0" w:noVBand="1"/>
      </w:tblPr>
      <w:tblGrid>
        <w:gridCol w:w="2988"/>
        <w:gridCol w:w="5850"/>
      </w:tblGrid>
      <w:tr w:rsidR="006550FF" w:rsidTr="00794E4E">
        <w:trPr>
          <w:jc w:val="center"/>
        </w:trPr>
        <w:tc>
          <w:tcPr>
            <w:tcW w:w="2988" w:type="dxa"/>
          </w:tcPr>
          <w:p w:rsidR="006550FF" w:rsidRDefault="006550FF" w:rsidP="006550FF">
            <w:pPr>
              <w:ind w:firstLine="0"/>
              <w:rPr>
                <w:lang w:eastAsia="ru-RU"/>
              </w:rPr>
            </w:pPr>
            <w:r>
              <w:rPr>
                <w:lang w:eastAsia="ru-RU"/>
              </w:rPr>
              <w:t>Метод</w:t>
            </w:r>
          </w:p>
        </w:tc>
        <w:tc>
          <w:tcPr>
            <w:tcW w:w="5850" w:type="dxa"/>
          </w:tcPr>
          <w:p w:rsidR="006550FF" w:rsidRDefault="00794E4E" w:rsidP="006550FF">
            <w:pPr>
              <w:ind w:firstLine="0"/>
              <w:rPr>
                <w:lang w:eastAsia="ru-RU"/>
              </w:rPr>
            </w:pPr>
            <w:r>
              <w:t>Оснований на системах управління версіями</w:t>
            </w:r>
          </w:p>
        </w:tc>
      </w:tr>
      <w:tr w:rsidR="006550FF" w:rsidTr="00794E4E">
        <w:trPr>
          <w:jc w:val="center"/>
        </w:trPr>
        <w:tc>
          <w:tcPr>
            <w:tcW w:w="2988" w:type="dxa"/>
          </w:tcPr>
          <w:p w:rsidR="006550FF" w:rsidRDefault="006550FF" w:rsidP="006550FF">
            <w:pPr>
              <w:ind w:firstLine="0"/>
              <w:rPr>
                <w:lang w:eastAsia="ru-RU"/>
              </w:rPr>
            </w:pPr>
            <w:r w:rsidRPr="006550FF">
              <w:t>Повнота</w:t>
            </w:r>
          </w:p>
        </w:tc>
        <w:tc>
          <w:tcPr>
            <w:tcW w:w="5850" w:type="dxa"/>
          </w:tcPr>
          <w:p w:rsidR="006550FF" w:rsidRDefault="00794E4E" w:rsidP="006550FF">
            <w:pPr>
              <w:ind w:firstLine="0"/>
              <w:rPr>
                <w:lang w:eastAsia="ru-RU"/>
              </w:rPr>
            </w:pPr>
            <w:r>
              <w:rPr>
                <w:lang w:val="en-US"/>
              </w:rPr>
              <w:t>&lt;</w:t>
            </w:r>
            <w:r w:rsidR="006550FF" w:rsidRPr="006550FF">
              <w:t>100%</w:t>
            </w:r>
          </w:p>
        </w:tc>
      </w:tr>
      <w:tr w:rsidR="006550FF" w:rsidTr="00794E4E">
        <w:trPr>
          <w:jc w:val="center"/>
        </w:trPr>
        <w:tc>
          <w:tcPr>
            <w:tcW w:w="2988" w:type="dxa"/>
          </w:tcPr>
          <w:p w:rsidR="006550FF" w:rsidRDefault="006550FF" w:rsidP="006550FF">
            <w:pPr>
              <w:ind w:firstLine="0"/>
              <w:rPr>
                <w:lang w:eastAsia="ru-RU"/>
              </w:rPr>
            </w:pPr>
            <w:r w:rsidRPr="006550FF">
              <w:t>Розмір набору тестів</w:t>
            </w:r>
          </w:p>
        </w:tc>
        <w:tc>
          <w:tcPr>
            <w:tcW w:w="5850" w:type="dxa"/>
          </w:tcPr>
          <w:p w:rsidR="006550FF" w:rsidRPr="00794E4E" w:rsidRDefault="00794E4E" w:rsidP="006550FF">
            <w:pPr>
              <w:ind w:firstLine="0"/>
              <w:rPr>
                <w:lang w:val="ru-RU" w:eastAsia="ru-RU"/>
              </w:rPr>
            </w:pPr>
            <w:r w:rsidRPr="006550FF">
              <w:t>Невеликий</w:t>
            </w:r>
          </w:p>
        </w:tc>
      </w:tr>
      <w:tr w:rsidR="006550FF" w:rsidTr="00794E4E">
        <w:trPr>
          <w:jc w:val="center"/>
        </w:trPr>
        <w:tc>
          <w:tcPr>
            <w:tcW w:w="2988" w:type="dxa"/>
          </w:tcPr>
          <w:p w:rsidR="006550FF" w:rsidRDefault="006550FF" w:rsidP="006550FF">
            <w:pPr>
              <w:ind w:firstLine="0"/>
              <w:rPr>
                <w:lang w:eastAsia="ru-RU"/>
              </w:rPr>
            </w:pPr>
            <w:r w:rsidRPr="006550FF">
              <w:t>Час виконан</w:t>
            </w:r>
            <w:r>
              <w:t>ня</w:t>
            </w:r>
            <w:r w:rsidR="00794E4E">
              <w:t xml:space="preserve"> аналізу</w:t>
            </w:r>
          </w:p>
        </w:tc>
        <w:tc>
          <w:tcPr>
            <w:tcW w:w="5850" w:type="dxa"/>
          </w:tcPr>
          <w:p w:rsidR="006550FF" w:rsidRDefault="00794E4E" w:rsidP="006550FF">
            <w:pPr>
              <w:ind w:firstLine="0"/>
              <w:rPr>
                <w:lang w:eastAsia="ru-RU"/>
              </w:rPr>
            </w:pPr>
            <w:r>
              <w:t>Малий</w:t>
            </w:r>
          </w:p>
        </w:tc>
      </w:tr>
      <w:tr w:rsidR="006550FF" w:rsidRPr="0049433E" w:rsidTr="00794E4E">
        <w:trPr>
          <w:jc w:val="center"/>
        </w:trPr>
        <w:tc>
          <w:tcPr>
            <w:tcW w:w="2988" w:type="dxa"/>
          </w:tcPr>
          <w:p w:rsidR="006550FF" w:rsidRDefault="006550FF" w:rsidP="006550FF">
            <w:pPr>
              <w:ind w:firstLine="0"/>
              <w:rPr>
                <w:lang w:eastAsia="ru-RU"/>
              </w:rPr>
            </w:pPr>
            <w:r w:rsidRPr="006550FF">
              <w:t>Перспективні власт</w:t>
            </w:r>
            <w:r w:rsidRPr="006550FF">
              <w:t>и</w:t>
            </w:r>
            <w:r w:rsidRPr="006550FF">
              <w:t xml:space="preserve">вості </w:t>
            </w:r>
          </w:p>
        </w:tc>
        <w:tc>
          <w:tcPr>
            <w:tcW w:w="5850" w:type="dxa"/>
          </w:tcPr>
          <w:p w:rsidR="006550FF" w:rsidRDefault="00794E4E" w:rsidP="006550FF">
            <w:pPr>
              <w:ind w:firstLine="0"/>
              <w:rPr>
                <w:lang w:eastAsia="ru-RU"/>
              </w:rPr>
            </w:pPr>
            <w:r>
              <w:rPr>
                <w:lang w:eastAsia="ru-RU"/>
              </w:rPr>
              <w:t>Має графічну інтерпретацію, не потребує людського втручання під час аналізу(повністю піддається автоматизації), може використов</w:t>
            </w:r>
            <w:r>
              <w:rPr>
                <w:lang w:eastAsia="ru-RU"/>
              </w:rPr>
              <w:t>у</w:t>
            </w:r>
            <w:r>
              <w:rPr>
                <w:lang w:eastAsia="ru-RU"/>
              </w:rPr>
              <w:t xml:space="preserve">ватися з будь-якою системою контролю версій </w:t>
            </w:r>
          </w:p>
        </w:tc>
      </w:tr>
    </w:tbl>
    <w:p w:rsidR="006550FF" w:rsidRPr="00794E4E" w:rsidRDefault="006550FF">
      <w:pPr>
        <w:spacing w:after="200" w:line="276" w:lineRule="auto"/>
        <w:ind w:firstLine="0"/>
        <w:rPr>
          <w:rFonts w:eastAsiaTheme="majorEastAsia" w:cstheme="majorBidi"/>
          <w:b/>
          <w:bCs/>
          <w:sz w:val="32"/>
          <w:szCs w:val="32"/>
          <w:shd w:val="clear" w:color="auto" w:fill="FFFFFF"/>
          <w:lang w:val="uk-UA" w:eastAsia="ru-RU"/>
        </w:rPr>
      </w:pPr>
    </w:p>
    <w:p w:rsidR="00446D22" w:rsidRDefault="00446D22">
      <w:pPr>
        <w:spacing w:after="200" w:line="276" w:lineRule="auto"/>
        <w:ind w:firstLine="0"/>
        <w:rPr>
          <w:rFonts w:eastAsiaTheme="majorEastAsia" w:cstheme="majorBidi"/>
          <w:b/>
          <w:bCs/>
          <w:szCs w:val="26"/>
          <w:shd w:val="clear" w:color="auto" w:fill="FFFFFF"/>
          <w:lang w:val="uk-UA" w:eastAsia="ru-RU"/>
        </w:rPr>
      </w:pPr>
      <w:r w:rsidRPr="00446D22">
        <w:rPr>
          <w:lang w:val="uk-UA"/>
        </w:rPr>
        <w:br w:type="page"/>
      </w:r>
    </w:p>
    <w:p w:rsidR="00306D78" w:rsidRDefault="00306D78" w:rsidP="00446D22">
      <w:pPr>
        <w:pStyle w:val="6"/>
        <w:rPr>
          <w:lang w:val="ru-RU"/>
        </w:rPr>
      </w:pPr>
      <w:bookmarkStart w:id="18" w:name="_Toc295815018"/>
      <w:r>
        <w:lastRenderedPageBreak/>
        <w:t>Висновки до розділу</w:t>
      </w:r>
      <w:r w:rsidR="00CD6823">
        <w:rPr>
          <w:lang w:val="ru-RU"/>
        </w:rPr>
        <w:t xml:space="preserve"> 2</w:t>
      </w:r>
      <w:bookmarkEnd w:id="18"/>
    </w:p>
    <w:p w:rsidR="00245A24" w:rsidRPr="00245A24" w:rsidRDefault="00245A24" w:rsidP="00245A24">
      <w:pPr>
        <w:rPr>
          <w:lang w:val="uk-UA" w:eastAsia="ru-RU"/>
        </w:rPr>
      </w:pPr>
      <w:r>
        <w:rPr>
          <w:lang w:val="uk-UA" w:eastAsia="ru-RU"/>
        </w:rPr>
        <w:t>Зробивши аналіз класичних методів і методу основаного на системах управління версіями, можна зробити висновок, що розроблений метод регр</w:t>
      </w:r>
      <w:r>
        <w:rPr>
          <w:lang w:val="uk-UA" w:eastAsia="ru-RU"/>
        </w:rPr>
        <w:t>е</w:t>
      </w:r>
      <w:r>
        <w:rPr>
          <w:lang w:val="uk-UA" w:eastAsia="ru-RU"/>
        </w:rPr>
        <w:t>сійного тестування за розглянутими характеристиками має значні переваги над класичними методами регресійного тестування. Також розроблений метод р</w:t>
      </w:r>
      <w:r>
        <w:rPr>
          <w:lang w:val="uk-UA" w:eastAsia="ru-RU"/>
        </w:rPr>
        <w:t>е</w:t>
      </w:r>
      <w:r>
        <w:rPr>
          <w:lang w:val="uk-UA" w:eastAsia="ru-RU"/>
        </w:rPr>
        <w:t>гресійного тестування має перспективні властивості: м</w:t>
      </w:r>
      <w:r w:rsidRPr="00245A24">
        <w:rPr>
          <w:lang w:val="uk-UA" w:eastAsia="ru-RU"/>
        </w:rPr>
        <w:t>ає графічну інтерпрет</w:t>
      </w:r>
      <w:r w:rsidRPr="00245A24">
        <w:rPr>
          <w:lang w:val="uk-UA" w:eastAsia="ru-RU"/>
        </w:rPr>
        <w:t>а</w:t>
      </w:r>
      <w:r w:rsidRPr="00245A24">
        <w:rPr>
          <w:lang w:val="uk-UA" w:eastAsia="ru-RU"/>
        </w:rPr>
        <w:t>цію, не потребує людського втручання під час аналізу(повністю піддається а</w:t>
      </w:r>
      <w:r w:rsidRPr="00245A24">
        <w:rPr>
          <w:lang w:val="uk-UA" w:eastAsia="ru-RU"/>
        </w:rPr>
        <w:t>в</w:t>
      </w:r>
      <w:r w:rsidRPr="00245A24">
        <w:rPr>
          <w:lang w:val="uk-UA" w:eastAsia="ru-RU"/>
        </w:rPr>
        <w:t>томатизації), може використовуватися з будь-якою системою контролю версій</w:t>
      </w:r>
      <w:r>
        <w:rPr>
          <w:lang w:val="uk-UA" w:eastAsia="ru-RU"/>
        </w:rPr>
        <w:t>.</w:t>
      </w:r>
    </w:p>
    <w:p w:rsidR="00372CC9" w:rsidRPr="00372CC9" w:rsidRDefault="00372CC9" w:rsidP="00372CC9">
      <w:pPr>
        <w:rPr>
          <w:lang w:val="uk-UA" w:eastAsia="ru-RU"/>
        </w:rPr>
      </w:pPr>
    </w:p>
    <w:p w:rsidR="00306D78" w:rsidRDefault="00306D78">
      <w:pPr>
        <w:spacing w:after="200" w:line="276" w:lineRule="auto"/>
        <w:ind w:firstLine="0"/>
        <w:rPr>
          <w:lang w:val="uk-UA"/>
        </w:rPr>
      </w:pPr>
      <w:r>
        <w:rPr>
          <w:lang w:val="uk-UA"/>
        </w:rPr>
        <w:br w:type="page"/>
      </w:r>
    </w:p>
    <w:p w:rsidR="00525C1E" w:rsidRPr="00F82CE3" w:rsidRDefault="00A8612A" w:rsidP="00AB59A5">
      <w:pPr>
        <w:pStyle w:val="1"/>
      </w:pPr>
      <w:bookmarkStart w:id="19" w:name="_Toc295815019"/>
      <w:r w:rsidRPr="00F82CE3">
        <w:lastRenderedPageBreak/>
        <w:t xml:space="preserve">ОПИС ПРОГРАМИ </w:t>
      </w:r>
      <w:r w:rsidR="00CD6823">
        <w:rPr>
          <w:lang w:val="ru-RU"/>
        </w:rPr>
        <w:t>«</w:t>
      </w:r>
      <w:r w:rsidR="00CD6823">
        <w:rPr>
          <w:lang w:val="en-US"/>
        </w:rPr>
        <w:t>REGRESSION VIEWER</w:t>
      </w:r>
      <w:r w:rsidR="00CD6823">
        <w:rPr>
          <w:lang w:val="ru-RU"/>
        </w:rPr>
        <w:t>»</w:t>
      </w:r>
      <w:bookmarkEnd w:id="19"/>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0F7489">
      <w:pPr>
        <w:pStyle w:val="2"/>
      </w:pPr>
      <w:bookmarkStart w:id="20" w:name="_Toc295815020"/>
      <w:r>
        <w:lastRenderedPageBreak/>
        <w:t>Посібник користувача</w:t>
      </w:r>
      <w:bookmarkEnd w:id="20"/>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3</w:t>
      </w:r>
      <w:r w:rsidR="00AA105D" w:rsidRPr="00AA105D">
        <w:rPr>
          <w:shd w:val="clear" w:color="auto" w:fill="FFFFFF"/>
          <w:lang w:eastAsia="ru-RU"/>
        </w:rPr>
        <w:t>[14]</w:t>
      </w:r>
      <w:r w:rsidRPr="007E2FF7">
        <w:rPr>
          <w:shd w:val="clear" w:color="auto" w:fill="FFFFFF"/>
          <w:lang w:eastAsia="ru-RU"/>
        </w:rPr>
        <w:t xml:space="preserve">.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w:t>
      </w:r>
      <w:r>
        <w:rPr>
          <w:shd w:val="clear" w:color="auto" w:fill="FFFFFF"/>
          <w:lang w:val="uk-UA" w:eastAsia="ru-RU"/>
        </w:rPr>
        <w:t>г</w:t>
      </w:r>
      <w:r>
        <w:rPr>
          <w:shd w:val="clear" w:color="auto" w:fill="FFFFFF"/>
          <w:lang w:val="uk-UA" w:eastAsia="ru-RU"/>
        </w:rPr>
        <w:t>нітивних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w:t>
      </w:r>
      <w:r w:rsidRPr="007E2FF7">
        <w:rPr>
          <w:shd w:val="clear" w:color="auto" w:fill="FFFFFF"/>
          <w:lang w:val="en-US" w:eastAsia="ru-RU"/>
        </w:rPr>
        <w:t>o</w:t>
      </w:r>
      <w:r w:rsidRPr="007E2FF7">
        <w:rPr>
          <w:shd w:val="clear" w:color="auto" w:fill="FFFFFF"/>
          <w:lang w:val="en-US" w:eastAsia="ru-RU"/>
        </w:rPr>
        <w:t>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AA105D" w:rsidRPr="00AA105D">
        <w:rPr>
          <w:shd w:val="clear" w:color="auto" w:fill="FFFFFF"/>
          <w:lang w:eastAsia="ru-RU"/>
        </w:rPr>
        <w:t>[15</w:t>
      </w:r>
      <w:r w:rsidR="00D34C72" w:rsidRPr="00AA105D">
        <w:rPr>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3A164E01" wp14:editId="04BB42E0">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r w:rsidR="003E17E2">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3</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1</w:t>
      </w:r>
      <w:r w:rsidR="00622243">
        <w:rPr>
          <w:noProof/>
        </w:rPr>
        <w:fldChar w:fldCharType="end"/>
      </w:r>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w:t>
      </w:r>
      <w:r w:rsidR="003E17E2">
        <w:rPr>
          <w:shd w:val="clear" w:color="auto" w:fill="FFFFFF"/>
          <w:lang w:val="uk-UA" w:eastAsia="ru-RU"/>
        </w:rPr>
        <w:lastRenderedPageBreak/>
        <w:t>(рисунок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1F013BEE" wp14:editId="0D64E7EA">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3</w:t>
      </w:r>
      <w:r w:rsidR="00622243">
        <w:rPr>
          <w:noProof/>
        </w:rPr>
        <w:fldChar w:fldCharType="end"/>
      </w:r>
      <w:r w:rsidR="00D72872">
        <w:t>.</w:t>
      </w:r>
      <w:r w:rsidR="00622243">
        <w:fldChar w:fldCharType="begin"/>
      </w:r>
      <w:r w:rsidR="00622243">
        <w:instrText xml:space="preserve"> SEQ</w:instrText>
      </w:r>
      <w:r w:rsidR="00622243">
        <w:instrText xml:space="preserve"> Рис \* ARABIC \s 1 </w:instrText>
      </w:r>
      <w:r w:rsidR="00622243">
        <w:fldChar w:fldCharType="separate"/>
      </w:r>
      <w:r w:rsidR="0088691A">
        <w:rPr>
          <w:noProof/>
        </w:rPr>
        <w:t>2</w:t>
      </w:r>
      <w:r w:rsidR="00622243">
        <w:rPr>
          <w:noProof/>
        </w:rPr>
        <w:fldChar w:fldCharType="end"/>
      </w:r>
      <w:r w:rsidR="003E17E2">
        <w:rPr>
          <w:lang w:val="uk-UA"/>
        </w:rPr>
        <w:t xml:space="preserve"> –</w:t>
      </w:r>
      <w:r>
        <w:rPr>
          <w:lang w:val="uk-UA"/>
        </w:rPr>
        <w:t xml:space="preserve"> </w:t>
      </w:r>
      <w:r w:rsidRPr="00763046">
        <w:rPr>
          <w:lang w:val="uk-UA"/>
        </w:rPr>
        <w:t>Форма зв’язків</w:t>
      </w:r>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7321B64D" wp14:editId="6F5B8DF3">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3</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3</w:t>
      </w:r>
      <w:r w:rsidR="00622243">
        <w:rPr>
          <w:noProof/>
        </w:rPr>
        <w:fldChar w:fldCharType="end"/>
      </w:r>
      <w:r w:rsidR="003E17E2">
        <w:rPr>
          <w:lang w:val="uk-UA"/>
        </w:rPr>
        <w:t xml:space="preserve"> –</w:t>
      </w:r>
      <w:r>
        <w:rPr>
          <w:lang w:val="uk-UA"/>
        </w:rPr>
        <w:t xml:space="preserve"> </w:t>
      </w:r>
      <w:r w:rsidRPr="00C546F1">
        <w:rPr>
          <w:lang w:val="uk-UA"/>
        </w:rPr>
        <w:t>Форма додавання звязків</w:t>
      </w:r>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2661855C" wp14:editId="0645EB6C">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3</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4</w:t>
      </w:r>
      <w:r w:rsidR="00622243">
        <w:rPr>
          <w:noProof/>
        </w:rPr>
        <w:fldChar w:fldCharType="end"/>
      </w:r>
      <w:r w:rsidR="003E17E2">
        <w:rPr>
          <w:lang w:val="uk-UA"/>
        </w:rPr>
        <w:t xml:space="preserve"> –</w:t>
      </w:r>
      <w:r>
        <w:rPr>
          <w:lang w:val="uk-UA"/>
        </w:rPr>
        <w:t xml:space="preserve"> </w:t>
      </w:r>
      <w:r w:rsidRPr="00345EAD">
        <w:rPr>
          <w:lang w:val="uk-UA"/>
        </w:rPr>
        <w:t>Когнітивна карта зв’язків між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r>
        <w:rPr>
          <w:shd w:val="clear" w:color="auto" w:fill="FFFFFF"/>
          <w:lang w:val="en-US" w:eastAsia="ru-RU"/>
        </w:rPr>
        <w:t>Regexp</w:t>
      </w:r>
      <w:r w:rsidR="00AA105D" w:rsidRPr="00AA105D">
        <w:rPr>
          <w:shd w:val="clear" w:color="auto" w:fill="FFFFFF"/>
          <w:lang w:val="uk-UA" w:eastAsia="ru-RU"/>
        </w:rPr>
        <w:t>[16</w:t>
      </w:r>
      <w:r w:rsidRPr="00AA105D">
        <w:rPr>
          <w:shd w:val="clear" w:color="auto" w:fill="FFFFFF"/>
          <w:lang w:val="uk-UA" w:eastAsia="ru-RU"/>
        </w:rPr>
        <w:t>]</w:t>
      </w:r>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43654F46" wp14:editId="209EFD62">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3</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5</w:t>
      </w:r>
      <w:r w:rsidR="00622243">
        <w:rPr>
          <w:noProof/>
        </w:rPr>
        <w:fldChar w:fldCharType="end"/>
      </w:r>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дні зв’язки між модулями, жовтим – зв’язки що могли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drawing>
          <wp:inline distT="0" distB="0" distL="0" distR="0" wp14:anchorId="0E6B60FC" wp14:editId="487468DB">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r w:rsidR="00F938EA">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3</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6</w:t>
      </w:r>
      <w:r w:rsidR="00622243">
        <w:rPr>
          <w:noProof/>
        </w:rPr>
        <w:fldChar w:fldCharType="end"/>
      </w:r>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C24340">
          <w:headerReference w:type="default" r:id="rId20"/>
          <w:headerReference w:type="first" r:id="rId21"/>
          <w:pgSz w:w="11906" w:h="16838" w:code="9"/>
          <w:pgMar w:top="1134" w:right="1134" w:bottom="1134" w:left="1134" w:header="709" w:footer="709" w:gutter="0"/>
          <w:pgNumType w:start="7"/>
          <w:cols w:space="708"/>
          <w:titlePg/>
          <w:docGrid w:linePitch="381"/>
        </w:sectPr>
      </w:pPr>
      <w:r>
        <w:rPr>
          <w:lang w:val="uk-UA"/>
        </w:rPr>
        <w:br w:type="page"/>
      </w:r>
    </w:p>
    <w:p w:rsidR="00EF299C" w:rsidRPr="00EF299C" w:rsidRDefault="00D72872" w:rsidP="000F7489">
      <w:pPr>
        <w:pStyle w:val="2"/>
        <w:rPr>
          <w:bCs/>
          <w:sz w:val="36"/>
          <w:szCs w:val="28"/>
        </w:rPr>
      </w:pPr>
      <w:r>
        <w:lastRenderedPageBreak/>
        <w:t xml:space="preserve"> </w:t>
      </w:r>
      <w:bookmarkStart w:id="21" w:name="_Toc295815021"/>
      <w:r w:rsidR="00EF299C">
        <w:t>Карта переходів програмного забезпечення</w:t>
      </w:r>
      <w:bookmarkEnd w:id="21"/>
    </w:p>
    <w:p w:rsidR="00D72872" w:rsidRDefault="00EF299C" w:rsidP="00D72872">
      <w:pPr>
        <w:jc w:val="center"/>
      </w:pPr>
      <w:r>
        <w:rPr>
          <w:noProof/>
          <w:lang w:eastAsia="ru-RU"/>
        </w:rPr>
        <w:drawing>
          <wp:inline distT="0" distB="0" distL="0" distR="0" wp14:anchorId="34E77413" wp14:editId="2E5CC090">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r w:rsidR="00F938EA">
        <w:rPr>
          <w:lang w:val="uk-UA"/>
        </w:rPr>
        <w:t>унок</w:t>
      </w:r>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0F7489">
      <w:pPr>
        <w:pStyle w:val="2"/>
      </w:pPr>
      <w:r>
        <w:br w:type="page"/>
      </w:r>
      <w:bookmarkStart w:id="22" w:name="_Toc295815022"/>
      <w:r w:rsidRPr="00D72872">
        <w:lastRenderedPageBreak/>
        <w:t>ER-модель</w:t>
      </w:r>
      <w:r>
        <w:t xml:space="preserve"> бази даних</w:t>
      </w:r>
      <w:bookmarkEnd w:id="22"/>
    </w:p>
    <w:p w:rsidR="00D72872" w:rsidRDefault="00D72872" w:rsidP="00D72872">
      <w:pPr>
        <w:keepNext/>
        <w:jc w:val="center"/>
      </w:pPr>
      <w:r>
        <w:rPr>
          <w:noProof/>
          <w:lang w:eastAsia="ru-RU"/>
        </w:rPr>
        <w:drawing>
          <wp:inline distT="0" distB="0" distL="0" distR="0" wp14:anchorId="37542EFA" wp14:editId="339AFE6B">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r w:rsidR="00F938EA">
        <w:rPr>
          <w:lang w:val="uk-UA"/>
        </w:rPr>
        <w:t>унок</w:t>
      </w:r>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0F7489">
      <w:pPr>
        <w:pStyle w:val="2"/>
      </w:pPr>
      <w:r>
        <w:br w:type="page"/>
      </w:r>
      <w:bookmarkStart w:id="23" w:name="_Toc295815023"/>
      <w:r>
        <w:lastRenderedPageBreak/>
        <w:t>Діаграма залежності класів програми</w:t>
      </w:r>
      <w:bookmarkEnd w:id="23"/>
    </w:p>
    <w:p w:rsidR="00D72872" w:rsidRDefault="00D72872" w:rsidP="00D72872">
      <w:pPr>
        <w:keepNext/>
      </w:pPr>
      <w:r>
        <w:rPr>
          <w:noProof/>
          <w:lang w:eastAsia="ru-RU"/>
        </w:rPr>
        <w:drawing>
          <wp:inline distT="0" distB="0" distL="0" distR="0" wp14:anchorId="5C1F214A" wp14:editId="314D0C98">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Default="00D72872" w:rsidP="00F938EA">
      <w:pPr>
        <w:pStyle w:val="a6"/>
        <w:jc w:val="center"/>
        <w:rPr>
          <w:lang w:val="uk-UA"/>
        </w:rPr>
      </w:pPr>
      <w:r>
        <w:t>Рис</w:t>
      </w:r>
      <w:r w:rsidR="00F938EA">
        <w:rPr>
          <w:lang w:val="uk-UA"/>
        </w:rPr>
        <w:t>унок</w:t>
      </w:r>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306D78" w:rsidRDefault="00306D78">
      <w:pPr>
        <w:spacing w:after="200" w:line="276" w:lineRule="auto"/>
        <w:ind w:firstLine="0"/>
        <w:rPr>
          <w:lang w:val="uk-UA"/>
        </w:rPr>
      </w:pPr>
      <w:r>
        <w:rPr>
          <w:lang w:val="uk-UA"/>
        </w:rPr>
        <w:br w:type="page"/>
      </w:r>
    </w:p>
    <w:p w:rsidR="000F7489" w:rsidRDefault="000F7489" w:rsidP="000F7489">
      <w:pPr>
        <w:pStyle w:val="2"/>
      </w:pPr>
      <w:bookmarkStart w:id="24" w:name="_Toc295815024"/>
      <w:r>
        <w:lastRenderedPageBreak/>
        <w:t>Блок-схема алгоритму програми</w:t>
      </w:r>
      <w:bookmarkEnd w:id="24"/>
    </w:p>
    <w:p w:rsidR="000F7489" w:rsidRDefault="000F7489" w:rsidP="000F7489">
      <w:pPr>
        <w:keepNext/>
        <w:ind w:firstLine="0"/>
        <w:jc w:val="center"/>
      </w:pPr>
      <w:r>
        <w:rPr>
          <w:noProof/>
          <w:lang w:eastAsia="ru-RU"/>
        </w:rPr>
        <w:drawing>
          <wp:inline distT="0" distB="0" distL="0" distR="0" wp14:anchorId="73E8EE98" wp14:editId="4A163315">
            <wp:extent cx="4714652" cy="4524375"/>
            <wp:effectExtent l="0" t="0" r="0" b="0"/>
            <wp:docPr id="51" name="Picture 51" descr="C:\Users\adanilenko.SERENA\Bakalavr\Bakalavr\img\Bloc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nilenko.SERENA\Bakalavr\Bakalavr\img\Block-Schem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652" cy="4524375"/>
                    </a:xfrm>
                    <a:prstGeom prst="rect">
                      <a:avLst/>
                    </a:prstGeom>
                    <a:noFill/>
                    <a:ln>
                      <a:noFill/>
                    </a:ln>
                  </pic:spPr>
                </pic:pic>
              </a:graphicData>
            </a:graphic>
          </wp:inline>
        </w:drawing>
      </w:r>
    </w:p>
    <w:p w:rsidR="00372CC9" w:rsidRPr="00306D78" w:rsidRDefault="000F7489" w:rsidP="000F7489">
      <w:pPr>
        <w:pStyle w:val="a6"/>
        <w:jc w:val="center"/>
        <w:rPr>
          <w:lang w:val="uk-UA"/>
        </w:rPr>
        <w:sectPr w:rsidR="00372CC9" w:rsidRPr="00306D78" w:rsidSect="00D72872">
          <w:pgSz w:w="16838" w:h="11906" w:orient="landscape"/>
          <w:pgMar w:top="1134" w:right="850" w:bottom="1134" w:left="1701" w:header="708" w:footer="708" w:gutter="0"/>
          <w:cols w:space="708"/>
          <w:titlePg/>
          <w:docGrid w:linePitch="381"/>
        </w:sectPr>
      </w:pPr>
      <w:r>
        <w:t xml:space="preserve">Рисунок </w:t>
      </w:r>
      <w:r w:rsidR="00622243">
        <w:fldChar w:fldCharType="begin"/>
      </w:r>
      <w:r w:rsidR="00622243">
        <w:instrText xml:space="preserve"> STYLEREF 1 \s </w:instrText>
      </w:r>
      <w:r w:rsidR="00622243">
        <w:fldChar w:fldCharType="separate"/>
      </w:r>
      <w:r>
        <w:rPr>
          <w:noProof/>
        </w:rPr>
        <w:t>3</w:t>
      </w:r>
      <w:r w:rsidR="00622243">
        <w:rPr>
          <w:noProof/>
        </w:rPr>
        <w:fldChar w:fldCharType="end"/>
      </w:r>
      <w:r>
        <w:t>.</w:t>
      </w:r>
      <w:r w:rsidR="00622243">
        <w:fldChar w:fldCharType="begin"/>
      </w:r>
      <w:r w:rsidR="00622243">
        <w:instrText xml:space="preserve"> SEQ Рисунок \* ARABIC \s 1 </w:instrText>
      </w:r>
      <w:r w:rsidR="00622243">
        <w:fldChar w:fldCharType="separate"/>
      </w:r>
      <w:r>
        <w:rPr>
          <w:noProof/>
        </w:rPr>
        <w:t>1</w:t>
      </w:r>
      <w:r w:rsidR="00622243">
        <w:rPr>
          <w:noProof/>
        </w:rPr>
        <w:fldChar w:fldCharType="end"/>
      </w:r>
      <w:r>
        <w:rPr>
          <w:lang w:val="uk-UA"/>
        </w:rPr>
        <w:t xml:space="preserve">0 - </w:t>
      </w:r>
      <w:r w:rsidRPr="008B02F5">
        <w:rPr>
          <w:lang w:val="uk-UA"/>
        </w:rPr>
        <w:t>Блок-схема алгоритму програми</w:t>
      </w:r>
    </w:p>
    <w:p w:rsidR="00306D78" w:rsidRPr="00CD6823" w:rsidRDefault="00306D78" w:rsidP="00446D22">
      <w:pPr>
        <w:pStyle w:val="6"/>
        <w:rPr>
          <w:lang w:val="ru-RU"/>
        </w:rPr>
      </w:pPr>
      <w:bookmarkStart w:id="25" w:name="_Toc295815025"/>
      <w:r>
        <w:lastRenderedPageBreak/>
        <w:t>Висновки до розділу</w:t>
      </w:r>
      <w:r w:rsidR="00CD6823">
        <w:rPr>
          <w:lang w:val="ru-RU"/>
        </w:rPr>
        <w:t xml:space="preserve"> 3</w:t>
      </w:r>
      <w:bookmarkEnd w:id="25"/>
    </w:p>
    <w:p w:rsidR="00306D78" w:rsidRDefault="00306D78" w:rsidP="00306D78">
      <w:pPr>
        <w:rPr>
          <w:lang w:val="uk-UA"/>
        </w:rPr>
      </w:pPr>
      <w:r>
        <w:rPr>
          <w:lang w:val="uk-UA"/>
        </w:rPr>
        <w:t>У сучасному світі темпи розробки програмного забезпечення кидають виклик 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Pr>
          <w:lang w:val="uk-UA"/>
        </w:rPr>
        <w:t>е</w:t>
      </w:r>
      <w:r>
        <w:rPr>
          <w:lang w:val="uk-UA"/>
        </w:rPr>
        <w:t>зультатів, оскільки або пропонують запустити всі тести, або випадкову їх к</w:t>
      </w:r>
      <w:r>
        <w:rPr>
          <w:lang w:val="uk-UA"/>
        </w:rPr>
        <w:t>і</w:t>
      </w:r>
      <w:r>
        <w:rPr>
          <w:lang w:val="uk-UA"/>
        </w:rPr>
        <w:t xml:space="preserve">лькість, або робити аналіз коду, але не вказують як саме. </w:t>
      </w:r>
    </w:p>
    <w:p w:rsidR="00306D78" w:rsidRDefault="00306D78" w:rsidP="00306D78">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безпечення,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w:t>
      </w:r>
      <w:r>
        <w:rPr>
          <w:lang w:val="uk-UA"/>
        </w:rPr>
        <w:t>з</w:t>
      </w:r>
      <w:r>
        <w:rPr>
          <w:lang w:val="uk-UA"/>
        </w:rPr>
        <w:t>печення що його реалізовує. Розроблений програмний продукт візуалізує  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306D78" w:rsidRPr="00306D78" w:rsidRDefault="00306D78" w:rsidP="00306D78">
      <w:pPr>
        <w:rPr>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rFonts w:eastAsia="Times New Roman" w:cstheme="majorBidi"/>
          <w:b/>
          <w:bCs/>
          <w:sz w:val="36"/>
          <w:szCs w:val="28"/>
          <w:shd w:val="clear" w:color="auto" w:fill="FFFFFF"/>
          <w:lang w:val="uk-UA" w:eastAsia="ru-RU"/>
        </w:rPr>
      </w:pPr>
      <w:r w:rsidRPr="00306D78">
        <w:rPr>
          <w:lang w:val="uk-UA"/>
        </w:rPr>
        <w:br w:type="page"/>
      </w:r>
    </w:p>
    <w:p w:rsidR="00525C1E" w:rsidRPr="00F82CE3" w:rsidRDefault="00525C1E" w:rsidP="00AB59A5">
      <w:pPr>
        <w:pStyle w:val="1"/>
      </w:pPr>
      <w:bookmarkStart w:id="26" w:name="_Toc295815026"/>
      <w:r w:rsidRPr="00F82CE3">
        <w:lastRenderedPageBreak/>
        <w:t>ОРГАНІЗАЦІЙНО-ЕКОНОМІЧНИЙ РОЗДІЛ. ФУНКЦІОНАЛЬНО-ВАРТІСНИЙ АНАЛІЗ ПРОГРАМНОГО ПРОДУКТУ</w:t>
      </w:r>
      <w:bookmarkEnd w:id="26"/>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27" w:name="id.4a771a357208"/>
      <w:bookmarkEnd w:id="27"/>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lastRenderedPageBreak/>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28" w:name="id.b50cb82a0e17"/>
      <w:bookmarkEnd w:id="28"/>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0F7489">
      <w:pPr>
        <w:pStyle w:val="2"/>
      </w:pPr>
      <w:bookmarkStart w:id="29" w:name="_Toc295815027"/>
      <w:r w:rsidRPr="00F82CE3">
        <w:lastRenderedPageBreak/>
        <w:t>Постановка задачі техніко-економічного аналізу</w:t>
      </w:r>
      <w:bookmarkEnd w:id="29"/>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30" w:name="id.bb4219f6af53"/>
      <w:bookmarkEnd w:id="30"/>
      <w:r>
        <w:br w:type="page"/>
      </w:r>
    </w:p>
    <w:p w:rsidR="0090339F" w:rsidRPr="0090339F" w:rsidRDefault="005512E0" w:rsidP="000F7489">
      <w:pPr>
        <w:pStyle w:val="2"/>
      </w:pPr>
      <w:bookmarkStart w:id="31" w:name="_Toc295815028"/>
      <w:r w:rsidRPr="00F82CE3">
        <w:lastRenderedPageBreak/>
        <w:t>Обґрунтування функцій програмного продукту</w:t>
      </w:r>
      <w:bookmarkStart w:id="32" w:name="id.e1402ba33049"/>
      <w:bookmarkEnd w:id="31"/>
      <w:bookmarkEnd w:id="32"/>
    </w:p>
    <w:p w:rsidR="005512E0" w:rsidRPr="0090339F" w:rsidRDefault="005512E0" w:rsidP="00446D22">
      <w:pPr>
        <w:pStyle w:val="4"/>
      </w:pPr>
      <w:r w:rsidRPr="0090339F">
        <w:t>Формування варіантів функцій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xml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ini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3" w:name="id.0eb0b4ed252e"/>
      <w:bookmarkEnd w:id="33"/>
      <w:r w:rsidRPr="00F82CE3">
        <w:rPr>
          <w:rFonts w:eastAsia="Times New Roman" w:cs="Times New Roman"/>
          <w:szCs w:val="28"/>
          <w:lang w:val="uk-UA" w:eastAsia="ru-RU"/>
        </w:rPr>
        <w:br w:type="page"/>
      </w:r>
    </w:p>
    <w:p w:rsidR="005512E0" w:rsidRPr="0049433E" w:rsidRDefault="005512E0" w:rsidP="00446D22">
      <w:pPr>
        <w:pStyle w:val="4"/>
        <w:rPr>
          <w:lang w:val="uk-UA"/>
        </w:rPr>
      </w:pPr>
      <w:r w:rsidRPr="0049433E">
        <w:rPr>
          <w:lang w:val="uk-UA"/>
        </w:rPr>
        <w:lastRenderedPageBreak/>
        <w:t xml:space="preserve">Варіанти реалізації основних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50B27BD4" wp14:editId="6A454DA1">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245A24" w:rsidRPr="00530E4B" w:rsidRDefault="00245A24"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245A24" w:rsidRPr="00530E4B" w:rsidRDefault="00245A24" w:rsidP="00530E4B">
                      <w:pPr>
                        <w:pStyle w:val="Caption"/>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eastAsia="ru-RU"/>
        </w:rPr>
        <mc:AlternateContent>
          <mc:Choice Requires="wps">
            <w:drawing>
              <wp:anchor distT="0" distB="0" distL="114300" distR="114300" simplePos="0" relativeHeight="251672064" behindDoc="0" locked="0" layoutInCell="1" allowOverlap="1" wp14:anchorId="7FBFFC9D" wp14:editId="034B1F28">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245A24" w:rsidRPr="00264FDC" w:rsidRDefault="00245A24" w:rsidP="00DF2893">
                            <w:pPr>
                              <w:pStyle w:val="a6"/>
                              <w:jc w:val="center"/>
                              <w:rPr>
                                <w:noProof/>
                              </w:rPr>
                            </w:pPr>
                            <w:r>
                              <w:t>Рис</w:t>
                            </w:r>
                            <w:r>
                              <w:rPr>
                                <w:lang w:val="uk-UA"/>
                              </w:rPr>
                              <w:t>унок</w:t>
                            </w:r>
                            <w:r>
                              <w:t xml:space="preserve"> </w:t>
                            </w:r>
                            <w:r w:rsidR="00622243">
                              <w:fldChar w:fldCharType="begin"/>
                            </w:r>
                            <w:r w:rsidR="00622243">
                              <w:instrText xml:space="preserve"> STYLEREF 1 \s </w:instrText>
                            </w:r>
                            <w:r w:rsidR="00622243">
                              <w:fldChar w:fldCharType="separate"/>
                            </w:r>
                            <w:r>
                              <w:rPr>
                                <w:noProof/>
                              </w:rPr>
                              <w:t>4</w:t>
                            </w:r>
                            <w:r w:rsidR="00622243">
                              <w:rPr>
                                <w:noProof/>
                              </w:rPr>
                              <w:fldChar w:fldCharType="end"/>
                            </w:r>
                            <w:r>
                              <w:t>.</w:t>
                            </w:r>
                            <w:r w:rsidR="00622243">
                              <w:fldChar w:fldCharType="begin"/>
                            </w:r>
                            <w:r w:rsidR="00622243">
                              <w:instrText xml:space="preserve"> SEQ Рис \* ARABIC \s 1 </w:instrText>
                            </w:r>
                            <w:r w:rsidR="00622243">
                              <w:fldChar w:fldCharType="separate"/>
                            </w:r>
                            <w:r>
                              <w:rPr>
                                <w:noProof/>
                              </w:rPr>
                              <w:t>1</w:t>
                            </w:r>
                            <w:r w:rsidR="00622243">
                              <w:rPr>
                                <w:noProof/>
                              </w:rPr>
                              <w:fldChar w:fldCharType="end"/>
                            </w:r>
                            <w:r>
                              <w:rPr>
                                <w:lang w:val="uk-UA"/>
                              </w:rPr>
                              <w:t xml:space="preserve"> –</w:t>
                            </w:r>
                            <w:r>
                              <w:rPr>
                                <w:lang w:val="en-US"/>
                              </w:rPr>
                              <w:t xml:space="preserve"> </w:t>
                            </w:r>
                            <w:r>
                              <w:t>Морфолог</w:t>
                            </w:r>
                            <w:r>
                              <w:rPr>
                                <w:lang w:val="uk-UA"/>
                              </w:rPr>
                              <w:t>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245A24" w:rsidRPr="00264FDC" w:rsidRDefault="00245A24" w:rsidP="00DF2893">
                      <w:pPr>
                        <w:pStyle w:val="Caption"/>
                        <w:jc w:val="center"/>
                        <w:rPr>
                          <w:noProof/>
                        </w:rPr>
                      </w:pPr>
                      <w:r>
                        <w:t>Рис</w:t>
                      </w:r>
                      <w:r>
                        <w:rPr>
                          <w:lang w:val="uk-UA"/>
                        </w:rPr>
                        <w:t>унок</w:t>
                      </w:r>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r>
                        <w:rPr>
                          <w:lang w:val="uk-UA"/>
                        </w:rPr>
                        <w:t>ічна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73F6E844" wp14:editId="62397562">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245A24" w:rsidRPr="00407706" w:rsidRDefault="00245A24"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245A24" w:rsidRPr="00407706" w:rsidRDefault="00245A24"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245A24" w:rsidRPr="00407706" w:rsidRDefault="00245A24"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245A24" w:rsidRPr="00407706" w:rsidRDefault="00245A24"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245A24" w:rsidRPr="00407706" w:rsidRDefault="00245A24"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245A24" w:rsidRPr="00407706" w:rsidRDefault="00245A24"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245A24" w:rsidRPr="00407706" w:rsidRDefault="00245A24"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34" w:name="id.3e337235e52e"/>
      <w:bookmarkEnd w:id="34"/>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r>
        <w:t xml:space="preserve">Таблиця  </w:t>
      </w:r>
      <w:r w:rsidR="00622243">
        <w:fldChar w:fldCharType="begin"/>
      </w:r>
      <w:r w:rsidR="00622243">
        <w:instrText xml:space="preserve"> STYLEREF 1 \s </w:instrText>
      </w:r>
      <w:r w:rsidR="00622243">
        <w:fldChar w:fldCharType="separate"/>
      </w:r>
      <w:r w:rsidR="0088691A">
        <w:rPr>
          <w:noProof/>
        </w:rPr>
        <w:t>4</w:t>
      </w:r>
      <w:r w:rsidR="00622243">
        <w:rPr>
          <w:noProof/>
        </w:rPr>
        <w:fldChar w:fldCharType="end"/>
      </w:r>
      <w:r>
        <w:t>.</w:t>
      </w:r>
      <w:r w:rsidR="00622243">
        <w:fldChar w:fldCharType="begin"/>
      </w:r>
      <w:r w:rsidR="00622243">
        <w:instrText xml:space="preserve"> SEQ Таблиця_ \* ARABIC \s 1 </w:instrText>
      </w:r>
      <w:r w:rsidR="00622243">
        <w:fldChar w:fldCharType="separate"/>
      </w:r>
      <w:r w:rsidR="0088691A">
        <w:rPr>
          <w:noProof/>
        </w:rPr>
        <w:t>1</w:t>
      </w:r>
      <w:r w:rsidR="00622243">
        <w:rPr>
          <w:noProof/>
        </w:rPr>
        <w:fldChar w:fldCharType="end"/>
      </w:r>
      <w:r w:rsidR="00F938EA">
        <w:rPr>
          <w:lang w:val="uk-UA"/>
        </w:rPr>
        <w:t xml:space="preserve"> –</w:t>
      </w:r>
      <w:r>
        <w:rPr>
          <w:lang w:val="uk-UA"/>
        </w:rPr>
        <w:t xml:space="preserve"> </w:t>
      </w:r>
      <w:r w:rsidRPr="00160237">
        <w:rPr>
          <w:lang w:val="uk-UA"/>
        </w:rPr>
        <w:t>Позитивно-негативна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Можливість кастомізувати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lastRenderedPageBreak/>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35" w:name="id.c1e080ea20d7"/>
      <w:bookmarkEnd w:id="35"/>
      <w:r>
        <w:br w:type="page"/>
      </w:r>
    </w:p>
    <w:p w:rsidR="005512E0" w:rsidRPr="00F82CE3" w:rsidRDefault="005512E0" w:rsidP="000F7489">
      <w:pPr>
        <w:pStyle w:val="2"/>
      </w:pPr>
      <w:bookmarkStart w:id="36" w:name="_Toc295815029"/>
      <w:r w:rsidRPr="00F82CE3">
        <w:lastRenderedPageBreak/>
        <w:t>Обґрунтування системи параметрів ПП</w:t>
      </w:r>
      <w:bookmarkStart w:id="37" w:name="id.cb3f6f0df777"/>
      <w:bookmarkEnd w:id="36"/>
      <w:bookmarkEnd w:id="37"/>
    </w:p>
    <w:p w:rsidR="005512E0" w:rsidRPr="00F82CE3" w:rsidRDefault="005512E0" w:rsidP="00446D22">
      <w:pPr>
        <w:pStyle w:val="4"/>
      </w:pPr>
      <w:r w:rsidRPr="00F82CE3">
        <w:t>Опис параметрів</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49433E" w:rsidRDefault="005512E0" w:rsidP="00446D22">
      <w:pPr>
        <w:pStyle w:val="4"/>
        <w:rPr>
          <w:lang w:val="uk-UA"/>
        </w:rPr>
      </w:pPr>
      <w:bookmarkStart w:id="38" w:name="id.1abcb235142a"/>
      <w:bookmarkEnd w:id="38"/>
      <w:r w:rsidRPr="0049433E">
        <w:rPr>
          <w:lang w:val="uk-UA"/>
        </w:rPr>
        <w:t>Кількісна оцінка параметрів</w:t>
      </w:r>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r>
        <w:t xml:space="preserve">Таблиця  </w:t>
      </w:r>
      <w:r w:rsidR="00622243">
        <w:fldChar w:fldCharType="begin"/>
      </w:r>
      <w:r w:rsidR="00622243">
        <w:instrText xml:space="preserve"> STYLEREF 1 \s </w:instrText>
      </w:r>
      <w:r w:rsidR="00622243">
        <w:fldChar w:fldCharType="separate"/>
      </w:r>
      <w:r w:rsidR="0088691A">
        <w:rPr>
          <w:noProof/>
        </w:rPr>
        <w:t>4</w:t>
      </w:r>
      <w:r w:rsidR="00622243">
        <w:rPr>
          <w:noProof/>
        </w:rPr>
        <w:fldChar w:fldCharType="end"/>
      </w:r>
      <w:r>
        <w:t>.</w:t>
      </w:r>
      <w:r w:rsidR="00622243">
        <w:fldChar w:fldCharType="begin"/>
      </w:r>
      <w:r w:rsidR="00622243">
        <w:instrText xml:space="preserve"> SEQ Таблиця_ \* ARABIC \s 1 </w:instrText>
      </w:r>
      <w:r w:rsidR="00622243">
        <w:fldChar w:fldCharType="separate"/>
      </w:r>
      <w:r w:rsidR="0088691A">
        <w:rPr>
          <w:noProof/>
        </w:rPr>
        <w:t>2</w:t>
      </w:r>
      <w:r w:rsidR="00622243">
        <w:rPr>
          <w:noProof/>
        </w:rPr>
        <w:fldChar w:fldCharType="end"/>
      </w:r>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Mb</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51592AF5" wp14:editId="64D1EA98">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4</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2</w:t>
      </w:r>
      <w:r w:rsidR="00622243">
        <w:rPr>
          <w:noProof/>
        </w:rPr>
        <w:fldChar w:fldCharType="end"/>
      </w:r>
      <w:r w:rsidR="00F938EA">
        <w:rPr>
          <w:lang w:val="uk-UA"/>
        </w:rPr>
        <w:t xml:space="preserve"> –</w:t>
      </w:r>
      <w:r>
        <w:rPr>
          <w:lang w:val="uk-UA"/>
        </w:rPr>
        <w:t xml:space="preserve"> </w:t>
      </w:r>
      <w:r w:rsidRPr="000C376E">
        <w:rPr>
          <w:lang w:val="uk-UA"/>
        </w:rPr>
        <w:t>Графічні характеристики для Х1</w:t>
      </w:r>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6421B124" wp14:editId="7B95AFCE">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4</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3</w:t>
      </w:r>
      <w:r w:rsidR="00622243">
        <w:rPr>
          <w:noProof/>
        </w:rPr>
        <w:fldChar w:fldCharType="end"/>
      </w:r>
      <w:r w:rsidR="00F938EA">
        <w:rPr>
          <w:lang w:val="uk-UA"/>
        </w:rPr>
        <w:t xml:space="preserve"> –</w:t>
      </w:r>
      <w:r>
        <w:rPr>
          <w:lang w:val="uk-UA"/>
        </w:rPr>
        <w:t xml:space="preserve"> </w:t>
      </w:r>
      <w:r w:rsidRPr="00E17102">
        <w:rPr>
          <w:lang w:val="uk-UA"/>
        </w:rPr>
        <w:t>Графічні характеристики для Х2</w:t>
      </w:r>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38866A19" wp14:editId="17A10917">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26CC5" w:rsidRDefault="00846345" w:rsidP="00846345">
      <w:pPr>
        <w:pStyle w:val="a6"/>
        <w:jc w:val="center"/>
      </w:pPr>
      <w:r>
        <w:t>Рис</w:t>
      </w:r>
      <w:r w:rsidR="00F938EA">
        <w:rPr>
          <w:lang w:val="uk-UA"/>
        </w:rPr>
        <w:t>унок</w:t>
      </w:r>
      <w:r>
        <w:t xml:space="preserve"> </w:t>
      </w:r>
      <w:r w:rsidR="00622243">
        <w:fldChar w:fldCharType="begin"/>
      </w:r>
      <w:r w:rsidR="00622243">
        <w:instrText xml:space="preserve"> STYLEREF 1 \s </w:instrText>
      </w:r>
      <w:r w:rsidR="00622243">
        <w:fldChar w:fldCharType="separate"/>
      </w:r>
      <w:r w:rsidR="0088691A">
        <w:rPr>
          <w:noProof/>
        </w:rPr>
        <w:t>4</w:t>
      </w:r>
      <w:r w:rsidR="00622243">
        <w:rPr>
          <w:noProof/>
        </w:rPr>
        <w:fldChar w:fldCharType="end"/>
      </w:r>
      <w:r w:rsidR="00D72872">
        <w:t>.</w:t>
      </w:r>
      <w:r w:rsidR="00622243">
        <w:fldChar w:fldCharType="begin"/>
      </w:r>
      <w:r w:rsidR="00622243">
        <w:instrText xml:space="preserve"> SEQ Рис \* ARABIC \s 1 </w:instrText>
      </w:r>
      <w:r w:rsidR="00622243">
        <w:fldChar w:fldCharType="separate"/>
      </w:r>
      <w:r w:rsidR="0088691A">
        <w:rPr>
          <w:noProof/>
        </w:rPr>
        <w:t>4</w:t>
      </w:r>
      <w:r w:rsidR="00622243">
        <w:rPr>
          <w:noProof/>
        </w:rPr>
        <w:fldChar w:fldCharType="end"/>
      </w:r>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446D22">
      <w:pPr>
        <w:pStyle w:val="4"/>
      </w:pPr>
      <w:r w:rsidRPr="00F82CE3">
        <w:t>Аналіз експертного оцінювання параметрів</w:t>
      </w:r>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r>
        <w:t xml:space="preserve">Таблиця  </w:t>
      </w:r>
      <w:r w:rsidR="00622243">
        <w:fldChar w:fldCharType="begin"/>
      </w:r>
      <w:r w:rsidR="00622243">
        <w:instrText xml:space="preserve"> STYLEREF 1 \s </w:instrText>
      </w:r>
      <w:r w:rsidR="00622243">
        <w:fldChar w:fldCharType="separate"/>
      </w:r>
      <w:r w:rsidR="0088691A">
        <w:rPr>
          <w:noProof/>
        </w:rPr>
        <w:t>4</w:t>
      </w:r>
      <w:r w:rsidR="00622243">
        <w:rPr>
          <w:noProof/>
        </w:rPr>
        <w:fldChar w:fldCharType="end"/>
      </w:r>
      <w:r>
        <w:t>.</w:t>
      </w:r>
      <w:r w:rsidR="00622243">
        <w:fldChar w:fldCharType="begin"/>
      </w:r>
      <w:r w:rsidR="00622243">
        <w:instrText xml:space="preserve"> SEQ Таблиця_ \* ARABIC \s 1 </w:instrText>
      </w:r>
      <w:r w:rsidR="00622243">
        <w:fldChar w:fldCharType="separate"/>
      </w:r>
      <w:r w:rsidR="0088691A">
        <w:rPr>
          <w:noProof/>
        </w:rPr>
        <w:t>3</w:t>
      </w:r>
      <w:r w:rsidR="00622243">
        <w:rPr>
          <w:noProof/>
        </w:rPr>
        <w:fldChar w:fldCharType="end"/>
      </w:r>
      <w:r w:rsidR="00F938EA">
        <w:rPr>
          <w:lang w:val="uk-UA"/>
        </w:rPr>
        <w:t xml:space="preserve"> –</w:t>
      </w:r>
      <w:r>
        <w:rPr>
          <w:lang w:val="uk-UA"/>
        </w:rPr>
        <w:t xml:space="preserve"> </w:t>
      </w:r>
      <w:r w:rsidRPr="00731DA5">
        <w:rPr>
          <w:lang w:val="uk-UA"/>
        </w:rPr>
        <w:t>Результати  ранжування параметрів</w:t>
      </w:r>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Позн.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а) сума рангів кожного з параметрів і загальна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4"/>
          <w:szCs w:val="28"/>
          <w:lang w:val="uk-UA" w:eastAsia="ru-RU"/>
        </w:rPr>
        <w:sectPr w:rsidR="00B94B17" w:rsidSect="00430DC8">
          <w:footerReference w:type="default" r:id="rId29"/>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4"/>
          <w:szCs w:val="28"/>
          <w:lang w:val="en-US"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30" o:title=""/>
          </v:shape>
          <o:OLEObject Type="Embed" ProgID="Equation.3" ShapeID="_x0000_i1025" DrawAspect="Content" ObjectID="_1369605987" r:id="rId31"/>
        </w:object>
      </w:r>
    </w:p>
    <w:p w:rsidR="005512E0" w:rsidRPr="002159BC" w:rsidRDefault="00B94B17" w:rsidP="005512E0">
      <w:pPr>
        <w:widowControl w:val="0"/>
        <w:tabs>
          <w:tab w:val="left" w:pos="604"/>
        </w:tabs>
        <w:autoSpaceDE w:val="0"/>
        <w:autoSpaceDN w:val="0"/>
        <w:adjustRightInd w:val="0"/>
        <w:jc w:val="center"/>
        <w:rPr>
          <w:rFonts w:eastAsia="Times New Roman" w:cs="Times New Roman"/>
          <w:position w:val="-24"/>
          <w:szCs w:val="28"/>
          <w:lang w:eastAsia="ru-RU"/>
        </w:rPr>
      </w:pPr>
      <w:r w:rsidRPr="002159BC">
        <w:rPr>
          <w:rFonts w:eastAsia="Times New Roman" w:cs="Times New Roman"/>
          <w:position w:val="-24"/>
          <w:szCs w:val="28"/>
          <w:lang w:eastAsia="ru-RU"/>
        </w:rPr>
        <w:lastRenderedPageBreak/>
        <w:t xml:space="preserve"> (4.1)</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б) середня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5512E0">
      <w:pPr>
        <w:widowControl w:val="0"/>
        <w:tabs>
          <w:tab w:val="left" w:pos="604"/>
        </w:tabs>
        <w:autoSpaceDE w:val="0"/>
        <w:autoSpaceDN w:val="0"/>
        <w:adjustRightInd w:val="0"/>
        <w:jc w:val="center"/>
        <w:rPr>
          <w:rFonts w:eastAsia="Times New Roman" w:cs="Times New Roman"/>
          <w:position w:val="-12"/>
          <w:szCs w:val="28"/>
          <w:lang w:eastAsia="ru-RU"/>
        </w:rPr>
      </w:pPr>
      <w:r w:rsidRPr="00B94B17">
        <w:rPr>
          <w:rFonts w:eastAsia="Times New Roman" w:cs="Times New Roman"/>
          <w:position w:val="-12"/>
          <w:szCs w:val="28"/>
          <w:lang w:val="uk-UA" w:eastAsia="ru-RU"/>
        </w:rPr>
        <w:object w:dxaOrig="1359" w:dyaOrig="620">
          <v:shape id="_x0000_i1026" type="#_x0000_t75" style="width:67.7pt;height:31.15pt" o:ole="">
            <v:imagedata r:id="rId32" o:title=""/>
          </v:shape>
          <o:OLEObject Type="Embed" ProgID="Equation.3" ShapeID="_x0000_i1026" DrawAspect="Content" ObjectID="_1369605988" r:id="rId33"/>
        </w:object>
      </w:r>
      <w:r w:rsidR="00B94B17" w:rsidRPr="00B94B17">
        <w:rPr>
          <w:rFonts w:eastAsia="Times New Roman" w:cs="Times New Roman"/>
          <w:position w:val="-12"/>
          <w:szCs w:val="28"/>
          <w:lang w:val="uk-UA" w:eastAsia="ru-RU"/>
        </w:rPr>
        <w:t xml:space="preserve">   </w: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pPr>
      <w:r w:rsidRPr="00B94B17">
        <w:rPr>
          <w:rFonts w:eastAsia="Times New Roman" w:cs="Times New Roman"/>
          <w:position w:val="-12"/>
          <w:szCs w:val="28"/>
          <w:lang w:val="uk-UA" w:eastAsia="ru-RU"/>
        </w:rPr>
        <w:lastRenderedPageBreak/>
        <w:t>(4.2)</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B94B17">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34" o:title=""/>
          </v:shape>
          <o:OLEObject Type="Embed" ProgID="Equation.3" ShapeID="_x0000_i1027" DrawAspect="Content" ObjectID="_1369605989" r:id="rId35"/>
        </w:object>
      </w:r>
      <w:r w:rsidR="00B94B17" w:rsidRPr="002159BC">
        <w:rPr>
          <w:rFonts w:eastAsia="Times New Roman" w:cs="Times New Roman"/>
          <w:position w:val="-12"/>
          <w:szCs w:val="28"/>
          <w:lang w:eastAsia="ru-RU"/>
        </w:rPr>
        <w:t xml:space="preserve">  </w:t>
      </w:r>
    </w:p>
    <w:p w:rsidR="005512E0" w:rsidRPr="002159BC" w:rsidRDefault="00B94B17"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2159BC">
        <w:rPr>
          <w:rFonts w:eastAsia="Times New Roman" w:cs="Times New Roman"/>
          <w:position w:val="-12"/>
          <w:szCs w:val="28"/>
          <w:lang w:eastAsia="ru-RU"/>
        </w:rPr>
        <w:lastRenderedPageBreak/>
        <w:t xml:space="preserve">  (4.3)</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4" w:space="0"/>
            <w:col w:w="1531"/>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г)загальна сума квадратів відхилення:</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8"/>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1540" w:dyaOrig="680">
          <v:shape id="_x0000_i1028" type="#_x0000_t75" style="width:77.4pt;height:34.4pt" o:ole="">
            <v:imagedata r:id="rId36" o:title=""/>
          </v:shape>
          <o:OLEObject Type="Embed" ProgID="Equation.3" ShapeID="_x0000_i1028" DrawAspect="Content" ObjectID="_1369605990" r:id="rId37"/>
        </w:objec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Pr>
          <w:rFonts w:eastAsia="Times New Roman" w:cs="Times New Roman"/>
          <w:position w:val="-28"/>
          <w:szCs w:val="28"/>
          <w:lang w:val="en-US" w:eastAsia="ru-RU"/>
        </w:rPr>
        <w:lastRenderedPageBreak/>
        <w:t>(4.4)</w:t>
      </w:r>
    </w:p>
    <w:p w:rsid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B94B17" w:rsidRDefault="00B94B17" w:rsidP="005512E0">
      <w:pPr>
        <w:widowControl w:val="0"/>
        <w:tabs>
          <w:tab w:val="left" w:pos="604"/>
        </w:tabs>
        <w:autoSpaceDE w:val="0"/>
        <w:autoSpaceDN w:val="0"/>
        <w:adjustRightInd w:val="0"/>
        <w:jc w:val="center"/>
        <w:rPr>
          <w:rFonts w:eastAsia="Times New Roman" w:cs="Times New Roman"/>
          <w:position w:val="-6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62"/>
          <w:szCs w:val="28"/>
          <w:lang w:val="en-US" w:eastAsia="ru-RU"/>
        </w:rPr>
      </w:pPr>
      <w:r w:rsidRPr="00F82CE3">
        <w:rPr>
          <w:rFonts w:eastAsia="Times New Roman" w:cs="Times New Roman"/>
          <w:position w:val="-62"/>
          <w:szCs w:val="28"/>
          <w:lang w:val="uk-UA" w:eastAsia="ru-RU"/>
        </w:rPr>
        <w:object w:dxaOrig="3440" w:dyaOrig="1359">
          <v:shape id="_x0000_i1029" type="#_x0000_t75" style="width:170.8pt;height:67.7pt" o:ole="">
            <v:imagedata r:id="rId38" o:title=""/>
          </v:shape>
          <o:OLEObject Type="Embed" ProgID="Equation.3" ShapeID="_x0000_i1029" DrawAspect="Content" ObjectID="_1369605991" r:id="rId39"/>
        </w:object>
      </w:r>
    </w:p>
    <w:p w:rsidR="005512E0" w:rsidRPr="00B94B17" w:rsidRDefault="00B94B17" w:rsidP="005512E0">
      <w:pPr>
        <w:widowControl w:val="0"/>
        <w:tabs>
          <w:tab w:val="left" w:pos="604"/>
        </w:tabs>
        <w:autoSpaceDE w:val="0"/>
        <w:autoSpaceDN w:val="0"/>
        <w:adjustRightInd w:val="0"/>
        <w:jc w:val="center"/>
        <w:rPr>
          <w:rFonts w:eastAsia="Times New Roman" w:cs="Times New Roman"/>
          <w:szCs w:val="28"/>
          <w:lang w:eastAsia="ru-RU"/>
        </w:rPr>
      </w:pPr>
      <w:r>
        <w:rPr>
          <w:rFonts w:eastAsia="Times New Roman" w:cs="Times New Roman"/>
          <w:position w:val="-62"/>
          <w:szCs w:val="28"/>
          <w:lang w:eastAsia="ru-RU"/>
        </w:rPr>
        <w:lastRenderedPageBreak/>
        <w:t>(4</w:t>
      </w:r>
      <w:r w:rsidRPr="002159BC">
        <w:rPr>
          <w:rFonts w:eastAsia="Times New Roman" w:cs="Times New Roman"/>
          <w:position w:val="-62"/>
          <w:szCs w:val="28"/>
          <w:lang w:eastAsia="ru-RU"/>
        </w:rPr>
        <w:t>.</w:t>
      </w:r>
      <w:r w:rsidRPr="00B94B17">
        <w:rPr>
          <w:rFonts w:eastAsia="Times New Roman" w:cs="Times New Roman"/>
          <w:position w:val="-62"/>
          <w:szCs w:val="28"/>
          <w:lang w:eastAsia="ru-RU"/>
        </w:rPr>
        <w:t>5)</w:t>
      </w:r>
    </w:p>
    <w:p w:rsidR="00B94B17" w:rsidRDefault="00B94B17" w:rsidP="005512E0">
      <w:pPr>
        <w:widowControl w:val="0"/>
        <w:tabs>
          <w:tab w:val="left" w:pos="604"/>
        </w:tabs>
        <w:autoSpaceDE w:val="0"/>
        <w:autoSpaceDN w:val="0"/>
        <w:adjustRightInd w:val="0"/>
        <w:jc w:val="both"/>
        <w:rPr>
          <w:rFonts w:eastAsia="Times New Roman" w:cs="Times New Roman"/>
          <w:szCs w:val="28"/>
          <w:lang w:val="uk-UA"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B94B17"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 xml:space="preserve">–го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 xml:space="preserve">–тим, </w:t>
      </w:r>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B94B17" w:rsidRPr="00B94B17" w:rsidRDefault="00B94B17"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noProof/>
          <w:szCs w:val="28"/>
          <w:lang w:eastAsia="ru-RU"/>
        </w:rPr>
        <mc:AlternateContent>
          <mc:Choice Requires="wps">
            <w:drawing>
              <wp:anchor distT="0" distB="0" distL="114300" distR="114300" simplePos="0" relativeHeight="251649536" behindDoc="0" locked="0" layoutInCell="1" allowOverlap="1" wp14:anchorId="17E68030" wp14:editId="00D07A32">
                <wp:simplePos x="0" y="0"/>
                <wp:positionH relativeFrom="column">
                  <wp:posOffset>3532505</wp:posOffset>
                </wp:positionH>
                <wp:positionV relativeFrom="paragraph">
                  <wp:posOffset>166370</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3.1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"/>
            </w:pict>
          </mc:Fallback>
        </mc:AlternateContent>
      </w:r>
    </w:p>
    <w:p w:rsidR="005512E0" w:rsidRPr="00F82CE3" w:rsidRDefault="00622243"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40" o:title=""/>
            <w10:wrap type="square" side="right"/>
          </v:shape>
          <o:OLEObject Type="Embed" ProgID="Equation.3" ShapeID="_x0000_s1027" DrawAspect="Content" ObjectID="_1369606000" r:id="rId41"/>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&gt;X</w:t>
      </w:r>
      <w:r w:rsidR="005512E0" w:rsidRPr="00F82CE3">
        <w:rPr>
          <w:rFonts w:eastAsia="Times New Roman" w:cs="Times New Roman"/>
          <w:szCs w:val="28"/>
          <w:vertAlign w:val="subscript"/>
          <w:lang w:val="uk-UA" w:eastAsia="ru-RU"/>
        </w:rPr>
        <w:t>j</w:t>
      </w:r>
    </w:p>
    <w:p w:rsidR="005512E0" w:rsidRPr="002159BC" w:rsidRDefault="005512E0" w:rsidP="005512E0">
      <w:pPr>
        <w:widowControl w:val="0"/>
        <w:tabs>
          <w:tab w:val="left" w:pos="604"/>
          <w:tab w:val="left" w:pos="5880"/>
        </w:tabs>
        <w:autoSpaceDE w:val="0"/>
        <w:autoSpaceDN w:val="0"/>
        <w:adjustRightInd w:val="0"/>
        <w:rPr>
          <w:rFonts w:eastAsia="Times New Roman" w:cs="Times New Roman"/>
          <w:szCs w:val="28"/>
          <w:lang w:eastAsia="ru-RU"/>
        </w:rPr>
      </w:pPr>
      <w:r w:rsidRPr="00F82CE3">
        <w:rPr>
          <w:rFonts w:eastAsia="Times New Roman" w:cs="Times New Roman"/>
          <w:szCs w:val="28"/>
          <w:lang w:val="uk-UA" w:eastAsia="ru-RU"/>
        </w:rPr>
        <w:t>1.0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Х</w:t>
      </w:r>
      <w:r w:rsidRPr="00F82CE3">
        <w:rPr>
          <w:rFonts w:eastAsia="Times New Roman" w:cs="Times New Roman"/>
          <w:szCs w:val="28"/>
          <w:vertAlign w:val="subscript"/>
          <w:lang w:val="uk-UA" w:eastAsia="ru-RU"/>
        </w:rPr>
        <w:t>j</w:t>
      </w:r>
      <w:r w:rsidR="00B94B17" w:rsidRPr="002159BC">
        <w:rPr>
          <w:rFonts w:eastAsia="Times New Roman" w:cs="Times New Roman"/>
          <w:szCs w:val="28"/>
          <w:lang w:eastAsia="ru-RU"/>
        </w:rPr>
        <w:t xml:space="preserve">              (4.6)</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X</w:t>
      </w:r>
      <w:r w:rsidRPr="00F82CE3">
        <w:rPr>
          <w:rFonts w:eastAsia="Times New Roman" w:cs="Times New Roman"/>
          <w:szCs w:val="28"/>
          <w:vertAlign w:val="subscript"/>
          <w:lang w:val="uk-UA" w:eastAsia="ru-RU"/>
        </w:rPr>
        <w:t>j</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a</w:t>
      </w:r>
      <w:r w:rsidRPr="00F82CE3">
        <w:rPr>
          <w:rFonts w:eastAsia="Times New Roman" w:cs="Times New Roman"/>
          <w:i/>
          <w:iCs/>
          <w:szCs w:val="28"/>
          <w:vertAlign w:val="subscript"/>
          <w:lang w:val="uk-UA" w:eastAsia="ru-RU"/>
        </w:rPr>
        <w:t>ij</w:t>
      </w:r>
      <w:r w:rsidRPr="00F82CE3">
        <w:rPr>
          <w:rFonts w:eastAsia="Times New Roman" w:cs="Times New Roman"/>
          <w:szCs w:val="28"/>
          <w:lang w:val="uk-UA" w:eastAsia="ru-RU"/>
        </w:rPr>
        <w:t xml:space="preserve"> ║.</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Для кожного параметра зробимо розрахунок вагомості K</w:t>
      </w:r>
      <w:r w:rsidRPr="00F82CE3">
        <w:rPr>
          <w:rFonts w:eastAsia="Times New Roman" w:cs="Times New Roman"/>
          <w:szCs w:val="28"/>
          <w:vertAlign w:val="subscript"/>
          <w:lang w:val="uk-UA" w:eastAsia="ru-RU"/>
        </w:rPr>
        <w:t>ві</w:t>
      </w:r>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5512E0">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60"/>
          <w:szCs w:val="28"/>
          <w:lang w:val="uk-UA" w:eastAsia="ru-RU"/>
        </w:rPr>
        <w:object w:dxaOrig="1540" w:dyaOrig="999">
          <v:shape id="_x0000_i1030" type="#_x0000_t75" style="width:77.4pt;height:49.45pt" o:ole="">
            <v:imagedata r:id="rId42" o:title=""/>
          </v:shape>
          <o:OLEObject Type="Embed" ProgID="Equation.3" ShapeID="_x0000_i1030" DrawAspect="Content" ObjectID="_1369605992" r:id="rId43"/>
        </w:object>
      </w:r>
      <w:r w:rsidRPr="00F82CE3">
        <w:rPr>
          <w:rFonts w:eastAsia="Times New Roman" w:cs="Times New Roman"/>
          <w:position w:val="-28"/>
          <w:szCs w:val="28"/>
          <w:lang w:val="uk-UA" w:eastAsia="ru-RU"/>
        </w:rPr>
        <w:object w:dxaOrig="1040" w:dyaOrig="680">
          <v:shape id="_x0000_i1031" type="#_x0000_t75" style="width:51.6pt;height:34.4pt" o:ole="">
            <v:imagedata r:id="rId44" o:title=""/>
          </v:shape>
          <o:OLEObject Type="Embed" ProgID="Equation.3" ShapeID="_x0000_i1031" DrawAspect="Content" ObjectID="_1369605993" r:id="rId45"/>
        </w:object>
      </w:r>
    </w:p>
    <w:p w:rsidR="005512E0" w:rsidRPr="002159BC" w:rsidRDefault="002159BC" w:rsidP="005512E0">
      <w:pPr>
        <w:widowControl w:val="0"/>
        <w:tabs>
          <w:tab w:val="left" w:pos="604"/>
        </w:tabs>
        <w:autoSpaceDE w:val="0"/>
        <w:autoSpaceDN w:val="0"/>
        <w:adjustRightInd w:val="0"/>
        <w:jc w:val="center"/>
        <w:rPr>
          <w:rFonts w:eastAsia="Times New Roman" w:cs="Times New Roman"/>
          <w:szCs w:val="28"/>
          <w:lang w:eastAsia="ru-RU"/>
        </w:rPr>
      </w:pPr>
      <w:r w:rsidRPr="002159BC">
        <w:rPr>
          <w:rFonts w:eastAsia="Times New Roman" w:cs="Times New Roman"/>
          <w:position w:val="-28"/>
          <w:szCs w:val="28"/>
          <w:lang w:eastAsia="ru-RU"/>
        </w:rPr>
        <w:lastRenderedPageBreak/>
        <w:t>(4.7)</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sectPr w:rsidR="002159BC" w:rsidRPr="002159BC" w:rsidSect="002159BC">
          <w:type w:val="continuous"/>
          <w:pgSz w:w="11906" w:h="16838"/>
          <w:pgMar w:top="1134" w:right="850" w:bottom="1134" w:left="1701" w:header="708" w:footer="708" w:gutter="0"/>
          <w:cols w:num="2" w:space="1" w:equalWidth="0">
            <w:col w:w="7825" w:space="1"/>
            <w:col w:w="1529"/>
          </w:cols>
          <w:titlePg/>
          <w:docGrid w:linePitch="360"/>
        </w:sectPr>
      </w:pP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2%).На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C26CC5">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C26CC5">
      <w:pPr>
        <w:widowControl w:val="0"/>
        <w:tabs>
          <w:tab w:val="left" w:pos="604"/>
        </w:tabs>
        <w:autoSpaceDE w:val="0"/>
        <w:autoSpaceDN w:val="0"/>
        <w:adjustRightInd w:val="0"/>
        <w:jc w:val="center"/>
        <w:rPr>
          <w:rFonts w:eastAsia="Times New Roman" w:cs="Times New Roman"/>
          <w:position w:val="-30"/>
          <w:szCs w:val="28"/>
          <w:lang w:val="en-US"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46" o:title=""/>
          </v:shape>
          <o:OLEObject Type="Embed" ProgID="Equation.3" ShapeID="_x0000_i1032" DrawAspect="Content" ObjectID="_1369605994" r:id="rId47"/>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48" o:title=""/>
          </v:shape>
          <o:OLEObject Type="Embed" ProgID="Equation.3" ShapeID="_x0000_i1033" DrawAspect="Content" ObjectID="_1369605995" r:id="rId49"/>
        </w:object>
      </w:r>
    </w:p>
    <w:p w:rsidR="005512E0" w:rsidRPr="002159BC" w:rsidRDefault="002159BC" w:rsidP="00C26CC5">
      <w:pPr>
        <w:widowControl w:val="0"/>
        <w:tabs>
          <w:tab w:val="left" w:pos="604"/>
        </w:tabs>
        <w:autoSpaceDE w:val="0"/>
        <w:autoSpaceDN w:val="0"/>
        <w:adjustRightInd w:val="0"/>
        <w:jc w:val="center"/>
        <w:rPr>
          <w:rFonts w:eastAsia="Times New Roman" w:cs="Times New Roman"/>
          <w:szCs w:val="28"/>
          <w:lang w:val="en-US" w:eastAsia="ru-RU"/>
        </w:rPr>
      </w:pPr>
      <w:r>
        <w:rPr>
          <w:rFonts w:eastAsia="Times New Roman" w:cs="Times New Roman"/>
          <w:position w:val="-30"/>
          <w:szCs w:val="28"/>
          <w:lang w:val="en-US" w:eastAsia="ru-RU"/>
        </w:rPr>
        <w:lastRenderedPageBreak/>
        <w:t>(4.8)</w:t>
      </w:r>
    </w:p>
    <w:p w:rsidR="002159BC" w:rsidRDefault="002159BC" w:rsidP="00846345">
      <w:pPr>
        <w:pStyle w:val="a6"/>
        <w:keepNext/>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846345" w:rsidRDefault="00846345" w:rsidP="00846345">
      <w:pPr>
        <w:pStyle w:val="a6"/>
        <w:keepNext/>
      </w:pPr>
      <w:r>
        <w:lastRenderedPageBreak/>
        <w:t xml:space="preserve">Таблиця  </w:t>
      </w:r>
      <w:r w:rsidR="00622243">
        <w:fldChar w:fldCharType="begin"/>
      </w:r>
      <w:r w:rsidR="00622243">
        <w:instrText xml:space="preserve"> STYLEREF 1 \s </w:instrText>
      </w:r>
      <w:r w:rsidR="00622243">
        <w:fldChar w:fldCharType="separate"/>
      </w:r>
      <w:r w:rsidR="0088691A">
        <w:rPr>
          <w:noProof/>
        </w:rPr>
        <w:t>4</w:t>
      </w:r>
      <w:r w:rsidR="00622243">
        <w:rPr>
          <w:noProof/>
        </w:rPr>
        <w:fldChar w:fldCharType="end"/>
      </w:r>
      <w:r>
        <w:t>.</w:t>
      </w:r>
      <w:r w:rsidR="00622243">
        <w:fldChar w:fldCharType="begin"/>
      </w:r>
      <w:r w:rsidR="00622243">
        <w:instrText xml:space="preserve"> SEQ Таблиця_ \* ARABIC \s 1 </w:instrText>
      </w:r>
      <w:r w:rsidR="00622243">
        <w:fldChar w:fldCharType="separate"/>
      </w:r>
      <w:r w:rsidR="0088691A">
        <w:rPr>
          <w:noProof/>
        </w:rPr>
        <w:t>4</w:t>
      </w:r>
      <w:r w:rsidR="00622243">
        <w:rPr>
          <w:noProof/>
        </w:rPr>
        <w:fldChar w:fldCharType="end"/>
      </w:r>
      <w:r w:rsidR="00F938EA">
        <w:rPr>
          <w:lang w:val="uk-UA"/>
        </w:rPr>
        <w:t xml:space="preserve"> –</w:t>
      </w:r>
      <w:r>
        <w:rPr>
          <w:lang w:val="uk-UA"/>
        </w:rPr>
        <w:t xml:space="preserve"> </w:t>
      </w:r>
      <w:r w:rsidRPr="00AE5D64">
        <w:rPr>
          <w:lang w:val="uk-UA"/>
        </w:rPr>
        <w:t>Розрахунок вагомості параметрів</w:t>
      </w:r>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Перша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Друга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50" o:title=""/>
                </v:shape>
                <o:OLEObject Type="Embed" ProgID="Equation.3" ShapeID="_x0000_i1034" DrawAspect="Content" ObjectID="_1369605996" r:id="rId51"/>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52" o:title=""/>
                </v:shape>
                <o:OLEObject Type="Embed" ProgID="Equation.3" ShapeID="_x0000_i1035" DrawAspect="Content" ObjectID="_1369605997" r:id="rId53"/>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39" w:name="id.4d80e6a042d6"/>
            <w:bookmarkEnd w:id="39"/>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40" w:name="id.46555ff7e38a"/>
      <w:bookmarkEnd w:id="40"/>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0F7489">
      <w:pPr>
        <w:pStyle w:val="2"/>
      </w:pPr>
      <w:bookmarkStart w:id="41" w:name="_Toc295815030"/>
      <w:r w:rsidRPr="00F82CE3">
        <w:lastRenderedPageBreak/>
        <w:t>Аналіз рівня якості варіантів реалізації функцій</w:t>
      </w:r>
      <w:bookmarkEnd w:id="41"/>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2159BC" w:rsidRDefault="002159BC" w:rsidP="005512E0">
      <w:pPr>
        <w:widowControl w:val="0"/>
        <w:autoSpaceDE w:val="0"/>
        <w:autoSpaceDN w:val="0"/>
        <w:adjustRightInd w:val="0"/>
        <w:jc w:val="center"/>
        <w:rPr>
          <w:rFonts w:eastAsia="Times New Roman" w:cs="Times New Roman"/>
          <w:position w:val="-28"/>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2540" w:dyaOrig="540">
          <v:shape id="_x0000_i1036" type="#_x0000_t75" style="width:126.75pt;height:27pt" o:ole="">
            <v:imagedata r:id="rId54" o:title=""/>
          </v:shape>
          <o:OLEObject Type="Embed" ProgID="Equation.3" ShapeID="_x0000_i1036" DrawAspect="Content" ObjectID="_1369605998" r:id="rId55"/>
        </w:object>
      </w:r>
    </w:p>
    <w:p w:rsidR="005512E0" w:rsidRPr="002159BC" w:rsidRDefault="002159BC" w:rsidP="005512E0">
      <w:pPr>
        <w:widowControl w:val="0"/>
        <w:autoSpaceDE w:val="0"/>
        <w:autoSpaceDN w:val="0"/>
        <w:adjustRightInd w:val="0"/>
        <w:jc w:val="center"/>
        <w:rPr>
          <w:rFonts w:eastAsia="Times New Roman" w:cs="Times New Roman"/>
          <w:szCs w:val="28"/>
          <w:lang w:val="en-US" w:eastAsia="ru-RU"/>
        </w:rPr>
      </w:pPr>
      <w:r>
        <w:rPr>
          <w:rFonts w:eastAsia="Times New Roman" w:cs="Times New Roman"/>
          <w:position w:val="-28"/>
          <w:szCs w:val="28"/>
          <w:lang w:val="en-US" w:eastAsia="ru-RU"/>
        </w:rPr>
        <w:lastRenderedPageBreak/>
        <w:t>(4.9)</w:t>
      </w:r>
    </w:p>
    <w:p w:rsidR="002159BC" w:rsidRDefault="002159BC" w:rsidP="005512E0">
      <w:pPr>
        <w:widowControl w:val="0"/>
        <w:autoSpaceDE w:val="0"/>
        <w:autoSpaceDN w:val="0"/>
        <w:adjustRightInd w:val="0"/>
        <w:jc w:val="both"/>
        <w:rPr>
          <w:rFonts w:eastAsia="Times New Roman" w:cs="Times New Roman"/>
          <w:szCs w:val="28"/>
          <w:lang w:val="uk-UA" w:eastAsia="ru-RU"/>
        </w:rPr>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0088691A" w:rsidRPr="0088691A">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0088691A" w:rsidRPr="0088691A">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2" w:name="id.4c59ef6b54f7"/>
      <w:bookmarkEnd w:id="42"/>
      <w:r>
        <w:br w:type="page"/>
      </w:r>
    </w:p>
    <w:p w:rsidR="005512E0" w:rsidRPr="00F82CE3" w:rsidRDefault="005512E0" w:rsidP="000F7489">
      <w:pPr>
        <w:pStyle w:val="2"/>
      </w:pPr>
      <w:bookmarkStart w:id="43" w:name="_Toc295815031"/>
      <w:r w:rsidRPr="00F82CE3">
        <w:lastRenderedPageBreak/>
        <w:t>Економічний аналіз варіантів розробки ПП</w:t>
      </w:r>
      <w:bookmarkEnd w:id="43"/>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44" w:name="id.c5f22a1dd5c4"/>
      <w:bookmarkEnd w:id="44"/>
    </w:p>
    <w:p w:rsidR="005512E0" w:rsidRPr="00F82CE3" w:rsidRDefault="005512E0" w:rsidP="005512E0">
      <w:pPr>
        <w:ind w:firstLine="454"/>
        <w:rPr>
          <w:rFonts w:cs="Times New Roman"/>
          <w:szCs w:val="28"/>
          <w:lang w:val="uk-UA"/>
        </w:rPr>
      </w:pPr>
      <w:bookmarkStart w:id="45" w:name="id.495d36ec0b15"/>
      <w:bookmarkEnd w:id="45"/>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1. Розробка ділогів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=90 людино - днів. Поправочний коефіцієнт, який враховує вид довідкової інформації для першого завдання: К</w:t>
      </w:r>
      <w:r w:rsidRPr="00F82CE3">
        <w:rPr>
          <w:rFonts w:cs="Times New Roman"/>
          <w:szCs w:val="28"/>
          <w:vertAlign w:val="subscript"/>
          <w:lang w:val="uk-UA"/>
        </w:rPr>
        <w:t>п</w:t>
      </w:r>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фіцієнт, який враховує складність контролю вхідної  та  вихідної  інформації  для  всіх  завдань рівний 1: К</w:t>
      </w:r>
      <w:r w:rsidRPr="00F82CE3">
        <w:rPr>
          <w:rFonts w:cs="Times New Roman"/>
          <w:szCs w:val="28"/>
          <w:vertAlign w:val="subscript"/>
          <w:lang w:val="uk-UA"/>
        </w:rPr>
        <w:t>ск</w:t>
      </w:r>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фіцієнта К</w:t>
      </w:r>
      <w:r w:rsidRPr="00F82CE3">
        <w:rPr>
          <w:rFonts w:cs="Times New Roman"/>
          <w:szCs w:val="28"/>
          <w:vertAlign w:val="subscript"/>
          <w:lang w:val="uk-UA"/>
        </w:rPr>
        <w:t>ст</w:t>
      </w:r>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2159BC">
      <w:pPr>
        <w:pStyle w:val="af5"/>
        <w:ind w:left="0" w:right="0"/>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r w:rsidRPr="00F82CE3">
        <w:rPr>
          <w:position w:val="-24"/>
          <w:szCs w:val="28"/>
        </w:rPr>
        <w:object w:dxaOrig="2680" w:dyaOrig="620">
          <v:shape id="_x0000_i1037" type="#_x0000_t75" style="width:134.25pt;height:31.5pt" o:ole="" fillcolor="window">
            <v:imagedata r:id="rId56" o:title=""/>
          </v:shape>
          <o:OLEObject Type="Embed" ProgID="Equation.3" ShapeID="_x0000_i1037" DrawAspect="Content" ObjectID="_1369605999" r:id="rId57"/>
        </w:object>
      </w:r>
      <w:r w:rsidRPr="00F82CE3">
        <w:rPr>
          <w:szCs w:val="28"/>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2159BC" w:rsidRDefault="005512E0" w:rsidP="005512E0">
      <w:pPr>
        <w:pStyle w:val="12"/>
        <w:spacing w:before="0" w:after="0" w:line="360" w:lineRule="auto"/>
        <w:ind w:firstLine="709"/>
        <w:jc w:val="both"/>
        <w:rPr>
          <w:sz w:val="28"/>
          <w:szCs w:val="28"/>
        </w:rPr>
      </w:pPr>
      <w:r w:rsidRPr="00F82CE3">
        <w:rPr>
          <w:sz w:val="28"/>
          <w:szCs w:val="28"/>
          <w:lang w:val="uk-UA"/>
        </w:rPr>
        <w:t>Так як одна ЕОМ обслуговує одного аналітика з окладом 5650 грн,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002159BC">
        <w:rPr>
          <w:sz w:val="28"/>
          <w:szCs w:val="28"/>
          <w:lang w:val="uk-UA"/>
        </w:rPr>
        <w:t>сті ЕОМ – 8000 грн</w:t>
      </w:r>
      <w:r w:rsidR="002159BC" w:rsidRPr="002159BC">
        <w:rPr>
          <w:sz w:val="28"/>
          <w:szCs w:val="28"/>
        </w:rPr>
        <w:t>:</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Оскільки в даному випадку всі роботи, які пов</w:t>
      </w:r>
      <w:r w:rsidRPr="00F82CE3">
        <w:rPr>
          <w:sz w:val="28"/>
          <w:szCs w:val="28"/>
          <w:lang w:val="uk-UA"/>
        </w:rPr>
        <w:sym w:font="Symbol" w:char="F0A2"/>
      </w:r>
      <w:r w:rsidRPr="00F82CE3">
        <w:rPr>
          <w:sz w:val="28"/>
          <w:szCs w:val="28"/>
          <w:lang w:val="uk-UA"/>
        </w:rPr>
        <w:t>язані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0F7489">
      <w:pPr>
        <w:pStyle w:val="2"/>
      </w:pPr>
      <w:bookmarkStart w:id="46" w:name="_Toc295815032"/>
      <w:r w:rsidRPr="00F82CE3">
        <w:lastRenderedPageBreak/>
        <w:t>Вибір кращого варіанта ПП техніко-економічного рі</w:t>
      </w:r>
      <w:r w:rsidRPr="00F82CE3">
        <w:t>в</w:t>
      </w:r>
      <w:r w:rsidRPr="00F82CE3">
        <w:t>ня</w:t>
      </w:r>
      <w:bookmarkEnd w:id="46"/>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446D22" w:rsidRDefault="005512E0" w:rsidP="00446D22">
      <w:pPr>
        <w:pStyle w:val="6"/>
      </w:pPr>
      <w:bookmarkStart w:id="47" w:name="_Toc295815033"/>
      <w:r w:rsidRPr="00446D22">
        <w:lastRenderedPageBreak/>
        <w:t>Висновки</w:t>
      </w:r>
      <w:r w:rsidR="007E1060" w:rsidRPr="00446D22">
        <w:t xml:space="preserve"> до розділу</w:t>
      </w:r>
      <w:r w:rsidR="00CD6823" w:rsidRPr="00446D22">
        <w:t xml:space="preserve"> 4</w:t>
      </w:r>
      <w:bookmarkEnd w:id="47"/>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48" w:name="_Toc295815034"/>
      <w:r w:rsidRPr="00F82CE3">
        <w:lastRenderedPageBreak/>
        <w:t>РОЗДІЛ З ОХОРОНИ ПРАЦІ</w:t>
      </w:r>
      <w:bookmarkEnd w:id="48"/>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8"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0F7489">
      <w:pPr>
        <w:pStyle w:val="2"/>
      </w:pPr>
      <w:bookmarkStart w:id="49" w:name="_Toc295815035"/>
      <w:r w:rsidRPr="00F82CE3">
        <w:lastRenderedPageBreak/>
        <w:t>Аналіз шкідливих та небезпечних факторів</w:t>
      </w:r>
      <w:bookmarkEnd w:id="49"/>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0F7489">
      <w:pPr>
        <w:pStyle w:val="2"/>
      </w:pPr>
      <w:bookmarkStart w:id="50" w:name="_Toc295815036"/>
      <w:r w:rsidRPr="00F82CE3">
        <w:t>Параметри мікроклімату</w:t>
      </w:r>
      <w:bookmarkEnd w:id="50"/>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r>
        <w:lastRenderedPageBreak/>
        <w:t xml:space="preserve">Таблиця  </w:t>
      </w:r>
      <w:r w:rsidR="00622243">
        <w:fldChar w:fldCharType="begin"/>
      </w:r>
      <w:r w:rsidR="00622243">
        <w:instrText xml:space="preserve"> STYLEREF 1 \s </w:instrText>
      </w:r>
      <w:r w:rsidR="00622243">
        <w:fldChar w:fldCharType="separate"/>
      </w:r>
      <w:r w:rsidR="0088691A">
        <w:rPr>
          <w:noProof/>
        </w:rPr>
        <w:t>5</w:t>
      </w:r>
      <w:r w:rsidR="00622243">
        <w:rPr>
          <w:noProof/>
        </w:rPr>
        <w:fldChar w:fldCharType="end"/>
      </w:r>
      <w:r w:rsidR="00846345">
        <w:t>.</w:t>
      </w:r>
      <w:r w:rsidR="00622243">
        <w:fldChar w:fldCharType="begin"/>
      </w:r>
      <w:r w:rsidR="00622243">
        <w:instrText xml:space="preserve"> SEQ Таблиця_ \* ARABIC \s 1 </w:instrText>
      </w:r>
      <w:r w:rsidR="00622243">
        <w:fldChar w:fldCharType="separate"/>
      </w:r>
      <w:r w:rsidR="0088691A">
        <w:rPr>
          <w:noProof/>
        </w:rPr>
        <w:t>1</w:t>
      </w:r>
      <w:r w:rsidR="00622243">
        <w:rPr>
          <w:noProof/>
        </w:rPr>
        <w:fldChar w:fldCharType="end"/>
      </w:r>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446D22">
      <w:pPr>
        <w:pStyle w:val="4"/>
      </w:pPr>
      <w:r w:rsidRPr="00F82CE3">
        <w:t>Освітлення</w:t>
      </w:r>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 xml:space="preserve">ти не нижчою 1,5%, а при зоровій роботі середньої точності (якнайменший розмір об'єкту розрізнення 0,5 - 1,0 мм) КЕО повинен бути не нижчим 1,0%. </w:t>
      </w:r>
      <w:r w:rsidRPr="00F82CE3">
        <w:rPr>
          <w:rFonts w:cs="Times New Roman"/>
          <w:szCs w:val="28"/>
          <w:lang w:val="uk-UA"/>
        </w:rPr>
        <w:lastRenderedPageBreak/>
        <w:t>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49433E" w:rsidRDefault="005512E0" w:rsidP="00446D22">
      <w:pPr>
        <w:pStyle w:val="4"/>
        <w:rPr>
          <w:lang w:val="uk-UA"/>
        </w:rPr>
      </w:pPr>
      <w:r w:rsidRPr="0049433E">
        <w:rPr>
          <w:lang w:val="uk-UA"/>
        </w:rPr>
        <w:t>Шум і вібрація</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446D22">
      <w:pPr>
        <w:pStyle w:val="4"/>
      </w:pPr>
      <w:r w:rsidRPr="00F82CE3">
        <w:t>Електромагнітне і іонізуюче випромінювання</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w:t>
      </w:r>
      <w:r w:rsidRPr="00F82CE3">
        <w:rPr>
          <w:sz w:val="28"/>
          <w:szCs w:val="28"/>
          <w:lang w:val="uk-UA"/>
        </w:rPr>
        <w:lastRenderedPageBreak/>
        <w:t>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49433E" w:rsidRDefault="005512E0" w:rsidP="00446D22">
      <w:pPr>
        <w:pStyle w:val="4"/>
        <w:rPr>
          <w:lang w:val="uk-UA"/>
        </w:rPr>
      </w:pPr>
      <w:r w:rsidRPr="0049433E">
        <w:rPr>
          <w:lang w:val="uk-UA"/>
        </w:rPr>
        <w:t>Ергономічні вимоги до робочого місця</w:t>
      </w:r>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lastRenderedPageBreak/>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lastRenderedPageBreak/>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0F7489">
      <w:pPr>
        <w:pStyle w:val="2"/>
      </w:pPr>
      <w:bookmarkStart w:id="51" w:name="_Toc295815037"/>
      <w:r w:rsidRPr="00F82CE3">
        <w:t>Правила пожежної безпеки</w:t>
      </w:r>
      <w:bookmarkEnd w:id="51"/>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90339F" w:rsidRDefault="0090339F">
      <w:pPr>
        <w:spacing w:after="200" w:line="276" w:lineRule="auto"/>
        <w:ind w:firstLine="0"/>
        <w:rPr>
          <w:rFonts w:eastAsiaTheme="majorEastAsia" w:cstheme="majorBidi"/>
          <w:b/>
          <w:bCs/>
          <w:szCs w:val="26"/>
          <w:shd w:val="clear" w:color="auto" w:fill="FFFFFF"/>
          <w:lang w:val="uk-UA" w:eastAsia="ru-RU"/>
        </w:rPr>
      </w:pPr>
      <w:r>
        <w:lastRenderedPageBreak/>
        <w:br w:type="page"/>
      </w:r>
    </w:p>
    <w:p w:rsidR="005512E0" w:rsidRPr="00F82CE3" w:rsidRDefault="005512E0" w:rsidP="00446D22">
      <w:pPr>
        <w:pStyle w:val="4"/>
        <w:rPr>
          <w:rFonts w:eastAsia="Times New Roman"/>
          <w:lang w:eastAsia="uk-UA"/>
        </w:rPr>
      </w:pPr>
      <w:r w:rsidRPr="00F82CE3">
        <w:lastRenderedPageBreak/>
        <w:t>Категорії приміщень за вибухопожежною та пожеж</w:t>
      </w:r>
      <w:r w:rsidR="007716F2" w:rsidRPr="00F82CE3">
        <w:t>ною безпекою</w:t>
      </w:r>
    </w:p>
    <w:p w:rsidR="005512E0" w:rsidRPr="00F82CE3" w:rsidRDefault="005512E0" w:rsidP="005512E0">
      <w:pPr>
        <w:pStyle w:val="a4"/>
        <w:ind w:left="0"/>
        <w:rPr>
          <w:rFonts w:cs="Times New Roman"/>
          <w:szCs w:val="28"/>
          <w:lang w:val="uk-UA"/>
        </w:rPr>
      </w:pPr>
      <w:r w:rsidRPr="00F82CE3">
        <w:rPr>
          <w:rFonts w:cs="Times New Roman"/>
          <w:szCs w:val="28"/>
          <w:lang w:val="uk-UA"/>
        </w:rPr>
        <w:t>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важкозгораємі речовини (сейфи, різне обладнання і т.д.), які при взаємодії з вогнем можуть горіти без вибуху.</w:t>
      </w:r>
    </w:p>
    <w:p w:rsidR="005512E0" w:rsidRPr="0049433E" w:rsidRDefault="005512E0" w:rsidP="00446D22">
      <w:pPr>
        <w:pStyle w:val="4"/>
        <w:rPr>
          <w:lang w:val="uk-UA"/>
        </w:rPr>
      </w:pPr>
      <w:r w:rsidRPr="0049433E">
        <w:rPr>
          <w:lang w:val="uk-UA"/>
        </w:rPr>
        <w:t>Класи пожежі, пожежна сигналізація</w:t>
      </w:r>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7E1060" w:rsidRDefault="005512E0" w:rsidP="00846345">
      <w:pPr>
        <w:pStyle w:val="a4"/>
        <w:ind w:left="0"/>
        <w:rPr>
          <w:rFonts w:cs="Times New Roman"/>
          <w:szCs w:val="28"/>
          <w:lang w:val="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7E1060" w:rsidRDefault="007E1060">
      <w:pPr>
        <w:spacing w:after="200" w:line="276" w:lineRule="auto"/>
        <w:ind w:firstLine="0"/>
        <w:rPr>
          <w:rFonts w:cs="Times New Roman"/>
          <w:szCs w:val="28"/>
          <w:lang w:val="uk-UA"/>
        </w:rPr>
      </w:pPr>
      <w:r>
        <w:rPr>
          <w:rFonts w:cs="Times New Roman"/>
          <w:szCs w:val="28"/>
          <w:lang w:val="uk-UA"/>
        </w:rPr>
        <w:br w:type="page"/>
      </w:r>
    </w:p>
    <w:p w:rsidR="00525C1E" w:rsidRPr="00245A24" w:rsidRDefault="007E1060" w:rsidP="00446D22">
      <w:pPr>
        <w:pStyle w:val="6"/>
      </w:pPr>
      <w:bookmarkStart w:id="52" w:name="_Toc295815038"/>
      <w:r w:rsidRPr="00245A24">
        <w:lastRenderedPageBreak/>
        <w:t>Висновки до розділу</w:t>
      </w:r>
      <w:r w:rsidR="0090339F" w:rsidRPr="00245A24">
        <w:t xml:space="preserve"> 5</w:t>
      </w:r>
      <w:bookmarkEnd w:id="52"/>
    </w:p>
    <w:p w:rsidR="007E1060" w:rsidRPr="007E1060" w:rsidRDefault="007E1060" w:rsidP="00B841E7">
      <w:pPr>
        <w:rPr>
          <w:lang w:val="uk-UA" w:eastAsia="ru-RU"/>
        </w:rPr>
      </w:pPr>
      <w:r>
        <w:rPr>
          <w:lang w:val="uk-UA" w:eastAsia="ru-RU"/>
        </w:rPr>
        <w:t xml:space="preserve">У </w:t>
      </w:r>
      <w:r w:rsidR="00B841E7">
        <w:rPr>
          <w:lang w:val="uk-UA" w:eastAsia="ru-RU"/>
        </w:rPr>
        <w:t>даному розділі був розглянутий аналіз шкідливих та небезпечних ф</w:t>
      </w:r>
      <w:r w:rsidR="00B841E7">
        <w:rPr>
          <w:lang w:val="uk-UA" w:eastAsia="ru-RU"/>
        </w:rPr>
        <w:t>а</w:t>
      </w:r>
      <w:r w:rsidR="00B841E7">
        <w:rPr>
          <w:lang w:val="uk-UA" w:eastAsia="ru-RU"/>
        </w:rPr>
        <w:t>кторів на робочому місці інженера-програміста, були приведені рекоменд</w:t>
      </w:r>
      <w:r w:rsidR="00B841E7">
        <w:rPr>
          <w:lang w:val="uk-UA" w:eastAsia="ru-RU"/>
        </w:rPr>
        <w:t>о</w:t>
      </w:r>
      <w:r w:rsidR="00B841E7">
        <w:rPr>
          <w:lang w:val="uk-UA" w:eastAsia="ru-RU"/>
        </w:rPr>
        <w:t>вані значення основних параметрів мікроклімату та правила пожежної безп</w:t>
      </w:r>
      <w:r w:rsidR="00B841E7">
        <w:rPr>
          <w:lang w:val="uk-UA" w:eastAsia="ru-RU"/>
        </w:rPr>
        <w:t>е</w:t>
      </w:r>
      <w:r w:rsidR="00B841E7">
        <w:rPr>
          <w:lang w:val="uk-UA" w:eastAsia="ru-RU"/>
        </w:rPr>
        <w:t>ки на робочому місці. Були зроблені рекомендації щодо розміщення поже</w:t>
      </w:r>
      <w:r w:rsidR="00B841E7">
        <w:rPr>
          <w:lang w:val="uk-UA" w:eastAsia="ru-RU"/>
        </w:rPr>
        <w:t>ж</w:t>
      </w:r>
      <w:r w:rsidR="00B841E7">
        <w:rPr>
          <w:lang w:val="uk-UA" w:eastAsia="ru-RU"/>
        </w:rPr>
        <w:t>ної сигналізації в робочому приміщенні.</w:t>
      </w:r>
      <w:r w:rsidR="00B841E7" w:rsidRPr="007E1060">
        <w:rPr>
          <w:lang w:val="uk-UA" w:eastAsia="ru-RU"/>
        </w:rPr>
        <w:t xml:space="preserve"> </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B841E7" w:rsidRDefault="00B841E7" w:rsidP="00B841E7">
      <w:pPr>
        <w:pStyle w:val="5"/>
      </w:pPr>
      <w:bookmarkStart w:id="53" w:name="_Toc295815039"/>
      <w:r>
        <w:lastRenderedPageBreak/>
        <w:t>ВИСНОВКИ</w:t>
      </w:r>
      <w:bookmarkEnd w:id="53"/>
    </w:p>
    <w:p w:rsidR="00F51989" w:rsidRDefault="00B841E7" w:rsidP="00B841E7">
      <w:pPr>
        <w:rPr>
          <w:lang w:val="uk-UA"/>
        </w:rPr>
      </w:pPr>
      <w:r>
        <w:rPr>
          <w:lang w:val="uk-UA"/>
        </w:rPr>
        <w:t xml:space="preserve">У сучасному світі темпи розробки програмного забезпечення кидають виклик </w:t>
      </w:r>
      <w:r w:rsidR="00F51989">
        <w:rPr>
          <w:lang w:val="uk-UA"/>
        </w:rPr>
        <w:t>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sidR="00F51989">
        <w:rPr>
          <w:lang w:val="uk-UA"/>
        </w:rPr>
        <w:t>е</w:t>
      </w:r>
      <w:r w:rsidR="00F51989">
        <w:rPr>
          <w:lang w:val="uk-UA"/>
        </w:rPr>
        <w:t>зультатів, оскільки або пропонують запустити всі тести, або випадкову їх к</w:t>
      </w:r>
      <w:r w:rsidR="00F51989">
        <w:rPr>
          <w:lang w:val="uk-UA"/>
        </w:rPr>
        <w:t>і</w:t>
      </w:r>
      <w:r w:rsidR="00F51989">
        <w:rPr>
          <w:lang w:val="uk-UA"/>
        </w:rPr>
        <w:t xml:space="preserve">лькість, або робити аналіз коду, але не вказують як саме. </w:t>
      </w:r>
    </w:p>
    <w:p w:rsidR="00784450" w:rsidRDefault="00F51989" w:rsidP="00B841E7">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 xml:space="preserve">безпечення, використовуючи дані </w:t>
      </w:r>
      <w:r w:rsidR="00784450">
        <w:rPr>
          <w:lang w:val="uk-UA"/>
        </w:rPr>
        <w:t>з системи контролю версій.</w:t>
      </w:r>
    </w:p>
    <w:p w:rsidR="00784450" w:rsidRDefault="00784450" w:rsidP="00B841E7">
      <w:pPr>
        <w:rPr>
          <w:lang w:val="uk-UA"/>
        </w:rPr>
      </w:pPr>
      <w:r>
        <w:rPr>
          <w:lang w:val="uk-UA"/>
        </w:rPr>
        <w:t>На основі запропонованого методу було побудоване програмне забе</w:t>
      </w:r>
      <w:r>
        <w:rPr>
          <w:lang w:val="uk-UA"/>
        </w:rPr>
        <w:t>з</w:t>
      </w:r>
      <w:r>
        <w:rPr>
          <w:lang w:val="uk-UA"/>
        </w:rPr>
        <w:t xml:space="preserve">печення що його реалізовує. Розроблений програмний продукт візуалізує </w:t>
      </w:r>
      <w:r w:rsidR="00F51989">
        <w:rPr>
          <w:lang w:val="uk-UA"/>
        </w:rPr>
        <w:t xml:space="preserve"> </w:t>
      </w:r>
      <w:r>
        <w:rPr>
          <w:lang w:val="uk-UA"/>
        </w:rPr>
        <w:t>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B841E7" w:rsidRPr="00F51989" w:rsidRDefault="00784450" w:rsidP="00B841E7">
      <w:pPr>
        <w:rPr>
          <w:shd w:val="clear" w:color="auto" w:fill="FFFFFF"/>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 xml:space="preserve">знали змін у новій версії програми, тим самим зменшуючи </w:t>
      </w:r>
      <w:r w:rsidR="00306D78">
        <w:rPr>
          <w:lang w:val="uk-UA"/>
        </w:rPr>
        <w:t>кількість тестів, що треба виконати.</w:t>
      </w:r>
      <w:r>
        <w:rPr>
          <w:lang w:val="uk-UA"/>
        </w:rPr>
        <w:t xml:space="preserve">   </w:t>
      </w:r>
      <w:r w:rsidR="00B841E7" w:rsidRPr="00F51989">
        <w:rPr>
          <w:lang w:val="uk-UA"/>
        </w:rPr>
        <w:br w:type="page"/>
      </w:r>
    </w:p>
    <w:p w:rsidR="00390DCC" w:rsidRPr="00F82CE3" w:rsidRDefault="008432C7" w:rsidP="00AA105D">
      <w:pPr>
        <w:pStyle w:val="5"/>
      </w:pPr>
      <w:bookmarkStart w:id="54" w:name="_Toc295815040"/>
      <w:r w:rsidRPr="008432C7">
        <w:lastRenderedPageBreak/>
        <w:t>ПЕРЕЛІК ПОСИЛАНЬ</w:t>
      </w:r>
      <w:bookmarkEnd w:id="54"/>
    </w:p>
    <w:p w:rsidR="00390DCC"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Software engineering — Product quality </w:t>
      </w:r>
      <w:r>
        <w:rPr>
          <w:rFonts w:eastAsia="Times New Roman" w:cs="Times New Roman"/>
          <w:szCs w:val="28"/>
          <w:shd w:val="clear" w:color="auto" w:fill="FFFFFF"/>
          <w:lang w:val="en-US" w:eastAsia="ru-RU"/>
        </w:rPr>
        <w:t xml:space="preserve">: </w:t>
      </w:r>
      <w:r w:rsidR="00390DCC"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9126-1:2001</w:t>
      </w:r>
      <w:r w:rsidR="00E53FAC">
        <w:rPr>
          <w:rFonts w:eastAsia="Times New Roman" w:cs="Times New Roman"/>
          <w:szCs w:val="28"/>
          <w:shd w:val="clear" w:color="auto" w:fill="FFFFFF"/>
          <w:lang w:val="en-US" w:eastAsia="ru-RU"/>
        </w:rPr>
        <w:t xml:space="preserve"> [Text]</w:t>
      </w:r>
      <w:r w:rsidR="00E05EBD" w:rsidRPr="00F82CE3">
        <w:rPr>
          <w:rFonts w:eastAsia="Times New Roman" w:cs="Times New Roman"/>
          <w:szCs w:val="28"/>
          <w:shd w:val="clear" w:color="auto" w:fill="FFFFFF"/>
          <w:lang w:val="uk-UA" w:eastAsia="ru-RU"/>
        </w:rPr>
        <w:t>.</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International Standard.</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623FC9"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Systems and software engineering -- Systems and software Quality Requirements and Evaluation (SQuaRE) </w:t>
      </w:r>
      <w:r>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25010:2011</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w:t>
      </w:r>
      <w:r w:rsidR="00E05EBD" w:rsidRPr="00F82CE3">
        <w:rPr>
          <w:rFonts w:eastAsia="Times New Roman" w:cs="Times New Roman"/>
          <w:szCs w:val="28"/>
          <w:shd w:val="clear" w:color="auto" w:fill="FFFFFF"/>
          <w:lang w:val="uk-UA" w:eastAsia="ru-RU"/>
        </w:rPr>
        <w:t xml:space="preserve"> International S</w:t>
      </w:r>
      <w:r w:rsidR="00E71628">
        <w:rPr>
          <w:rFonts w:eastAsia="Times New Roman" w:cs="Times New Roman"/>
          <w:szCs w:val="28"/>
          <w:shd w:val="clear" w:color="auto" w:fill="FFFFFF"/>
          <w:lang w:val="uk-UA" w:eastAsia="ru-RU"/>
        </w:rPr>
        <w:t>tandard. — 2011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8E4BB3" w:rsidRPr="0066725C" w:rsidRDefault="00623FC9" w:rsidP="0066725C">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Тестування програмного забезпечення</w:t>
      </w:r>
      <w:r w:rsidR="008E4BB3" w:rsidRPr="008E4BB3">
        <w:rPr>
          <w:rFonts w:eastAsia="Times New Roman" w:cs="Times New Roman"/>
          <w:szCs w:val="28"/>
          <w:shd w:val="clear" w:color="auto" w:fill="FFFFFF"/>
          <w:lang w:eastAsia="ru-RU"/>
        </w:rPr>
        <w:t>[</w:t>
      </w:r>
      <w:r w:rsidR="0066725C" w:rsidRPr="0066725C">
        <w:rPr>
          <w:rFonts w:eastAsia="Times New Roman" w:cs="Times New Roman"/>
          <w:szCs w:val="28"/>
          <w:shd w:val="clear" w:color="auto" w:fill="FFFFFF"/>
          <w:lang w:val="uk-UA" w:eastAsia="ru-RU"/>
        </w:rPr>
        <w:t>Електронний</w:t>
      </w:r>
      <w:r w:rsidR="008E4BB3">
        <w:rPr>
          <w:rFonts w:eastAsia="Times New Roman" w:cs="Times New Roman"/>
          <w:szCs w:val="28"/>
          <w:shd w:val="clear" w:color="auto" w:fill="FFFFFF"/>
          <w:lang w:eastAsia="ru-RU"/>
        </w:rPr>
        <w:t xml:space="preserve"> ресурс</w:t>
      </w:r>
      <w:r w:rsidR="008E4BB3" w:rsidRPr="008E4BB3">
        <w:rPr>
          <w:rFonts w:eastAsia="Times New Roman" w:cs="Times New Roman"/>
          <w:szCs w:val="28"/>
          <w:shd w:val="clear" w:color="auto" w:fill="FFFFFF"/>
          <w:lang w:eastAsia="ru-RU"/>
        </w:rPr>
        <w:t xml:space="preserve">]. </w:t>
      </w:r>
      <w:r w:rsidR="008E4BB3">
        <w:rPr>
          <w:rFonts w:eastAsia="Times New Roman" w:cs="Times New Roman"/>
          <w:szCs w:val="28"/>
          <w:shd w:val="clear" w:color="auto" w:fill="FFFFFF"/>
          <w:lang w:val="uk-UA" w:eastAsia="ru-RU"/>
        </w:rPr>
        <w:t>Режим доступу</w:t>
      </w:r>
      <w:r w:rsidR="0066725C">
        <w:rPr>
          <w:rFonts w:eastAsia="Times New Roman" w:cs="Times New Roman"/>
          <w:szCs w:val="28"/>
          <w:shd w:val="clear" w:color="auto" w:fill="FFFFFF"/>
          <w:lang w:val="uk-UA" w:eastAsia="ru-RU"/>
        </w:rPr>
        <w:t xml:space="preserve">: </w:t>
      </w:r>
      <w:hyperlink r:id="rId59" w:history="1">
        <w:r w:rsidR="008E4BB3" w:rsidRPr="009F4C3D">
          <w:rPr>
            <w:rStyle w:val="a3"/>
            <w:rFonts w:eastAsia="Times New Roman" w:cs="Times New Roman"/>
            <w:szCs w:val="28"/>
            <w:shd w:val="clear" w:color="auto" w:fill="FFFFFF"/>
            <w:lang w:val="uk-UA" w:eastAsia="ru-RU"/>
          </w:rPr>
          <w:t>http://www.uk.wikipedia.org/wiki/Тестування_програмного_забезпечення</w:t>
        </w:r>
      </w:hyperlink>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Регрессионное тестирование </w:t>
      </w:r>
      <w:r w:rsidR="0066725C" w:rsidRPr="008E4BB3">
        <w:rPr>
          <w:rFonts w:eastAsia="Times New Roman" w:cs="Times New Roman"/>
          <w:szCs w:val="28"/>
          <w:shd w:val="clear" w:color="auto" w:fill="FFFFFF"/>
          <w:lang w:eastAsia="ru-RU"/>
        </w:rPr>
        <w:t>[</w:t>
      </w:r>
      <w:r w:rsidR="0066725C" w:rsidRPr="0066725C">
        <w:rPr>
          <w:rFonts w:eastAsia="Times New Roman" w:cs="Times New Roman"/>
          <w:szCs w:val="28"/>
          <w:shd w:val="clear" w:color="auto" w:fill="FFFFFF"/>
          <w:lang w:val="uk-UA" w:eastAsia="ru-RU"/>
        </w:rPr>
        <w:t>Електронний</w:t>
      </w:r>
      <w:r w:rsidR="0066725C">
        <w:rPr>
          <w:rFonts w:eastAsia="Times New Roman" w:cs="Times New Roman"/>
          <w:szCs w:val="28"/>
          <w:shd w:val="clear" w:color="auto" w:fill="FFFFFF"/>
          <w:lang w:eastAsia="ru-RU"/>
        </w:rPr>
        <w:t xml:space="preserve"> ресурс</w:t>
      </w:r>
      <w:r w:rsidR="0066725C" w:rsidRPr="008E4BB3">
        <w:rPr>
          <w:rFonts w:eastAsia="Times New Roman" w:cs="Times New Roman"/>
          <w:szCs w:val="28"/>
          <w:shd w:val="clear" w:color="auto" w:fill="FFFFFF"/>
          <w:lang w:eastAsia="ru-RU"/>
        </w:rPr>
        <w:t xml:space="preserve">]. </w:t>
      </w:r>
      <w:r w:rsidR="0066725C">
        <w:rPr>
          <w:rFonts w:eastAsia="Times New Roman" w:cs="Times New Roman"/>
          <w:szCs w:val="28"/>
          <w:shd w:val="clear" w:color="auto" w:fill="FFFFFF"/>
          <w:lang w:val="uk-UA" w:eastAsia="ru-RU"/>
        </w:rPr>
        <w:t xml:space="preserve">Режим доступу: </w:t>
      </w:r>
      <w:r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h</w:t>
      </w:r>
      <w:r w:rsidRPr="00F82CE3">
        <w:rPr>
          <w:rFonts w:eastAsia="Times New Roman" w:cs="Times New Roman"/>
          <w:szCs w:val="28"/>
          <w:shd w:val="clear" w:color="auto" w:fill="FFFFFF"/>
          <w:lang w:val="uk-UA" w:eastAsia="ru-RU"/>
        </w:rPr>
        <w:t>ttp://www.ru.wikipedia.org/wiki/Регрессионное_тестирование</w:t>
      </w:r>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Интернет-Университет Информационных Технологий</w:t>
      </w:r>
      <w:r>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Регрессионное тестирование: цели и задачи, условия применения, классификация те</w:t>
      </w:r>
      <w:r w:rsidR="00623FC9" w:rsidRPr="00F82CE3">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 xml:space="preserve">тов и методов отбора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http://www.intuit.ru/department/se/testing/11/testing_11.html</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sidRPr="00021443">
        <w:rPr>
          <w:rFonts w:eastAsia="Times New Roman" w:cs="Times New Roman"/>
          <w:szCs w:val="28"/>
          <w:shd w:val="clear" w:color="auto" w:fill="FFFFFF"/>
          <w:lang w:val="en-US" w:eastAsia="ru-RU"/>
        </w:rPr>
        <w:t>Mary Jean Harrold</w:t>
      </w:r>
      <w:r>
        <w:rPr>
          <w:rFonts w:eastAsia="Times New Roman" w:cs="Times New Roman"/>
          <w:szCs w:val="28"/>
          <w:shd w:val="clear" w:color="auto" w:fill="FFFFFF"/>
          <w:lang w:val="uk-UA" w:eastAsia="ru-RU"/>
        </w:rPr>
        <w:t xml:space="preserve"> </w:t>
      </w:r>
      <w:r w:rsidR="00021443">
        <w:rPr>
          <w:rFonts w:eastAsia="Times New Roman" w:cs="Times New Roman"/>
          <w:szCs w:val="28"/>
          <w:shd w:val="clear" w:color="auto" w:fill="FFFFFF"/>
          <w:lang w:val="uk-UA" w:eastAsia="ru-RU"/>
        </w:rPr>
        <w:t>Testing Evolving Software</w:t>
      </w:r>
      <w:r w:rsidR="00021443">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Mary Jean Harrold</w:t>
      </w:r>
      <w:r w:rsidR="00021443">
        <w:rPr>
          <w:rFonts w:eastAsia="Times New Roman" w:cs="Times New Roman"/>
          <w:szCs w:val="28"/>
          <w:shd w:val="clear" w:color="auto" w:fill="FFFFFF"/>
          <w:lang w:val="en-US" w:eastAsia="ru-RU"/>
        </w:rPr>
        <w:t>.</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Journal of Systems and Software,</w:t>
      </w:r>
      <w:r w:rsidR="00021443">
        <w:rPr>
          <w:rFonts w:eastAsia="Times New Roman" w:cs="Times New Roman"/>
          <w:szCs w:val="28"/>
          <w:shd w:val="clear" w:color="auto" w:fill="FFFFFF"/>
          <w:lang w:val="en-US" w:eastAsia="ru-RU"/>
        </w:rPr>
        <w:t xml:space="preserve"> 1999.</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176CBD">
        <w:rPr>
          <w:rFonts w:eastAsia="Times New Roman" w:cs="Times New Roman"/>
          <w:szCs w:val="28"/>
          <w:shd w:val="clear" w:color="auto" w:fill="FFFFFF"/>
          <w:lang w:val="en-US" w:eastAsia="ru-RU"/>
        </w:rPr>
        <w:t>vol. 47, number 2-3.</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val="en-US" w:eastAsia="ru-RU"/>
        </w:rPr>
        <w:t xml:space="preserve"> pp. 173</w:t>
      </w:r>
      <w:r w:rsidR="00A31B22">
        <w:rPr>
          <w:rFonts w:eastAsia="Times New Roman" w:cs="Times New Roman"/>
          <w:szCs w:val="28"/>
          <w:shd w:val="clear" w:color="auto" w:fill="FFFFFF"/>
          <w:lang w:val="en-US" w:eastAsia="ru-RU"/>
        </w:rPr>
        <w:t>-181</w:t>
      </w:r>
      <w:r w:rsidR="00E71628">
        <w:rPr>
          <w:rFonts w:eastAsia="Times New Roman" w:cs="Times New Roman"/>
          <w:szCs w:val="28"/>
          <w:shd w:val="clear" w:color="auto" w:fill="FFFFFF"/>
          <w:lang w:val="en-US" w:eastAsia="ru-RU"/>
        </w:rPr>
        <w:t>.</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D. Rosenblum</w:t>
      </w:r>
      <w:r w:rsidR="00021443" w:rsidRPr="00A31B22">
        <w:rPr>
          <w:rFonts w:eastAsia="Times New Roman" w:cs="Times New Roman"/>
          <w:szCs w:val="28"/>
          <w:shd w:val="clear" w:color="auto" w:fill="FFFFFF"/>
          <w:lang w:val="en-US" w:eastAsia="ru-RU"/>
        </w:rPr>
        <w:t xml:space="preserve"> An empirical comparison of regression test selection tec</w:t>
      </w:r>
      <w:r w:rsidR="00021443" w:rsidRPr="00A31B22">
        <w:rPr>
          <w:rFonts w:eastAsia="Times New Roman" w:cs="Times New Roman"/>
          <w:szCs w:val="28"/>
          <w:shd w:val="clear" w:color="auto" w:fill="FFFFFF"/>
          <w:lang w:val="en-US" w:eastAsia="ru-RU"/>
        </w:rPr>
        <w:t>h</w:t>
      </w:r>
      <w:r w:rsidR="00021443" w:rsidRPr="00A31B22">
        <w:rPr>
          <w:rFonts w:eastAsia="Times New Roman" w:cs="Times New Roman"/>
          <w:szCs w:val="28"/>
          <w:shd w:val="clear" w:color="auto" w:fill="FFFFFF"/>
          <w:lang w:val="en-US" w:eastAsia="ru-RU"/>
        </w:rPr>
        <w:t>niques</w:t>
      </w:r>
      <w:r>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 xml:space="preserve">[Text] </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en-US" w:eastAsia="ru-RU"/>
        </w:rPr>
        <w:t xml:space="preserve"> </w:t>
      </w:r>
      <w:r w:rsidR="00E71628">
        <w:rPr>
          <w:rFonts w:eastAsia="Times New Roman" w:cs="Times New Roman"/>
          <w:szCs w:val="28"/>
          <w:shd w:val="clear" w:color="auto" w:fill="FFFFFF"/>
          <w:lang w:val="en-US" w:eastAsia="ru-RU"/>
        </w:rPr>
        <w:t>D. Rosenblum,</w:t>
      </w:r>
      <w:r w:rsidRPr="00A31B22">
        <w:rPr>
          <w:rFonts w:eastAsia="Times New Roman" w:cs="Times New Roman"/>
          <w:szCs w:val="28"/>
          <w:shd w:val="clear" w:color="auto" w:fill="FFFFFF"/>
          <w:lang w:val="en-US" w:eastAsia="ru-RU"/>
        </w:rPr>
        <w:t xml:space="preserve"> G. Rothermel</w:t>
      </w:r>
      <w:r w:rsidR="00021443"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In Proceedings of the Inte</w:t>
      </w:r>
      <w:r w:rsidR="00021443" w:rsidRPr="00A31B22">
        <w:rPr>
          <w:rFonts w:eastAsia="Times New Roman" w:cs="Times New Roman"/>
          <w:szCs w:val="28"/>
          <w:shd w:val="clear" w:color="auto" w:fill="FFFFFF"/>
          <w:lang w:val="en-US" w:eastAsia="ru-RU"/>
        </w:rPr>
        <w:t>r</w:t>
      </w:r>
      <w:r w:rsidR="00021443" w:rsidRPr="00A31B22">
        <w:rPr>
          <w:rFonts w:eastAsia="Times New Roman" w:cs="Times New Roman"/>
          <w:szCs w:val="28"/>
          <w:shd w:val="clear" w:color="auto" w:fill="FFFFFF"/>
          <w:lang w:val="en-US" w:eastAsia="ru-RU"/>
        </w:rPr>
        <w:t>national Workshop for Empirical Studies of Software Maintenance</w:t>
      </w:r>
      <w:r w:rsidR="00176CBD"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O</w:t>
      </w:r>
      <w:r w:rsidR="00021443" w:rsidRPr="00A31B22">
        <w:rPr>
          <w:rFonts w:eastAsia="Times New Roman" w:cs="Times New Roman"/>
          <w:szCs w:val="28"/>
          <w:shd w:val="clear" w:color="auto" w:fill="FFFFFF"/>
          <w:lang w:val="en-US" w:eastAsia="ru-RU"/>
        </w:rPr>
        <w:t>c</w:t>
      </w:r>
      <w:r w:rsidR="00021443" w:rsidRPr="00A31B22">
        <w:rPr>
          <w:rFonts w:eastAsia="Times New Roman" w:cs="Times New Roman"/>
          <w:szCs w:val="28"/>
          <w:shd w:val="clear" w:color="auto" w:fill="FFFFFF"/>
          <w:lang w:val="en-US" w:eastAsia="ru-RU"/>
        </w:rPr>
        <w:t>tober 1997.</w:t>
      </w:r>
    </w:p>
    <w:p w:rsidR="00A31B22" w:rsidRPr="00A31B22" w:rsidRDefault="00021443"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G. Roth</w:t>
      </w:r>
      <w:r w:rsidR="00E71628">
        <w:rPr>
          <w:rFonts w:eastAsia="Times New Roman" w:cs="Times New Roman"/>
          <w:szCs w:val="28"/>
          <w:shd w:val="clear" w:color="auto" w:fill="FFFFFF"/>
          <w:lang w:val="en-US" w:eastAsia="ru-RU"/>
        </w:rPr>
        <w:t xml:space="preserve">ermel </w:t>
      </w:r>
      <w:r w:rsidRPr="00A31B22">
        <w:rPr>
          <w:rFonts w:eastAsia="Times New Roman" w:cs="Times New Roman"/>
          <w:szCs w:val="28"/>
          <w:shd w:val="clear" w:color="auto" w:fill="FFFFFF"/>
          <w:lang w:val="en-US" w:eastAsia="ru-RU"/>
        </w:rPr>
        <w:t>Empirical studies of a safe regression test selection tech</w:t>
      </w:r>
      <w:r w:rsidR="00E71628">
        <w:rPr>
          <w:rFonts w:eastAsia="Times New Roman" w:cs="Times New Roman"/>
          <w:szCs w:val="28"/>
          <w:shd w:val="clear" w:color="auto" w:fill="FFFFFF"/>
          <w:lang w:val="en-US" w:eastAsia="ru-RU"/>
        </w:rPr>
        <w:t xml:space="preserve">nique. </w:t>
      </w:r>
      <w:r w:rsidR="00E53FAC">
        <w:rPr>
          <w:rFonts w:eastAsia="Times New Roman" w:cs="Times New Roman"/>
          <w:szCs w:val="28"/>
          <w:shd w:val="clear" w:color="auto" w:fill="FFFFFF"/>
          <w:lang w:val="en-US" w:eastAsia="ru-RU"/>
        </w:rPr>
        <w:t xml:space="preserve">[Text] </w:t>
      </w:r>
      <w:r w:rsidR="00E71628">
        <w:rPr>
          <w:rFonts w:eastAsia="Times New Roman" w:cs="Times New Roman"/>
          <w:szCs w:val="28"/>
          <w:shd w:val="clear" w:color="auto" w:fill="FFFFFF"/>
          <w:lang w:val="en-US" w:eastAsia="ru-RU"/>
        </w:rPr>
        <w:t xml:space="preserve">/ </w:t>
      </w:r>
      <w:r w:rsidR="00E71628" w:rsidRPr="00A31B22">
        <w:rPr>
          <w:rFonts w:eastAsia="Times New Roman" w:cs="Times New Roman"/>
          <w:szCs w:val="28"/>
          <w:shd w:val="clear" w:color="auto" w:fill="FFFFFF"/>
          <w:lang w:val="en-US" w:eastAsia="ru-RU"/>
        </w:rPr>
        <w:t>G. Rothermel</w:t>
      </w:r>
      <w:r w:rsidR="00E71628">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 M. J. Harrold</w:t>
      </w:r>
      <w:r w:rsidR="00E71628">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IEEE Trans.</w:t>
      </w:r>
      <w:r w:rsidR="00A31B22" w:rsidRPr="00A31B22">
        <w:rPr>
          <w:rFonts w:eastAsia="Times New Roman" w:cs="Times New Roman"/>
          <w:szCs w:val="28"/>
          <w:shd w:val="clear" w:color="auto" w:fill="FFFFFF"/>
          <w:lang w:val="en-US" w:eastAsia="ru-RU"/>
        </w:rPr>
        <w:t>on Softw. Eng., 24(6)</w:t>
      </w:r>
      <w:r w:rsidR="00E71628">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sidRPr="00A31B22">
        <w:rPr>
          <w:rFonts w:eastAsia="Times New Roman" w:cs="Times New Roman"/>
          <w:szCs w:val="28"/>
          <w:shd w:val="clear" w:color="auto" w:fill="FFFFFF"/>
          <w:lang w:val="en-US" w:eastAsia="ru-RU"/>
        </w:rPr>
        <w:t xml:space="preserve"> June 1998.</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G. Rothermel</w:t>
      </w:r>
      <w:r w:rsidR="00021443" w:rsidRPr="00A31B22">
        <w:rPr>
          <w:rFonts w:eastAsia="Times New Roman" w:cs="Times New Roman"/>
          <w:szCs w:val="28"/>
          <w:shd w:val="clear" w:color="auto" w:fill="FFFFFF"/>
          <w:lang w:val="en-US" w:eastAsia="ru-RU"/>
        </w:rPr>
        <w:t xml:space="preserve"> Selecting tests and identifying test coverage requirements for modified software</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 xml:space="preserve"> / G. Rothermel,</w:t>
      </w:r>
      <w:r w:rsidRPr="00A31B22">
        <w:rPr>
          <w:rFonts w:eastAsia="Times New Roman" w:cs="Times New Roman"/>
          <w:szCs w:val="28"/>
          <w:shd w:val="clear" w:color="auto" w:fill="FFFFFF"/>
          <w:lang w:val="en-US" w:eastAsia="ru-RU"/>
        </w:rPr>
        <w:t xml:space="preserve"> M.J. Harrold.</w:t>
      </w: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 xml:space="preserve">In Proceedings of </w:t>
      </w:r>
      <w:r w:rsidR="00021443" w:rsidRPr="00A31B22">
        <w:rPr>
          <w:rFonts w:eastAsia="Times New Roman" w:cs="Times New Roman"/>
          <w:szCs w:val="28"/>
          <w:shd w:val="clear" w:color="auto" w:fill="FFFFFF"/>
          <w:lang w:val="en-US" w:eastAsia="ru-RU"/>
        </w:rPr>
        <w:lastRenderedPageBreak/>
        <w:t xml:space="preserve">the 1994 International Symposium on Software </w:t>
      </w:r>
      <w:r>
        <w:rPr>
          <w:rFonts w:eastAsia="Times New Roman" w:cs="Times New Roman"/>
          <w:szCs w:val="28"/>
          <w:shd w:val="clear" w:color="auto" w:fill="FFFFFF"/>
          <w:lang w:val="en-US" w:eastAsia="ru-RU"/>
        </w:rPr>
        <w:t>Testing and Analysis.</w:t>
      </w:r>
      <w:r w:rsidRPr="00E71628">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uk-UA" w:eastAsia="ru-RU"/>
        </w:rPr>
        <w:t>—</w:t>
      </w:r>
      <w:r w:rsidR="00A31B22" w:rsidRPr="00A31B22">
        <w:rPr>
          <w:rFonts w:eastAsia="Times New Roman" w:cs="Times New Roman"/>
          <w:szCs w:val="28"/>
          <w:shd w:val="clear" w:color="auto" w:fill="FFFFFF"/>
          <w:lang w:val="en-US" w:eastAsia="ru-RU"/>
        </w:rPr>
        <w:t xml:space="preserve"> pages 169-</w:t>
      </w:r>
      <w:r w:rsidR="00021443" w:rsidRPr="00A31B22">
        <w:rPr>
          <w:rFonts w:eastAsia="Times New Roman" w:cs="Times New Roman"/>
          <w:szCs w:val="28"/>
          <w:shd w:val="clear" w:color="auto" w:fill="FFFFFF"/>
          <w:lang w:val="en-US" w:eastAsia="ru-RU"/>
        </w:rPr>
        <w:t>184</w:t>
      </w:r>
      <w:r>
        <w:rPr>
          <w:rFonts w:eastAsia="Times New Roman" w:cs="Times New Roman"/>
          <w:szCs w:val="28"/>
          <w:shd w:val="clear" w:color="auto" w:fill="FFFFFF"/>
          <w:lang w:val="en-US" w:eastAsia="ru-RU"/>
        </w:rPr>
        <w:t>.</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en-US" w:eastAsia="ru-RU"/>
        </w:rPr>
        <w:t>J. Staf</w:t>
      </w:r>
      <w:r w:rsidR="00021443" w:rsidRPr="00A31B22">
        <w:rPr>
          <w:rFonts w:eastAsia="Times New Roman" w:cs="Times New Roman"/>
          <w:szCs w:val="28"/>
          <w:shd w:val="clear" w:color="auto" w:fill="FFFFFF"/>
          <w:lang w:val="en-US" w:eastAsia="ru-RU"/>
        </w:rPr>
        <w:t>ord</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Chaining: A dependence analysis technique for software archite</w:t>
      </w:r>
      <w:r w:rsidR="00021443" w:rsidRPr="00A31B22">
        <w:rPr>
          <w:rFonts w:eastAsia="Times New Roman" w:cs="Times New Roman"/>
          <w:szCs w:val="28"/>
          <w:shd w:val="clear" w:color="auto" w:fill="FFFFFF"/>
          <w:lang w:val="en-US" w:eastAsia="ru-RU"/>
        </w:rPr>
        <w:t>c</w:t>
      </w:r>
      <w:r w:rsidR="00A31B22" w:rsidRPr="00A31B22">
        <w:rPr>
          <w:rFonts w:eastAsia="Times New Roman" w:cs="Times New Roman"/>
          <w:szCs w:val="28"/>
          <w:shd w:val="clear" w:color="auto" w:fill="FFFFFF"/>
          <w:lang w:val="en-US" w:eastAsia="ru-RU"/>
        </w:rPr>
        <w:t>ture</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 xml:space="preserve"> / </w:t>
      </w:r>
      <w:r w:rsidRPr="00A31B22">
        <w:rPr>
          <w:rFonts w:eastAsia="Times New Roman" w:cs="Times New Roman"/>
          <w:szCs w:val="28"/>
          <w:shd w:val="clear" w:color="auto" w:fill="FFFFFF"/>
          <w:lang w:val="en-US" w:eastAsia="ru-RU"/>
        </w:rPr>
        <w:t xml:space="preserve">J. Staford, D. J. Richardson, </w:t>
      </w:r>
      <w:r>
        <w:rPr>
          <w:rFonts w:eastAsia="Times New Roman" w:cs="Times New Roman"/>
          <w:szCs w:val="28"/>
          <w:shd w:val="clear" w:color="auto" w:fill="FFFFFF"/>
          <w:lang w:val="en-US" w:eastAsia="ru-RU"/>
        </w:rPr>
        <w:t>A. L. Wolf</w:t>
      </w:r>
      <w:r w:rsidR="00A31B22"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00A31B22" w:rsidRPr="00A31B22">
        <w:rPr>
          <w:rFonts w:eastAsia="Times New Roman" w:cs="Times New Roman"/>
          <w:szCs w:val="28"/>
          <w:shd w:val="clear" w:color="auto" w:fill="FFFFFF"/>
          <w:lang w:val="en-US" w:eastAsia="ru-RU"/>
        </w:rPr>
        <w:t xml:space="preserve"> In Proceedings of the 1994 International Symposium on Software Testing and Analysis, pages 312-325</w:t>
      </w:r>
      <w:r>
        <w:rPr>
          <w:rFonts w:eastAsia="Times New Roman" w:cs="Times New Roman"/>
          <w:szCs w:val="28"/>
          <w:shd w:val="clear" w:color="auto" w:fill="FFFFFF"/>
          <w:lang w:val="en-US" w:eastAsia="ru-RU"/>
        </w:rPr>
        <w:t>.</w:t>
      </w:r>
    </w:p>
    <w:p w:rsidR="00176CBD" w:rsidRPr="00A31B22" w:rsidRDefault="00176CBD"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 xml:space="preserve"> An empirical study of regression test selection techniques</w:t>
      </w:r>
      <w:r w:rsidR="00E71628">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 xml:space="preserve">[Text] </w:t>
      </w:r>
      <w:r w:rsidR="00E71628">
        <w:rPr>
          <w:rFonts w:eastAsia="Times New Roman" w:cs="Times New Roman"/>
          <w:szCs w:val="28"/>
          <w:shd w:val="clear" w:color="auto" w:fill="FFFFFF"/>
          <w:lang w:val="en-US" w:eastAsia="ru-RU"/>
        </w:rPr>
        <w:t xml:space="preserve">/ </w:t>
      </w:r>
      <w:r w:rsidR="0019796E">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T. Graves, M. J. Harrold, J.-M. Kim, A. Porter, </w:t>
      </w:r>
      <w:r w:rsidR="00E71628">
        <w:rPr>
          <w:rFonts w:eastAsia="Times New Roman" w:cs="Times New Roman"/>
          <w:szCs w:val="28"/>
          <w:shd w:val="clear" w:color="auto" w:fill="FFFFFF"/>
          <w:lang w:val="en-US" w:eastAsia="ru-RU"/>
        </w:rPr>
        <w:t>G. Rothermel</w:t>
      </w:r>
      <w:r w:rsidR="0019796E">
        <w:rPr>
          <w:rFonts w:eastAsia="Times New Roman" w:cs="Times New Roman"/>
          <w:szCs w:val="28"/>
          <w:shd w:val="clear" w:color="auto" w:fill="FFFFFF"/>
          <w:lang w:val="en-US" w:eastAsia="ru-RU"/>
        </w:rPr>
        <w:t>]</w:t>
      </w:r>
      <w:r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In Procee</w:t>
      </w:r>
      <w:r w:rsidRPr="00A31B22">
        <w:rPr>
          <w:rFonts w:eastAsia="Times New Roman" w:cs="Times New Roman"/>
          <w:szCs w:val="28"/>
          <w:shd w:val="clear" w:color="auto" w:fill="FFFFFF"/>
          <w:lang w:val="en-US" w:eastAsia="ru-RU"/>
        </w:rPr>
        <w:t>d</w:t>
      </w:r>
      <w:r w:rsidRPr="00A31B22">
        <w:rPr>
          <w:rFonts w:eastAsia="Times New Roman" w:cs="Times New Roman"/>
          <w:szCs w:val="28"/>
          <w:shd w:val="clear" w:color="auto" w:fill="FFFFFF"/>
          <w:lang w:val="en-US" w:eastAsia="ru-RU"/>
        </w:rPr>
        <w:t>ings of the International Conference on Software Engineering</w:t>
      </w:r>
      <w:r w:rsidR="00A31B22" w:rsidRPr="00A31B22">
        <w:rPr>
          <w:rFonts w:eastAsia="Times New Roman" w:cs="Times New Roman"/>
          <w:szCs w:val="28"/>
          <w:shd w:val="clear" w:color="auto" w:fill="FFFFFF"/>
          <w:lang w:val="en-US" w:eastAsia="ru-RU"/>
        </w:rPr>
        <w:t>, Apr. 1998.</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pages 188-197.</w:t>
      </w:r>
    </w:p>
    <w:p w:rsidR="000556E9" w:rsidRPr="0092138F" w:rsidRDefault="00245A24" w:rsidP="00030841">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 </w:t>
      </w:r>
      <w:r w:rsidR="00030841" w:rsidRPr="00030841">
        <w:rPr>
          <w:rFonts w:eastAsia="Times New Roman" w:cs="Times New Roman"/>
          <w:szCs w:val="28"/>
          <w:shd w:val="clear" w:color="auto" w:fill="FFFFFF"/>
          <w:lang w:val="uk-UA" w:eastAsia="ru-RU"/>
        </w:rPr>
        <w:t xml:space="preserve">Система управления </w:t>
      </w:r>
      <w:r w:rsidR="0019796E">
        <w:rPr>
          <w:rFonts w:eastAsia="Times New Roman" w:cs="Times New Roman"/>
          <w:szCs w:val="28"/>
          <w:shd w:val="clear" w:color="auto" w:fill="FFFFFF"/>
          <w:lang w:val="uk-UA" w:eastAsia="ru-RU"/>
        </w:rPr>
        <w:t>версіями</w:t>
      </w:r>
      <w:r w:rsidR="0019796E" w:rsidRPr="0019796E">
        <w:rPr>
          <w:rFonts w:eastAsia="Times New Roman" w:cs="Times New Roman"/>
          <w:szCs w:val="28"/>
          <w:shd w:val="clear" w:color="auto" w:fill="FFFFFF"/>
          <w:lang w:eastAsia="ru-RU"/>
        </w:rPr>
        <w:t xml:space="preserve"> </w:t>
      </w:r>
      <w:r w:rsidR="00030841" w:rsidRPr="008E4BB3">
        <w:rPr>
          <w:rFonts w:eastAsia="Times New Roman" w:cs="Times New Roman"/>
          <w:szCs w:val="28"/>
          <w:shd w:val="clear" w:color="auto" w:fill="FFFFFF"/>
          <w:lang w:eastAsia="ru-RU"/>
        </w:rPr>
        <w:t>[</w:t>
      </w:r>
      <w:r w:rsidR="00030841" w:rsidRPr="0066725C">
        <w:rPr>
          <w:rFonts w:eastAsia="Times New Roman" w:cs="Times New Roman"/>
          <w:szCs w:val="28"/>
          <w:shd w:val="clear" w:color="auto" w:fill="FFFFFF"/>
          <w:lang w:val="uk-UA" w:eastAsia="ru-RU"/>
        </w:rPr>
        <w:t>Електронний</w:t>
      </w:r>
      <w:r w:rsidR="00030841">
        <w:rPr>
          <w:rFonts w:eastAsia="Times New Roman" w:cs="Times New Roman"/>
          <w:szCs w:val="28"/>
          <w:shd w:val="clear" w:color="auto" w:fill="FFFFFF"/>
          <w:lang w:eastAsia="ru-RU"/>
        </w:rPr>
        <w:t xml:space="preserve"> ресурс</w:t>
      </w:r>
      <w:r w:rsidR="00030841" w:rsidRPr="008E4BB3">
        <w:rPr>
          <w:rFonts w:eastAsia="Times New Roman" w:cs="Times New Roman"/>
          <w:szCs w:val="28"/>
          <w:shd w:val="clear" w:color="auto" w:fill="FFFFFF"/>
          <w:lang w:eastAsia="ru-RU"/>
        </w:rPr>
        <w:t xml:space="preserve">]. </w:t>
      </w:r>
      <w:r w:rsidR="00030841">
        <w:rPr>
          <w:rFonts w:eastAsia="Times New Roman" w:cs="Times New Roman"/>
          <w:szCs w:val="28"/>
          <w:shd w:val="clear" w:color="auto" w:fill="FFFFFF"/>
          <w:lang w:val="uk-UA" w:eastAsia="ru-RU"/>
        </w:rPr>
        <w:t xml:space="preserve">Режим доступу: </w:t>
      </w:r>
      <w:hyperlink r:id="rId60" w:history="1">
        <w:r w:rsidR="0092138F" w:rsidRPr="009F4C3D">
          <w:rPr>
            <w:rStyle w:val="a3"/>
            <w:rFonts w:eastAsia="Times New Roman" w:cs="Times New Roman"/>
            <w:szCs w:val="28"/>
            <w:shd w:val="clear" w:color="auto" w:fill="FFFFFF"/>
            <w:lang w:eastAsia="ru-RU"/>
          </w:rPr>
          <w:t>http://ru.wikipedia.org/wiki/</w:t>
        </w:r>
        <w:r w:rsidR="0092138F" w:rsidRPr="009F4C3D">
          <w:rPr>
            <w:rStyle w:val="a3"/>
            <w:rFonts w:eastAsia="Times New Roman" w:cs="Times New Roman"/>
            <w:szCs w:val="28"/>
            <w:shd w:val="clear" w:color="auto" w:fill="FFFFFF"/>
            <w:lang w:val="uk-UA" w:eastAsia="ru-RU"/>
          </w:rPr>
          <w:t>Система</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управления</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версиями</w:t>
        </w:r>
      </w:hyperlink>
    </w:p>
    <w:p w:rsidR="0092138F" w:rsidRPr="00AA105D" w:rsidRDefault="0092138F" w:rsidP="0092138F">
      <w:pPr>
        <w:pStyle w:val="a4"/>
        <w:numPr>
          <w:ilvl w:val="0"/>
          <w:numId w:val="13"/>
        </w:numPr>
        <w:rPr>
          <w:rFonts w:eastAsia="Times New Roman" w:cs="Times New Roman"/>
          <w:szCs w:val="28"/>
          <w:shd w:val="clear" w:color="auto" w:fill="FFFFFF"/>
          <w:lang w:val="uk-UA" w:eastAsia="ru-RU"/>
        </w:rPr>
      </w:pPr>
      <w:r w:rsidRPr="00503C3D">
        <w:rPr>
          <w:rFonts w:eastAsia="Times New Roman" w:cs="Times New Roman"/>
          <w:szCs w:val="28"/>
          <w:shd w:val="clear" w:color="auto" w:fill="FFFFFF"/>
          <w:lang w:eastAsia="ru-RU"/>
        </w:rPr>
        <w:t xml:space="preserve"> </w:t>
      </w:r>
      <w:r w:rsidRPr="0092138F">
        <w:rPr>
          <w:rFonts w:eastAsia="Times New Roman" w:cs="Times New Roman"/>
          <w:szCs w:val="28"/>
          <w:shd w:val="clear" w:color="auto" w:fill="FFFFFF"/>
          <w:lang w:val="en-US" w:eastAsia="ru-RU"/>
        </w:rPr>
        <w:t>Peer</w:t>
      </w:r>
      <w:r w:rsidRPr="00245A24">
        <w:rPr>
          <w:rFonts w:eastAsia="Times New Roman" w:cs="Times New Roman"/>
          <w:szCs w:val="28"/>
          <w:shd w:val="clear" w:color="auto" w:fill="FFFFFF"/>
          <w:lang w:eastAsia="ru-RU"/>
        </w:rPr>
        <w:t>-</w:t>
      </w:r>
      <w:r w:rsidRPr="0092138F">
        <w:rPr>
          <w:rFonts w:eastAsia="Times New Roman" w:cs="Times New Roman"/>
          <w:szCs w:val="28"/>
          <w:shd w:val="clear" w:color="auto" w:fill="FFFFFF"/>
          <w:lang w:val="en-US" w:eastAsia="ru-RU"/>
        </w:rPr>
        <w:t>to</w:t>
      </w:r>
      <w:r w:rsidRPr="00245A24">
        <w:rPr>
          <w:rFonts w:eastAsia="Times New Roman" w:cs="Times New Roman"/>
          <w:szCs w:val="28"/>
          <w:shd w:val="clear" w:color="auto" w:fill="FFFFFF"/>
          <w:lang w:eastAsia="ru-RU"/>
        </w:rPr>
        <w:t>-</w:t>
      </w:r>
      <w:r w:rsidRPr="0092138F">
        <w:rPr>
          <w:rFonts w:eastAsia="Times New Roman" w:cs="Times New Roman"/>
          <w:szCs w:val="28"/>
          <w:shd w:val="clear" w:color="auto" w:fill="FFFFFF"/>
          <w:lang w:val="en-US" w:eastAsia="ru-RU"/>
        </w:rPr>
        <w:t>peer</w:t>
      </w:r>
      <w:r w:rsidR="0019796E" w:rsidRPr="00245A24">
        <w:rPr>
          <w:rFonts w:eastAsia="Times New Roman" w:cs="Times New Roman"/>
          <w:szCs w:val="28"/>
          <w:shd w:val="clear" w:color="auto" w:fill="FFFFFF"/>
          <w:lang w:eastAsia="ru-RU"/>
        </w:rPr>
        <w:t xml:space="preserve"> </w:t>
      </w:r>
      <w:r w:rsidRPr="00245A24">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sidRPr="00245A24">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ресурс</w:t>
      </w:r>
      <w:r w:rsidRPr="00245A24">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61" w:history="1">
        <w:r w:rsidR="00AA105D" w:rsidRPr="009F4C3D">
          <w:rPr>
            <w:rStyle w:val="a3"/>
            <w:rFonts w:eastAsia="Times New Roman" w:cs="Times New Roman"/>
            <w:szCs w:val="28"/>
            <w:shd w:val="clear" w:color="auto" w:fill="FFFFFF"/>
            <w:lang w:val="uk-UA" w:eastAsia="ru-RU"/>
          </w:rPr>
          <w:t>http://en.wikipedia.org/wiki/Peer-to-peer</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uk-UA" w:eastAsia="ru-RU"/>
        </w:rPr>
        <w:t>SQLite Home Page</w:t>
      </w:r>
      <w:r w:rsidRPr="00AA105D">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62" w:history="1">
        <w:r w:rsidRPr="009F4C3D">
          <w:rPr>
            <w:rStyle w:val="a3"/>
            <w:rFonts w:eastAsia="Times New Roman" w:cs="Times New Roman"/>
            <w:szCs w:val="28"/>
            <w:shd w:val="clear" w:color="auto" w:fill="FFFFFF"/>
            <w:lang w:val="uk-UA" w:eastAsia="ru-RU"/>
          </w:rPr>
          <w:t>http://www.sqlite.org/</w:t>
        </w:r>
      </w:hyperlink>
    </w:p>
    <w:p w:rsidR="00AA105D" w:rsidRPr="00AA105D" w:rsidRDefault="00245A24" w:rsidP="00AA105D">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 </w:t>
      </w:r>
      <w:r w:rsidR="00AA105D" w:rsidRPr="00AA105D">
        <w:rPr>
          <w:rFonts w:eastAsia="Times New Roman" w:cs="Times New Roman"/>
          <w:szCs w:val="28"/>
          <w:shd w:val="clear" w:color="auto" w:fill="FFFFFF"/>
          <w:lang w:val="uk-UA" w:eastAsia="ru-RU"/>
        </w:rPr>
        <w:t>Microsoft Automatic Graph Layout - Microsoft Research</w:t>
      </w:r>
      <w:r w:rsidR="0019796E">
        <w:rPr>
          <w:rFonts w:eastAsia="Times New Roman" w:cs="Times New Roman"/>
          <w:szCs w:val="28"/>
          <w:shd w:val="clear" w:color="auto" w:fill="FFFFFF"/>
          <w:lang w:val="en-US" w:eastAsia="ru-RU"/>
        </w:rPr>
        <w:t xml:space="preserve"> </w:t>
      </w:r>
      <w:r w:rsidR="00AA105D" w:rsidRPr="00AA105D">
        <w:rPr>
          <w:rFonts w:eastAsia="Times New Roman" w:cs="Times New Roman"/>
          <w:szCs w:val="28"/>
          <w:shd w:val="clear" w:color="auto" w:fill="FFFFFF"/>
          <w:lang w:val="en-US" w:eastAsia="ru-RU"/>
        </w:rPr>
        <w:t>[</w:t>
      </w:r>
      <w:r w:rsidR="00AA105D" w:rsidRPr="0066725C">
        <w:rPr>
          <w:rFonts w:eastAsia="Times New Roman" w:cs="Times New Roman"/>
          <w:szCs w:val="28"/>
          <w:shd w:val="clear" w:color="auto" w:fill="FFFFFF"/>
          <w:lang w:val="uk-UA" w:eastAsia="ru-RU"/>
        </w:rPr>
        <w:t>Електронний</w:t>
      </w:r>
      <w:r w:rsidR="00AA105D" w:rsidRPr="00AA105D">
        <w:rPr>
          <w:rFonts w:eastAsia="Times New Roman" w:cs="Times New Roman"/>
          <w:szCs w:val="28"/>
          <w:shd w:val="clear" w:color="auto" w:fill="FFFFFF"/>
          <w:lang w:val="en-US" w:eastAsia="ru-RU"/>
        </w:rPr>
        <w:t xml:space="preserve"> </w:t>
      </w:r>
      <w:r w:rsidR="00AA105D">
        <w:rPr>
          <w:rFonts w:eastAsia="Times New Roman" w:cs="Times New Roman"/>
          <w:szCs w:val="28"/>
          <w:shd w:val="clear" w:color="auto" w:fill="FFFFFF"/>
          <w:lang w:eastAsia="ru-RU"/>
        </w:rPr>
        <w:t>ресурс</w:t>
      </w:r>
      <w:r w:rsidR="00AA105D" w:rsidRPr="00AA105D">
        <w:rPr>
          <w:rFonts w:eastAsia="Times New Roman" w:cs="Times New Roman"/>
          <w:szCs w:val="28"/>
          <w:shd w:val="clear" w:color="auto" w:fill="FFFFFF"/>
          <w:lang w:val="en-US" w:eastAsia="ru-RU"/>
        </w:rPr>
        <w:t xml:space="preserve">]. </w:t>
      </w:r>
      <w:r w:rsidR="00AA105D">
        <w:rPr>
          <w:rFonts w:eastAsia="Times New Roman" w:cs="Times New Roman"/>
          <w:szCs w:val="28"/>
          <w:shd w:val="clear" w:color="auto" w:fill="FFFFFF"/>
          <w:lang w:val="uk-UA" w:eastAsia="ru-RU"/>
        </w:rPr>
        <w:t xml:space="preserve">Режим доступу: </w:t>
      </w:r>
      <w:hyperlink r:id="rId63" w:history="1">
        <w:r w:rsidR="00AA105D" w:rsidRPr="009F4C3D">
          <w:rPr>
            <w:rStyle w:val="a3"/>
            <w:rFonts w:eastAsia="Times New Roman" w:cs="Times New Roman"/>
            <w:szCs w:val="28"/>
            <w:shd w:val="clear" w:color="auto" w:fill="FFFFFF"/>
            <w:lang w:val="en-US" w:eastAsia="ru-RU"/>
          </w:rPr>
          <w:t>http</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research</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microsoft</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com</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en</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us</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projects</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msagl</w:t>
        </w:r>
        <w:r w:rsidR="00AA105D" w:rsidRPr="009F4C3D">
          <w:rPr>
            <w:rStyle w:val="a3"/>
            <w:rFonts w:eastAsia="Times New Roman" w:cs="Times New Roman"/>
            <w:szCs w:val="28"/>
            <w:shd w:val="clear" w:color="auto" w:fill="FFFFFF"/>
            <w:lang w:eastAsia="ru-RU"/>
          </w:rPr>
          <w:t>/</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503C3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en-US" w:eastAsia="ru-RU"/>
        </w:rPr>
        <w:t>.NET Framework Regular Expressions</w:t>
      </w:r>
      <w:r w:rsidR="0019796E">
        <w:rPr>
          <w:rFonts w:eastAsia="Times New Roman" w:cs="Times New Roman"/>
          <w:szCs w:val="28"/>
          <w:shd w:val="clear" w:color="auto" w:fill="FFFFFF"/>
          <w:lang w:val="en-US" w:eastAsia="ru-RU"/>
        </w:rPr>
        <w:t xml:space="preserve"> </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Режим д</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 xml:space="preserve">ступу: </w:t>
      </w:r>
      <w:r w:rsidRPr="00AA105D">
        <w:rPr>
          <w:rFonts w:eastAsia="Times New Roman" w:cs="Times New Roman"/>
          <w:szCs w:val="28"/>
          <w:shd w:val="clear" w:color="auto" w:fill="FFFFFF"/>
          <w:lang w:eastAsia="ru-RU"/>
        </w:rPr>
        <w:t xml:space="preserve"> </w:t>
      </w:r>
      <w:hyperlink r:id="rId64"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msdn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microsoft</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library</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hs</w:t>
        </w:r>
        <w:r w:rsidRPr="009F4C3D">
          <w:rPr>
            <w:rStyle w:val="a3"/>
            <w:rFonts w:eastAsia="Times New Roman" w:cs="Times New Roman"/>
            <w:szCs w:val="28"/>
            <w:shd w:val="clear" w:color="auto" w:fill="FFFFFF"/>
            <w:lang w:eastAsia="ru-RU"/>
          </w:rPr>
          <w:t>600312.</w:t>
        </w:r>
        <w:r w:rsidRPr="009F4C3D">
          <w:rPr>
            <w:rStyle w:val="a3"/>
            <w:rFonts w:eastAsia="Times New Roman" w:cs="Times New Roman"/>
            <w:szCs w:val="28"/>
            <w:shd w:val="clear" w:color="auto" w:fill="FFFFFF"/>
            <w:lang w:val="en-US" w:eastAsia="ru-RU"/>
          </w:rPr>
          <w:t>aspx</w:t>
        </w:r>
      </w:hyperlink>
    </w:p>
    <w:p w:rsidR="00AA105D" w:rsidRPr="002159BC" w:rsidRDefault="00AA105D" w:rsidP="00AA105D">
      <w:pPr>
        <w:ind w:left="360" w:firstLine="0"/>
        <w:rPr>
          <w:rFonts w:eastAsia="Times New Roman" w:cs="Times New Roman"/>
          <w:szCs w:val="28"/>
          <w:shd w:val="clear" w:color="auto" w:fill="FFFFFF"/>
          <w:lang w:eastAsia="ru-RU"/>
        </w:rPr>
      </w:pPr>
    </w:p>
    <w:p w:rsidR="00AA105D" w:rsidRDefault="00AA105D" w:rsidP="00AA105D">
      <w:pPr>
        <w:pStyle w:val="a4"/>
        <w:ind w:firstLine="0"/>
        <w:rPr>
          <w:rFonts w:eastAsia="Times New Roman" w:cs="Times New Roman"/>
          <w:szCs w:val="28"/>
          <w:shd w:val="clear" w:color="auto" w:fill="FFFFFF"/>
          <w:lang w:val="uk-UA" w:eastAsia="ru-RU"/>
        </w:rPr>
      </w:pP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55" w:name="_Toc295815041"/>
      <w:r>
        <w:rPr>
          <w:rFonts w:eastAsia="Times New Roman"/>
        </w:rPr>
        <w:lastRenderedPageBreak/>
        <w:t>ДОДАТКИ</w:t>
      </w:r>
      <w:bookmarkEnd w:id="55"/>
    </w:p>
    <w:p w:rsidR="000556E9" w:rsidRPr="005025A5" w:rsidRDefault="000556E9" w:rsidP="00AB59A5">
      <w:pPr>
        <w:pStyle w:val="5"/>
        <w:rPr>
          <w:rFonts w:eastAsia="Times New Roman"/>
          <w:lang w:val="ru-RU"/>
        </w:rPr>
      </w:pPr>
      <w:bookmarkStart w:id="56" w:name="_Toc295815042"/>
      <w:r>
        <w:rPr>
          <w:rFonts w:eastAsia="Times New Roman"/>
        </w:rPr>
        <w:t>ДОДАТОК А</w:t>
      </w:r>
      <w:bookmarkEnd w:id="56"/>
    </w:p>
    <w:p w:rsidR="00CA293A" w:rsidRPr="00CA293A" w:rsidRDefault="00CA293A" w:rsidP="00CA293A">
      <w:pPr>
        <w:rPr>
          <w:lang w:val="uk-UA"/>
        </w:rPr>
      </w:pPr>
      <w:r w:rsidRPr="00CA293A">
        <w:rPr>
          <w:lang w:val="uk-UA"/>
        </w:rPr>
        <w:t>Код програми:</w:t>
      </w:r>
    </w:p>
    <w:p w:rsidR="00306633" w:rsidRPr="005025A5" w:rsidRDefault="00306633" w:rsidP="00306633">
      <w:pPr>
        <w:rPr>
          <w:lang w:val="en-US" w:eastAsia="ru-RU"/>
        </w:rPr>
      </w:pPr>
      <w:r>
        <w:rPr>
          <w:lang w:val="en-US" w:eastAsia="ru-RU"/>
        </w:rPr>
        <w:t>RegressionViewer</w:t>
      </w:r>
      <w:r w:rsidRPr="005025A5">
        <w:rPr>
          <w:lang w:val="en-US" w:eastAsia="ru-RU"/>
        </w:rPr>
        <w:t>.</w:t>
      </w:r>
      <w:r>
        <w:rPr>
          <w:lang w:val="en-US" w:eastAsia="ru-RU"/>
        </w:rPr>
        <w:t>cs</w:t>
      </w:r>
      <w:r w:rsidRPr="005025A5">
        <w:rPr>
          <w:lang w:val="en-US" w:eastAsia="ru-RU"/>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The main entry point for the application.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STAThread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Main()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.EnableVisualStyles();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.SetCompatibleTextRenderingDefault(</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 xml:space="preserve"> f1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.Run(f1);</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color w:val="2B91AF"/>
          <w:sz w:val="19"/>
          <w:szCs w:val="19"/>
          <w:lang w:val="en-US"/>
        </w:rPr>
        <w:t>ConnectionManager</w:t>
      </w:r>
      <w:r w:rsidRPr="00C24340">
        <w:rPr>
          <w:rFonts w:ascii="Consolas" w:hAnsi="Consolas" w:cs="Consolas"/>
          <w:sz w:val="19"/>
          <w:szCs w:val="19"/>
          <w:lang w:val="en-US"/>
        </w:rPr>
        <w:t>.CloseConnection();</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w:t>
      </w:r>
    </w:p>
    <w:p w:rsid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ConnectionManager.cs: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ConnectionManager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"data source="</w:t>
      </w:r>
      <w:r w:rsidRPr="00306633">
        <w:rPr>
          <w:rFonts w:ascii="Consolas" w:hAnsi="Consolas" w:cs="Consolas"/>
          <w:sz w:val="19"/>
          <w:szCs w:val="19"/>
          <w:lang w:val="en-US"/>
        </w:rPr>
        <w:t xml:space="preserve"> +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w:t>
      </w:r>
      <w:r w:rsidRPr="00306633">
        <w:rPr>
          <w:rFonts w:ascii="Consolas" w:hAnsi="Consolas" w:cs="Consolas"/>
          <w:color w:val="A31515"/>
          <w:sz w:val="19"/>
          <w:szCs w:val="19"/>
          <w:lang w:val="en-US"/>
        </w:rPr>
        <w:t>"Data Source = "</w:t>
      </w:r>
      <w:r w:rsidRPr="00306633">
        <w:rPr>
          <w:rFonts w:ascii="Consolas" w:hAnsi="Consolas" w:cs="Consolas"/>
          <w:sz w:val="19"/>
          <w:szCs w:val="19"/>
          <w:lang w:val="en-US"/>
        </w:rPr>
        <w:t xml:space="preserve"> +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_connection.Open();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_filename = </w:t>
      </w:r>
      <w:r w:rsidRPr="00306633">
        <w:rPr>
          <w:rFonts w:ascii="Consolas" w:hAnsi="Consolas" w:cs="Consolas"/>
          <w:color w:val="0000FF"/>
          <w:sz w:val="19"/>
          <w:szCs w:val="19"/>
          <w:lang w:val="en-US"/>
        </w:rPr>
        <w:t>value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CloseConnection()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ExecuteNonQuery(</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sql)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(sql,connection))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CreateDB()</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[folders]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CONSTRAINT FK_folders_folders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[modules]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[files]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FK_files_modules FOREIGN KEY (module_id) REFERENCES mo</w:t>
      </w:r>
      <w:r w:rsidRPr="00306633">
        <w:rPr>
          <w:rFonts w:ascii="Consolas" w:hAnsi="Consolas" w:cs="Consolas"/>
          <w:color w:val="A31515"/>
          <w:sz w:val="19"/>
          <w:szCs w:val="19"/>
          <w:lang w:val="en-US"/>
        </w:rPr>
        <w:t>d</w:t>
      </w:r>
      <w:r w:rsidRPr="00306633">
        <w:rPr>
          <w:rFonts w:ascii="Consolas" w:hAnsi="Consolas" w:cs="Consolas"/>
          <w:color w:val="A31515"/>
          <w:sz w:val="19"/>
          <w:szCs w:val="19"/>
          <w:lang w:val="en-US"/>
        </w:rPr>
        <w:t>ules (id) on delete set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[relationships]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[uses]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[rate]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CONSTRAINT FK_relationships_files FOREIGN KEY (uses,used) REFERENCES files (id,id)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[rels]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relationships.id AS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moddeps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files AS f1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TEXT NOT 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patchdetails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FK_patchdetails_files FOREIGN KEY (file_id) REFERENCES files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FK_patchdetails_patches FOREIGN KEY (patch_id) REFERENCES patches (id) ON DELETE CASCADE);"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patchview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patchdetails ON patchdetails.file_id = relationships.used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ExecuteNonQuery(</w:t>
      </w:r>
      <w:r w:rsidRPr="00306633">
        <w:rPr>
          <w:rFonts w:ascii="Consolas" w:hAnsi="Consolas" w:cs="Consolas"/>
          <w:color w:val="A31515"/>
          <w:sz w:val="19"/>
          <w:szCs w:val="19"/>
          <w:lang w:val="en-US"/>
        </w:rPr>
        <w:t xml:space="preserve">@"CREATE VIEW patchview2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patchview ON m2.name = patchview.uses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 AND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patchview.used &lt;&gt;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patchview.patch_id;"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AddPatch.cs: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System.IO;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System.Text.RegularExpressions;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AddPatch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AddPatch()</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OtherRadioButton_CheckedChanged(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(OtherRadioButton.Checked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selectFileButton_Click(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pattern;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(GITRadioButton.Checked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pattern = </w:t>
      </w:r>
      <w:r w:rsidRPr="00306633">
        <w:rPr>
          <w:rFonts w:ascii="Consolas" w:hAnsi="Consolas" w:cs="Consolas"/>
          <w:color w:val="A31515"/>
          <w:sz w:val="19"/>
          <w:szCs w:val="19"/>
          <w:lang w:val="en-US"/>
        </w:rPr>
        <w:t>@"M\s*(.+)"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(SVNRadioButton.Checked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pattern = </w:t>
      </w:r>
      <w:r w:rsidRPr="00306633">
        <w:rPr>
          <w:rFonts w:ascii="Consolas" w:hAnsi="Consolas" w:cs="Consolas"/>
          <w:color w:val="A31515"/>
          <w:sz w:val="19"/>
          <w:szCs w:val="19"/>
          <w:lang w:val="en-US"/>
        </w:rPr>
        <w:t>@"\s\s\sM\s(.+)"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pattern = regexTextBox.Text;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 xml:space="preserve"> ofp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ofp.Multiselect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 = </w:t>
      </w:r>
      <w:r w:rsidRPr="00306633">
        <w:rPr>
          <w:rFonts w:ascii="Consolas" w:hAnsi="Consolas" w:cs="Consolas"/>
          <w:color w:val="A31515"/>
          <w:sz w:val="19"/>
          <w:szCs w:val="19"/>
          <w:lang w:val="en-US"/>
        </w:rPr>
        <w:t>"txt files (*.txt)|*.txt|All files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ofp.FilterIndex =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ofp.RestoreDirectory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(ofp.ShowDialog() == </w:t>
      </w:r>
      <w:r w:rsidRPr="00306633">
        <w:rPr>
          <w:rFonts w:ascii="Consolas" w:hAnsi="Consolas" w:cs="Consolas"/>
          <w:color w:val="2B91AF"/>
          <w:sz w:val="19"/>
          <w:szCs w:val="19"/>
          <w:lang w:val="en-US"/>
        </w:rPr>
        <w:t>DialogResult</w:t>
      </w:r>
      <w:r w:rsidRPr="00306633">
        <w:rPr>
          <w:rFonts w:ascii="Consolas" w:hAnsi="Consolas" w:cs="Consolas"/>
          <w:sz w:val="19"/>
          <w:szCs w:val="19"/>
          <w:lang w:val="en-US"/>
        </w:rPr>
        <w:t>.OK)</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 xml:space="preserve"> input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(input.Exists)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StreamReader</w:t>
      </w:r>
      <w:r w:rsidRPr="00306633">
        <w:rPr>
          <w:rFonts w:ascii="Consolas" w:hAnsi="Consolas" w:cs="Consolas"/>
          <w:sz w:val="19"/>
          <w:szCs w:val="19"/>
          <w:lang w:val="en-US"/>
        </w:rPr>
        <w:t xml:space="preserve"> SR;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r w:rsidRPr="00306633">
        <w:rPr>
          <w:rFonts w:ascii="Consolas" w:hAnsi="Consolas" w:cs="Consolas"/>
          <w:sz w:val="19"/>
          <w:szCs w:val="19"/>
          <w:lang w:val="en-US"/>
        </w:rPr>
        <w:t xml:space="preserve"> { SR = input.OpenText();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"Cannot open File for reading"</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changesDataGridView.Rows.Clear();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while</w:t>
      </w:r>
      <w:r w:rsidRPr="00306633">
        <w:rPr>
          <w:rFonts w:ascii="Consolas" w:hAnsi="Consolas" w:cs="Consolas"/>
          <w:sz w:val="19"/>
          <w:szCs w:val="19"/>
          <w:lang w:val="en-US"/>
        </w:rPr>
        <w:t xml:space="preserve"> (!SR.EndOfStream)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 = SR.ReadLine();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Match</w:t>
      </w:r>
      <w:r w:rsidRPr="00306633">
        <w:rPr>
          <w:rFonts w:ascii="Consolas" w:hAnsi="Consolas" w:cs="Consolas"/>
          <w:sz w:val="19"/>
          <w:szCs w:val="19"/>
          <w:lang w:val="en-US"/>
        </w:rPr>
        <w:t xml:space="preserve"> match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Regex</w:t>
      </w:r>
      <w:r w:rsidRPr="00306633">
        <w:rPr>
          <w:rFonts w:ascii="Consolas" w:hAnsi="Consolas" w:cs="Consolas"/>
          <w:sz w:val="19"/>
          <w:szCs w:val="19"/>
          <w:lang w:val="en-US"/>
        </w:rPr>
        <w:t xml:space="preserve">.Matches(s, pattern, </w:t>
      </w:r>
      <w:r w:rsidRPr="00306633">
        <w:rPr>
          <w:rFonts w:ascii="Consolas" w:hAnsi="Consolas" w:cs="Consolas"/>
          <w:color w:val="2B91AF"/>
          <w:sz w:val="19"/>
          <w:szCs w:val="19"/>
          <w:lang w:val="en-US"/>
        </w:rPr>
        <w:t>Rege</w:t>
      </w:r>
      <w:r w:rsidRPr="00306633">
        <w:rPr>
          <w:rFonts w:ascii="Consolas" w:hAnsi="Consolas" w:cs="Consolas"/>
          <w:color w:val="2B91AF"/>
          <w:sz w:val="19"/>
          <w:szCs w:val="19"/>
          <w:lang w:val="en-US"/>
        </w:rPr>
        <w:t>x</w:t>
      </w:r>
      <w:r w:rsidRPr="00306633">
        <w:rPr>
          <w:rFonts w:ascii="Consolas" w:hAnsi="Consolas" w:cs="Consolas"/>
          <w:color w:val="2B91AF"/>
          <w:sz w:val="19"/>
          <w:szCs w:val="19"/>
          <w:lang w:val="en-US"/>
        </w:rPr>
        <w:t>Options</w:t>
      </w:r>
      <w:r w:rsidRPr="00306633">
        <w:rPr>
          <w:rFonts w:ascii="Consolas" w:hAnsi="Consolas" w:cs="Consolas"/>
          <w:sz w:val="19"/>
          <w:szCs w:val="19"/>
          <w:lang w:val="en-US"/>
        </w:rPr>
        <w:t>.IgnoreCase))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changesDataGridView.Rows.Add();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bool</w:t>
      </w:r>
      <w:r w:rsidRPr="00306633">
        <w:rPr>
          <w:rFonts w:ascii="Consolas" w:hAnsi="Consolas" w:cs="Consolas"/>
          <w:sz w:val="19"/>
          <w:szCs w:val="19"/>
          <w:lang w:val="en-US"/>
        </w:rPr>
        <w:t xml:space="preserve"> found = FindFile(match.Groups[1].Value)!=0;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- 1].Cells[0].Value = match.Groups[1].Value;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- 1].Cells[0].Style.ForeColor = </w:t>
      </w:r>
      <w:r w:rsidRPr="00306633">
        <w:rPr>
          <w:rFonts w:ascii="Consolas" w:hAnsi="Consolas" w:cs="Consolas"/>
          <w:color w:val="2B91AF"/>
          <w:sz w:val="19"/>
          <w:szCs w:val="19"/>
          <w:lang w:val="en-US"/>
        </w:rPr>
        <w:t>Color</w:t>
      </w:r>
      <w:r w:rsidRPr="00306633">
        <w:rPr>
          <w:rFonts w:ascii="Consolas" w:hAnsi="Consolas" w:cs="Consolas"/>
          <w:sz w:val="19"/>
          <w:szCs w:val="19"/>
          <w:lang w:val="en-US"/>
        </w:rPr>
        <w:t>.Purple;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patchNameTextBox.Text = </w:t>
      </w:r>
      <w:r w:rsidRPr="00306633">
        <w:rPr>
          <w:rFonts w:ascii="Consolas" w:hAnsi="Consolas" w:cs="Consolas"/>
          <w:color w:val="2B91AF"/>
          <w:sz w:val="19"/>
          <w:szCs w:val="19"/>
          <w:lang w:val="en-US"/>
        </w:rPr>
        <w:t>Path</w:t>
      </w:r>
      <w:r w:rsidRPr="00306633">
        <w:rPr>
          <w:rFonts w:ascii="Consolas" w:hAnsi="Consolas" w:cs="Consolas"/>
          <w:sz w:val="19"/>
          <w:szCs w:val="19"/>
          <w:lang w:val="en-US"/>
        </w:rPr>
        <w:t>.GetFileNameWithoutExtension(ofp.FileName);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patchFileTextBox.Text = input.Name;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OKButton.Enabled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"File doesn't exist"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OKButton_Click(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patchname = patchNameTextBox.Text;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patches (name) values (@name); SELECT last_insert_rowid() AS [ID]"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patchname));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patch_id = </w:t>
      </w:r>
      <w:r w:rsidRPr="00306633">
        <w:rPr>
          <w:rFonts w:ascii="Consolas" w:hAnsi="Consolas" w:cs="Consolas"/>
          <w:color w:val="0000FF"/>
          <w:sz w:val="19"/>
          <w:szCs w:val="19"/>
          <w:lang w:val="en-US"/>
        </w:rPr>
        <w:t>int</w:t>
      </w:r>
      <w:r w:rsidRPr="00306633">
        <w:rPr>
          <w:rFonts w:ascii="Consolas" w:hAnsi="Consolas" w:cs="Consolas"/>
          <w:sz w:val="19"/>
          <w:szCs w:val="19"/>
          <w:lang w:val="en-US"/>
        </w:rPr>
        <w:t>.Parse(command.ExecuteScalar().ToString());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DataGridViewRow</w:t>
      </w:r>
      <w:r w:rsidRPr="00306633">
        <w:rPr>
          <w:rFonts w:ascii="Consolas" w:hAnsi="Consolas" w:cs="Consolas"/>
          <w:sz w:val="19"/>
          <w:szCs w:val="19"/>
          <w:lang w:val="en-US"/>
        </w:rPr>
        <w:t xml:space="preserve"> dgvr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changesDataGridView.Rows)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 = dgvr.Cells[0].Value.ToString();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file_id = FindFile(file);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(file_id!=0)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patchdetails (patch_id,file_id) values (@patch_id,@file_id)"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"@patch_id"</w:t>
      </w:r>
      <w:r w:rsidRPr="00306633">
        <w:rPr>
          <w:rFonts w:ascii="Consolas" w:hAnsi="Consolas" w:cs="Consolas"/>
          <w:sz w:val="19"/>
          <w:szCs w:val="19"/>
          <w:lang w:val="en-US"/>
        </w:rPr>
        <w:t>,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"@file_id"</w:t>
      </w:r>
      <w:r w:rsidRPr="00306633">
        <w:rPr>
          <w:rFonts w:ascii="Consolas" w:hAnsi="Consolas" w:cs="Consolas"/>
          <w:sz w:val="19"/>
          <w:szCs w:val="19"/>
          <w:lang w:val="en-US"/>
        </w:rPr>
        <w:t>, file_id));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FindFile(</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file = file.Substring(1);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parts = file.Split(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char</w:t>
      </w:r>
      <w:r w:rsidRPr="00306633">
        <w:rPr>
          <w:rFonts w:ascii="Consolas" w:hAnsi="Consolas" w:cs="Consolas"/>
          <w:sz w:val="19"/>
          <w:szCs w:val="19"/>
          <w:lang w:val="en-US"/>
        </w:rPr>
        <w:t xml:space="preserve">[2] {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index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(index == parts.Length - 1)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//Parent folder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w:t>
      </w:r>
      <w:r w:rsidRPr="00306633">
        <w:rPr>
          <w:rFonts w:ascii="Consolas" w:hAnsi="Consolas" w:cs="Consolas"/>
          <w:sz w:val="19"/>
          <w:szCs w:val="19"/>
          <w:lang w:val="en-US"/>
        </w:rPr>
        <w:t xml:space="preserve"> (; index &lt; parts.Length - 2;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p>
    <w:p w:rsidR="00306633" w:rsidRDefault="00306633" w:rsidP="00306633">
      <w:pPr>
        <w:rPr>
          <w:lang w:val="en-US"/>
        </w:rPr>
      </w:pPr>
      <w:r>
        <w:rPr>
          <w:lang w:val="en-US"/>
        </w:rPr>
        <w:t>AddRelationForm.cs: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AddRelation</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AddRelation()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modulesTableAdapter.Connection.ConnectionString = </w:t>
      </w:r>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filesTableAdapter.Connection.ConnectionString = </w:t>
      </w:r>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AddRelation_Load(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TODO: This line of code loads data into the 'filesD</w:t>
      </w:r>
      <w:r w:rsidRPr="00306633">
        <w:rPr>
          <w:rFonts w:ascii="Consolas" w:hAnsi="Consolas" w:cs="Consolas"/>
          <w:color w:val="008000"/>
          <w:sz w:val="19"/>
          <w:szCs w:val="19"/>
          <w:lang w:val="en-US"/>
        </w:rPr>
        <w:t>a</w:t>
      </w:r>
      <w:r w:rsidRPr="00306633">
        <w:rPr>
          <w:rFonts w:ascii="Consolas" w:hAnsi="Consolas" w:cs="Consolas"/>
          <w:color w:val="008000"/>
          <w:sz w:val="19"/>
          <w:szCs w:val="19"/>
          <w:lang w:val="en-US"/>
        </w:rPr>
        <w:t>taSet.filesGridViewColumn' table. You can move, or remove it, as needed.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.usesModulesDataSet.modules);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fillFilesUsingParametrizedQuery(usesModuleCombo,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.usedModulesDataSet.modules);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fillFilesUsingParametrizedQuery(usedModuleCombo,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fillFilesUsingParametrizedQuery(</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(sender.Equals(usesModuleCombo))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.usesFilesDataSet.files,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.ChangeType(usesModuleCombo.SelectedValue,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(sender.Equals(usedModuleCombo))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.usedFilesDataSet.files,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.ChangeType(usedModuleCombo.SelectedValue,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(System.</w:t>
      </w:r>
      <w:r w:rsidRPr="00306633">
        <w:rPr>
          <w:rFonts w:ascii="Consolas" w:hAnsi="Consolas" w:cs="Consolas"/>
          <w:color w:val="2B91AF"/>
          <w:sz w:val="19"/>
          <w:szCs w:val="19"/>
          <w:lang w:val="en-US"/>
        </w:rPr>
        <w:t>Exception</w:t>
      </w:r>
      <w:r w:rsidRPr="00306633">
        <w:rPr>
          <w:rFonts w:ascii="Consolas" w:hAnsi="Consolas" w:cs="Consolas"/>
          <w:sz w:val="19"/>
          <w:szCs w:val="19"/>
          <w:lang w:val="en-US"/>
        </w:rPr>
        <w:t xml:space="preserve"> 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System.Windows.Forms.</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.Show(ex.Message);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[relationships] (uses,used,rate) va</w:t>
      </w:r>
      <w:r w:rsidRPr="00306633">
        <w:rPr>
          <w:rFonts w:ascii="Consolas" w:hAnsi="Consolas" w:cs="Consolas"/>
          <w:color w:val="A31515"/>
          <w:sz w:val="19"/>
          <w:szCs w:val="19"/>
          <w:lang w:val="en-US"/>
        </w:rPr>
        <w:t>l</w:t>
      </w:r>
      <w:r w:rsidRPr="00306633">
        <w:rPr>
          <w:rFonts w:ascii="Consolas" w:hAnsi="Consolas" w:cs="Consolas"/>
          <w:color w:val="A31515"/>
          <w:sz w:val="19"/>
          <w:szCs w:val="19"/>
          <w:lang w:val="en-US"/>
        </w:rPr>
        <w:t>ues (@uses,@used,@rate)"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"@uses"</w:t>
      </w:r>
      <w:r w:rsidRPr="00306633">
        <w:rPr>
          <w:rFonts w:ascii="Consolas" w:hAnsi="Consolas" w:cs="Consolas"/>
          <w:sz w:val="19"/>
          <w:szCs w:val="19"/>
          <w:lang w:val="en-US"/>
        </w:rPr>
        <w:t>, usesNameCo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"@used"</w:t>
      </w:r>
      <w:r w:rsidRPr="00306633">
        <w:rPr>
          <w:rFonts w:ascii="Consolas" w:hAnsi="Consolas" w:cs="Consolas"/>
          <w:sz w:val="19"/>
          <w:szCs w:val="19"/>
          <w:lang w:val="en-US"/>
        </w:rPr>
        <w:t>, usedNameCo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"@rate"</w:t>
      </w:r>
      <w:r w:rsidRPr="00306633">
        <w:rPr>
          <w:rFonts w:ascii="Consolas" w:hAnsi="Consolas" w:cs="Consolas"/>
          <w:sz w:val="19"/>
          <w:szCs w:val="19"/>
          <w:lang w:val="en-US"/>
        </w:rPr>
        <w:t>, rateUpDown.Value));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.Close();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62863" w:rsidP="00306633">
      <w:pPr>
        <w:rPr>
          <w:lang w:val="en-US"/>
        </w:rPr>
      </w:pPr>
      <w:r>
        <w:rPr>
          <w:lang w:val="en-US"/>
        </w:rPr>
        <w:t>GraphForm.cs: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Microsoft.Msagl.Drawing;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PatchGraph(patchid);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PatchGraph(</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.Red;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patchview2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].ToString())/10).ToString();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moddeps"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//e.Attr.Color = Microsoft.Msagl.Drawing.Color.Yellow;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06633">
      <w:pPr>
        <w:rPr>
          <w:lang w:val="en-US"/>
        </w:rPr>
      </w:pPr>
      <w:r>
        <w:rPr>
          <w:lang w:val="en-US"/>
        </w:rPr>
        <w:t>RelationsForm.cs: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RelationsForm()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RelationsForm_Load(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 TODO: This line of code loads data into the 'relsDataSet.rels' table. You can move, or remove it, as needed.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AddRelation</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relsTableAdapter.Adapter;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relsDataSet;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ri = relsGrid.SelectedCells[0].RowIndex;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mDS.Tables[</w:t>
      </w:r>
      <w:r w:rsidRPr="00362863">
        <w:rPr>
          <w:rFonts w:ascii="Consolas" w:hAnsi="Consolas" w:cs="Consolas"/>
          <w:color w:val="A31515"/>
          <w:sz w:val="19"/>
          <w:szCs w:val="19"/>
          <w:lang w:val="en-US"/>
        </w:rPr>
        <w:t>"rels"</w:t>
      </w:r>
      <w:r w:rsidRPr="00362863">
        <w:rPr>
          <w:rFonts w:ascii="Consolas" w:hAnsi="Consolas" w:cs="Consolas"/>
          <w:sz w:val="19"/>
          <w:szCs w:val="19"/>
          <w:lang w:val="en-US"/>
        </w:rPr>
        <w:t>].Rows[ri][</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[relationships]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Pr>
          <w:lang w:val="en-US"/>
        </w:rPr>
        <w:t>TreeForm.cs:</w:t>
      </w:r>
      <w:r>
        <w:rPr>
          <w:lang w:val="en-US"/>
        </w:rPr>
        <w:br/>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System.IO;</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TreeForm()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.patchesStripComboBox.ComboBox.DataSource = patchesBindingSource;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.DeletePatchToolStripMenuCombo.ComboBox.DataSource = patchesDelBin</w:t>
      </w:r>
      <w:r w:rsidRPr="00362863">
        <w:rPr>
          <w:rFonts w:ascii="Consolas" w:hAnsi="Consolas" w:cs="Consolas"/>
          <w:sz w:val="19"/>
          <w:szCs w:val="19"/>
          <w:lang w:val="en-US"/>
        </w:rPr>
        <w:t>d</w:t>
      </w:r>
      <w:r w:rsidRPr="00362863">
        <w:rPr>
          <w:rFonts w:ascii="Consolas" w:hAnsi="Consolas" w:cs="Consolas"/>
          <w:sz w:val="19"/>
          <w:szCs w:val="19"/>
          <w:lang w:val="en-US"/>
        </w:rPr>
        <w:t>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AddDirectoriesRecursively(</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folder, </w:t>
      </w:r>
      <w:r w:rsidRPr="00362863">
        <w:rPr>
          <w:rFonts w:ascii="Consolas" w:hAnsi="Consolas" w:cs="Consolas"/>
          <w:color w:val="0000FF"/>
          <w:sz w:val="19"/>
          <w:szCs w:val="19"/>
          <w:lang w:val="en-US"/>
        </w:rPr>
        <w:t>int</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di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(folder);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[folders] (p_id,name) values (@p_id,@name); SELECT last_insert_rowid() AS [ID]"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"null"</w:t>
      </w:r>
      <w:r w:rsidRPr="00362863">
        <w:rPr>
          <w:rFonts w:ascii="Consolas" w:hAnsi="Consolas" w:cs="Consolas"/>
          <w:sz w:val="19"/>
          <w:szCs w:val="19"/>
          <w:lang w:val="en-US"/>
        </w:rPr>
        <w:t xml:space="preserve"> : p_id.ToString()));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 di.Name));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.Parse(command.ExecuteScalar().ToString());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[files] (p_id,name) values (@p_id,@name)"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 xml:space="preserve"> _name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command.Parameters.Add(_name);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FileInfo</w:t>
      </w:r>
      <w:r w:rsidRPr="00362863">
        <w:rPr>
          <w:rFonts w:ascii="Consolas" w:hAnsi="Consolas" w:cs="Consolas"/>
          <w:sz w:val="19"/>
          <w:szCs w:val="19"/>
          <w:lang w:val="en-US"/>
        </w:rPr>
        <w:t xml:space="preserve"> cfi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di.GetFiles())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_name.Value = cfi.Name;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cdi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di.GetDirectories())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AddDirectoriesRecursively(cdi.FullName,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_nodeModule_ChangesApplied(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NodeComboBox</w:t>
      </w:r>
      <w:r w:rsidRPr="00362863">
        <w:rPr>
          <w:rFonts w:ascii="Consolas" w:hAnsi="Consolas" w:cs="Consolas"/>
          <w:sz w:val="19"/>
          <w:szCs w:val="19"/>
          <w:lang w:val="en-US"/>
        </w:rPr>
        <w:t>).Parent.SelectedNode.Expand();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applyButton_Click(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 xml:space="preserve"> mCN =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modulesTableAdapter.Adapter;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 xml:space="preserve"> mCB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(mDA);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modulesDataSet;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(!mDS.HasChanges()) </w:t>
      </w:r>
      <w:r w:rsidRPr="00362863">
        <w:rPr>
          <w:rFonts w:ascii="Consolas" w:hAnsi="Consolas" w:cs="Consolas"/>
          <w:color w:val="0000FF"/>
          <w:sz w:val="19"/>
          <w:szCs w:val="19"/>
          <w:lang w:val="en-US"/>
        </w:rPr>
        <w:t>return</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.Modified);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mDA.UpdateCommand = mCB.GetUpdateCommand();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.Added);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mDA.InsertCommand = mCB.GetInsertCommand();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.Deleted);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mDA.DeleteCommand = mCB.GetDeleteCommand();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mDS.AcceptChanges();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).Root.UpdateModulesFromDbRec();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treeView.Invalidate();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cancelButton_Click(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modulesTableAdapter.Fill(modulesDataSet.modules);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(treeView.SelectedNode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parent = treeView.SelectedNode.Parent.Tag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&gt; parents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(parent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parents.Add(parent.ToString());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 = parent.Parent;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parents.Reverse();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treeView.SelectedNode.Tag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nm.Tag.ToString();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files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folders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C24340">
        <w:rPr>
          <w:rFonts w:ascii="Consolas" w:hAnsi="Consolas" w:cs="Consolas"/>
          <w:sz w:val="19"/>
          <w:szCs w:val="19"/>
          <w:lang w:val="en-US"/>
        </w:rPr>
        <w:t>command.ExecuteNonQuery();</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 = 0; i &lt; parents.Count; 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(tp, parents[i]);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treeViewAdv1_KeyDown(</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KeyEventArgs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(e.KeyData == </w:t>
      </w:r>
      <w:r w:rsidRPr="00362863">
        <w:rPr>
          <w:rFonts w:ascii="Consolas" w:hAnsi="Consolas" w:cs="Consolas"/>
          <w:color w:val="2B91AF"/>
          <w:sz w:val="19"/>
          <w:szCs w:val="19"/>
          <w:lang w:val="en-US"/>
        </w:rPr>
        <w:t>Keys</w:t>
      </w:r>
      <w:r w:rsidRPr="00362863">
        <w:rPr>
          <w:rFonts w:ascii="Consolas" w:hAnsi="Consolas" w:cs="Consolas"/>
          <w:sz w:val="19"/>
          <w:szCs w:val="19"/>
          <w:lang w:val="en-US"/>
        </w:rPr>
        <w:t>.Delete)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deleteModulesContextMenuItem_Click(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modulesView.Rows.RemoveAt(modulesView.SelectedCells[0].RowIndex);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patchesStripComboBox_Click(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 xml:space="preserve"> cb =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(cb.ComboBox.SelectedValue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w:t>
      </w:r>
      <w:r w:rsidRPr="00362863">
        <w:rPr>
          <w:rFonts w:ascii="Consolas" w:hAnsi="Consolas" w:cs="Consolas"/>
          <w:color w:val="2B91AF"/>
          <w:sz w:val="19"/>
          <w:szCs w:val="19"/>
          <w:lang w:val="en-US"/>
        </w:rPr>
        <w:t>h</w:t>
      </w:r>
      <w:r w:rsidRPr="00362863">
        <w:rPr>
          <w:rFonts w:ascii="Consolas" w:hAnsi="Consolas" w:cs="Consolas"/>
          <w:color w:val="2B91AF"/>
          <w:sz w:val="19"/>
          <w:szCs w:val="19"/>
          <w:lang w:val="en-US"/>
        </w:rPr>
        <w:t>Form</w:t>
      </w:r>
      <w:r w:rsidRPr="00362863">
        <w:rPr>
          <w:rFonts w:ascii="Consolas" w:hAnsi="Consolas" w:cs="Consolas"/>
          <w:sz w:val="19"/>
          <w:szCs w:val="19"/>
          <w:lang w:val="en-US"/>
        </w:rPr>
        <w:t>(</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.Parse(cb.ComboBox.SelectedValue.ToString()))).ShowDialog();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addPatchToolStripMenuItem_Click(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AddPatch</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filesRelationsToolStripMenuItem_Click(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openProjectToolStripMenuItem_Click(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 xml:space="preserve"> ofp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ofp.Multiselect =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(ofp.ShowDialog()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ofp.FileName;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.ExecuteNonQuery(</w:t>
      </w:r>
      <w:r w:rsidRPr="00362863">
        <w:rPr>
          <w:rFonts w:ascii="Consolas" w:hAnsi="Consolas" w:cs="Consolas"/>
          <w:color w:val="A31515"/>
          <w:sz w:val="19"/>
          <w:szCs w:val="19"/>
          <w:lang w:val="en-US"/>
        </w:rPr>
        <w:t>"PRAGMA foreign_keys = 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.modulesTableAdapter.Connection.ConnectionString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mainPanel_EnabledChanged(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(System.Windows.Forms.</w:t>
      </w:r>
      <w:r w:rsidRPr="00362863">
        <w:rPr>
          <w:rFonts w:ascii="Consolas" w:hAnsi="Consolas" w:cs="Consolas"/>
          <w:color w:val="2B91AF"/>
          <w:sz w:val="19"/>
          <w:szCs w:val="19"/>
          <w:lang w:val="en-US"/>
        </w:rPr>
        <w:t>Control</w:t>
      </w:r>
      <w:r w:rsidRPr="00362863">
        <w:rPr>
          <w:rFonts w:ascii="Consolas" w:hAnsi="Consolas" w:cs="Consolas"/>
          <w:sz w:val="19"/>
          <w:szCs w:val="19"/>
          <w:lang w:val="en-US"/>
        </w:rPr>
        <w:t xml:space="preserve"> ctrl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mainPanel.Controls)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ctrl.Enabled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relationsToolStripMenuItem.Enabled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closeProjectToolStripMenuItem_Click(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false</w:t>
      </w: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newToolStripMenuItem_Click(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 xml:space="preserve"> sfd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sfd.Title = </w:t>
      </w:r>
      <w:r w:rsidRPr="00362863">
        <w:rPr>
          <w:rFonts w:ascii="Consolas" w:hAnsi="Consolas" w:cs="Consolas"/>
          <w:color w:val="A31515"/>
          <w:sz w:val="19"/>
          <w:szCs w:val="19"/>
          <w:lang w:val="en-US"/>
        </w:rPr>
        <w:t>"Select file to save project data"</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(sfd.ShowDialog()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 xml:space="preserve"> fbd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fbd.Description = </w:t>
      </w:r>
      <w:r w:rsidRPr="00362863">
        <w:rPr>
          <w:rFonts w:ascii="Consolas" w:hAnsi="Consolas" w:cs="Consolas"/>
          <w:color w:val="A31515"/>
          <w:sz w:val="19"/>
          <w:szCs w:val="19"/>
          <w:lang w:val="en-US"/>
        </w:rPr>
        <w:t>"Select the project sources root directory:"</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fbd.RootFolder = </w:t>
      </w:r>
      <w:r w:rsidRPr="00362863">
        <w:rPr>
          <w:rFonts w:ascii="Consolas" w:hAnsi="Consolas" w:cs="Consolas"/>
          <w:color w:val="2B91AF"/>
          <w:sz w:val="19"/>
          <w:szCs w:val="19"/>
          <w:lang w:val="en-US"/>
        </w:rPr>
        <w:t>Environment</w:t>
      </w:r>
      <w:r w:rsidRPr="00362863">
        <w:rPr>
          <w:rFonts w:ascii="Consolas" w:hAnsi="Consolas" w:cs="Consolas"/>
          <w:sz w:val="19"/>
          <w:szCs w:val="19"/>
          <w:lang w:val="en-US"/>
        </w:rPr>
        <w:t>.</w:t>
      </w:r>
      <w:r w:rsidRPr="00362863">
        <w:rPr>
          <w:rFonts w:ascii="Consolas" w:hAnsi="Consolas" w:cs="Consolas"/>
          <w:color w:val="2B91AF"/>
          <w:sz w:val="19"/>
          <w:szCs w:val="19"/>
          <w:lang w:val="en-US"/>
        </w:rPr>
        <w:t>SpecialFolder</w:t>
      </w:r>
      <w:r w:rsidRPr="00362863">
        <w:rPr>
          <w:rFonts w:ascii="Consolas" w:hAnsi="Consolas" w:cs="Consolas"/>
          <w:sz w:val="19"/>
          <w:szCs w:val="19"/>
          <w:lang w:val="en-US"/>
        </w:rPr>
        <w:t>.MyComputer;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 xml:space="preserve"> result = fbd.ShowDialog();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(result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sfd.FileName;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.CreateFile(baseName);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.CreateDB();</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AddDirectoriesRecursively(fbd.SelectedPath,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DeletePatchToolStripMenuCombo_SelectedIndexChanged(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w:t>
      </w:r>
      <w:r w:rsidRPr="00362863">
        <w:rPr>
          <w:rFonts w:ascii="Consolas" w:hAnsi="Consolas" w:cs="Consolas"/>
          <w:sz w:val="19"/>
          <w:szCs w:val="19"/>
          <w:lang w:val="en-US"/>
        </w:rPr>
        <w:t>.Show(</w:t>
      </w:r>
      <w:r w:rsidRPr="00362863">
        <w:rPr>
          <w:rFonts w:ascii="Consolas" w:hAnsi="Consolas" w:cs="Consolas"/>
          <w:color w:val="A31515"/>
          <w:sz w:val="19"/>
          <w:szCs w:val="19"/>
          <w:lang w:val="en-US"/>
        </w:rPr>
        <w:t>"Do you want to delete '"</w:t>
      </w:r>
      <w:r w:rsidRPr="00362863">
        <w:rPr>
          <w:rFonts w:ascii="Consolas" w:hAnsi="Consolas" w:cs="Consolas"/>
          <w:sz w:val="19"/>
          <w:szCs w:val="19"/>
          <w:lang w:val="en-US"/>
        </w:rPr>
        <w:t xml:space="preserve"> + DeletePatchToolStripMen</w:t>
      </w:r>
      <w:r w:rsidRPr="00362863">
        <w:rPr>
          <w:rFonts w:ascii="Consolas" w:hAnsi="Consolas" w:cs="Consolas"/>
          <w:sz w:val="19"/>
          <w:szCs w:val="19"/>
          <w:lang w:val="en-US"/>
        </w:rPr>
        <w:t>u</w:t>
      </w:r>
      <w:r w:rsidRPr="00362863">
        <w:rPr>
          <w:rFonts w:ascii="Consolas" w:hAnsi="Consolas" w:cs="Consolas"/>
          <w:sz w:val="19"/>
          <w:szCs w:val="19"/>
          <w:lang w:val="en-US"/>
        </w:rPr>
        <w:t xml:space="preserve">Combo.ComboBox.Text + </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"Delete patch"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MessageBoxButtons</w:t>
      </w:r>
      <w:r w:rsidRPr="00362863">
        <w:rPr>
          <w:rFonts w:ascii="Consolas" w:hAnsi="Consolas" w:cs="Consolas"/>
          <w:sz w:val="19"/>
          <w:szCs w:val="19"/>
          <w:lang w:val="en-US"/>
        </w:rPr>
        <w:t xml:space="preserve">.YesNo)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.Yes)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patches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DeletePatc</w:t>
      </w:r>
      <w:r w:rsidRPr="00362863">
        <w:rPr>
          <w:rFonts w:ascii="Consolas" w:hAnsi="Consolas" w:cs="Consolas"/>
          <w:sz w:val="19"/>
          <w:szCs w:val="19"/>
          <w:lang w:val="en-US"/>
        </w:rPr>
        <w:t>h</w:t>
      </w:r>
      <w:r w:rsidRPr="00362863">
        <w:rPr>
          <w:rFonts w:ascii="Consolas" w:hAnsi="Consolas" w:cs="Consolas"/>
          <w:sz w:val="19"/>
          <w:szCs w:val="19"/>
          <w:lang w:val="en-US"/>
        </w:rPr>
        <w:t>ToolStripMenuCombo.ComboBox.SelectedValue));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patchesTableAdapter.Fill(patchesDataSet.patches);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NodeModule.cs: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(module!=</w:t>
      </w:r>
      <w:r w:rsidRPr="00362863">
        <w:rPr>
          <w:rFonts w:ascii="Consolas" w:hAnsi="Consolas" w:cs="Consolas"/>
          <w:color w:val="0000FF"/>
          <w:sz w:val="19"/>
          <w:szCs w:val="19"/>
          <w:lang w:val="en-US"/>
        </w:rPr>
        <w:t>null</w:t>
      </w:r>
      <w:r w:rsidRPr="00362863">
        <w:rPr>
          <w:rFonts w:ascii="Consolas" w:hAnsi="Consolas" w:cs="Consolas"/>
          <w:sz w:val="19"/>
          <w:szCs w:val="19"/>
          <w:lang w:val="en-US"/>
        </w:rPr>
        <w:t>) _module =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_model;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_model;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r w:rsidRPr="00362863">
        <w:rPr>
          <w:rFonts w:ascii="Consolas" w:hAnsi="Consolas" w:cs="Consolas"/>
          <w:sz w:val="19"/>
          <w:szCs w:val="19"/>
          <w:lang w:val="en-US"/>
        </w:rPr>
        <w:t xml:space="preserve"> { _model = </w:t>
      </w:r>
      <w:r w:rsidRPr="00362863">
        <w:rPr>
          <w:rFonts w:ascii="Consolas" w:hAnsi="Consolas" w:cs="Consolas"/>
          <w:color w:val="0000FF"/>
          <w:sz w:val="19"/>
          <w:szCs w:val="19"/>
          <w:lang w:val="en-US"/>
        </w:rPr>
        <w:t>value</w:t>
      </w:r>
      <w:r w:rsidRPr="00362863">
        <w:rPr>
          <w:rFonts w:ascii="Consolas" w:hAnsi="Consolas" w:cs="Consolas"/>
          <w:sz w:val="19"/>
          <w:szCs w:val="19"/>
          <w:lang w:val="en-US"/>
        </w:rPr>
        <w: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.Tag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.IsLeaf) _module =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8000"/>
          <w:sz w:val="19"/>
          <w:szCs w:val="19"/>
          <w:lang w:val="en-US"/>
        </w:rPr>
        <w:t>//Fired when folder in tree is updated to update its childs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UpdateModulesInTreeRec(</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N.Nodes)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 n._module =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UpdateModulesInTreeRec(n,value);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to update changes made in GUI in database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moduleName,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id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UpdateModulesInDBRec(moduleName,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when modules where changed in database (eg deleted, renamed)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n.Tag));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n.Nodes.First(a =&gt; a.Tag.ToString()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nm.Module = 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catch</w:t>
      </w: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SlowTreeModel.cs: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System.Collections.ObjectModel;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ITreeModel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Collection</w:t>
      </w:r>
      <w:r w:rsidRPr="00362863">
        <w:rPr>
          <w:rFonts w:ascii="Consolas" w:hAnsi="Consolas" w:cs="Consolas"/>
          <w:sz w:val="19"/>
          <w:szCs w:val="19"/>
          <w:lang w:val="en-US"/>
        </w:rPr>
        <w:t>&lt;</w:t>
      </w:r>
      <w:r w:rsidRPr="00362863">
        <w:rPr>
          <w:rFonts w:ascii="Consolas" w:hAnsi="Consolas" w:cs="Consolas"/>
          <w:color w:val="2B91AF"/>
          <w:sz w:val="19"/>
          <w:szCs w:val="19"/>
          <w:lang w:val="en-US"/>
        </w:rPr>
        <w:t>Node</w:t>
      </w:r>
      <w:r w:rsidRPr="00362863">
        <w:rPr>
          <w:rFonts w:ascii="Consolas" w:hAnsi="Consolas" w:cs="Consolas"/>
          <w:sz w:val="19"/>
          <w:szCs w:val="19"/>
          <w:lang w:val="en-US"/>
        </w:rPr>
        <w:t>&gt; 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_root.Nodes;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GetPath(</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.Empty;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&gt; stack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stack.Push(node);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 xml:space="preserve">node = node.Parent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(stack.ToArray());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 == 0)</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FindNode(_root, path,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root.Nodes)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path.FullPath[level])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(level == path.FullPath.Length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FindNode(node, path, level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#region</w:t>
      </w:r>
      <w:r w:rsidRPr="00362863">
        <w:rPr>
          <w:rFonts w:ascii="Consolas" w:hAnsi="Consolas" w:cs="Consolas"/>
          <w:sz w:val="19"/>
          <w:szCs w:val="19"/>
          <w:lang w:val="en-US"/>
        </w:rPr>
        <w:t xml:space="preserve"> ITreeModel Members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System.Collections.</w:t>
      </w:r>
      <w:r w:rsidRPr="00362863">
        <w:rPr>
          <w:rFonts w:ascii="Consolas" w:hAnsi="Consolas" w:cs="Consolas"/>
          <w:color w:val="2B91AF"/>
          <w:sz w:val="19"/>
          <w:szCs w:val="19"/>
          <w:lang w:val="en-US"/>
        </w:rPr>
        <w:t>IEnumerable</w:t>
      </w:r>
      <w:r w:rsidRPr="00362863">
        <w:rPr>
          <w:rFonts w:ascii="Consolas" w:hAnsi="Consolas" w:cs="Consolas"/>
          <w:sz w:val="19"/>
          <w:szCs w:val="19"/>
          <w:lang w:val="en-US"/>
        </w:rPr>
        <w:t xml:space="preserve"> GetChildren(</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nodeSelected;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this</w:t>
      </w:r>
      <w:r w:rsidRPr="00362863">
        <w:rPr>
          <w:rFonts w:ascii="Consolas" w:hAnsi="Consolas" w:cs="Consolas"/>
          <w:sz w:val="19"/>
          <w:szCs w:val="19"/>
          <w:lang w:val="en-US"/>
        </w:rPr>
        <w:t>.FindNode(treePath);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 =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_root.Model = </w:t>
      </w:r>
      <w:r w:rsidRPr="00362863">
        <w:rPr>
          <w:rFonts w:ascii="Consolas" w:hAnsi="Consolas" w:cs="Consolas"/>
          <w:color w:val="0000FF"/>
          <w:sz w:val="19"/>
          <w:szCs w:val="19"/>
          <w:lang w:val="en-US"/>
        </w:rPr>
        <w:t>this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w:t>
      </w:r>
      <w:r w:rsidRPr="00362863">
        <w:rPr>
          <w:rFonts w:ascii="Consolas" w:hAnsi="Consolas" w:cs="Consolas"/>
          <w:color w:val="2B91AF"/>
          <w:sz w:val="19"/>
          <w:szCs w:val="19"/>
          <w:lang w:val="en-US"/>
        </w:rPr>
        <w:t>d</w:t>
      </w:r>
      <w:r w:rsidRPr="00362863">
        <w:rPr>
          <w:rFonts w:ascii="Consolas" w:hAnsi="Consolas" w:cs="Consolas"/>
          <w:color w:val="2B91AF"/>
          <w:sz w:val="19"/>
          <w:szCs w:val="19"/>
          <w:lang w:val="en-US"/>
        </w:rPr>
        <w:t>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(treePath.LastNode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#pragma</w:t>
      </w:r>
      <w:r w:rsidRPr="00362863">
        <w:rPr>
          <w:rFonts w:ascii="Consolas" w:hAnsi="Consolas" w:cs="Consolas"/>
          <w:sz w:val="19"/>
          <w:szCs w:val="19"/>
          <w:lang w:val="en-US"/>
        </w:rPr>
        <w:t xml:space="preserve"> warning disable 67</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NodesChanged;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NodesInserted;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NodesRemoved;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TreePathEventArgs</w:t>
      </w:r>
      <w:r w:rsidRPr="00362863">
        <w:rPr>
          <w:rFonts w:ascii="Consolas" w:hAnsi="Consolas" w:cs="Consolas"/>
          <w:sz w:val="19"/>
          <w:szCs w:val="19"/>
          <w:lang w:val="en-US"/>
        </w:rPr>
        <w:t>&gt; StructureChanged;</w:t>
      </w:r>
    </w:p>
    <w:p w:rsidR="00362863" w:rsidRDefault="00362863" w:rsidP="00362863">
      <w:pPr>
        <w:autoSpaceDE w:val="0"/>
        <w:autoSpaceDN w:val="0"/>
        <w:adjustRightInd w:val="0"/>
        <w:spacing w:line="240" w:lineRule="auto"/>
        <w:ind w:firstLine="0"/>
        <w:rPr>
          <w:rFonts w:ascii="Consolas" w:hAnsi="Consolas" w:cs="Consolas"/>
          <w:sz w:val="19"/>
          <w:szCs w:val="19"/>
        </w:rPr>
      </w:pPr>
      <w:r w:rsidRPr="00362863">
        <w:rPr>
          <w:rFonts w:ascii="Consolas" w:hAnsi="Consolas" w:cs="Consolas"/>
          <w:color w:val="0000FF"/>
          <w:sz w:val="19"/>
          <w:szCs w:val="19"/>
          <w:lang w:val="en-US"/>
        </w:rPr>
        <w:t xml:space="preserve">        </w:t>
      </w:r>
      <w:r>
        <w:rPr>
          <w:rFonts w:ascii="Consolas" w:hAnsi="Consolas" w:cs="Consolas"/>
          <w:color w:val="0000FF"/>
          <w:sz w:val="19"/>
          <w:szCs w:val="19"/>
        </w:rPr>
        <w:t>#pragma</w:t>
      </w:r>
      <w:r>
        <w:rPr>
          <w:rFonts w:ascii="Consolas" w:hAnsi="Consolas" w:cs="Consolas"/>
          <w:sz w:val="19"/>
          <w:szCs w:val="19"/>
        </w:rPr>
        <w:t xml:space="preserve"> warning restore 67</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color w:val="0000FF"/>
          <w:sz w:val="19"/>
          <w:szCs w:val="19"/>
        </w:rPr>
        <w:t xml:space="preserve">        #endregion</w:t>
      </w: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Pr="00362863" w:rsidRDefault="00362863" w:rsidP="00362863">
      <w:pPr>
        <w:rPr>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06633" w:rsidRDefault="00362863" w:rsidP="00306633">
      <w:pPr>
        <w:rPr>
          <w:lang w:val="en-US"/>
        </w:rPr>
      </w:pPr>
    </w:p>
    <w:p w:rsidR="00306633" w:rsidRPr="00306633" w:rsidRDefault="00306633" w:rsidP="00306633">
      <w:pPr>
        <w:rPr>
          <w:lang w:val="en-US" w:eastAsia="ru-RU"/>
        </w:rPr>
      </w:pPr>
    </w:p>
    <w:sectPr w:rsidR="00306633" w:rsidRPr="00306633" w:rsidSect="00B94B1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243" w:rsidRDefault="00622243" w:rsidP="00430DC8">
      <w:pPr>
        <w:spacing w:line="240" w:lineRule="auto"/>
      </w:pPr>
      <w:r>
        <w:separator/>
      </w:r>
    </w:p>
  </w:endnote>
  <w:endnote w:type="continuationSeparator" w:id="0">
    <w:p w:rsidR="00622243" w:rsidRDefault="00622243"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A24" w:rsidRDefault="00245A24">
    <w:pPr>
      <w:pStyle w:val="ac"/>
      <w:jc w:val="center"/>
    </w:pPr>
  </w:p>
  <w:p w:rsidR="00245A24" w:rsidRDefault="00245A2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243" w:rsidRDefault="00622243" w:rsidP="00430DC8">
      <w:pPr>
        <w:spacing w:line="240" w:lineRule="auto"/>
      </w:pPr>
      <w:r>
        <w:separator/>
      </w:r>
    </w:p>
  </w:footnote>
  <w:footnote w:type="continuationSeparator" w:id="0">
    <w:p w:rsidR="00622243" w:rsidRDefault="00622243"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EndPr/>
    <w:sdtContent>
      <w:p w:rsidR="00245A24" w:rsidRDefault="00245A24">
        <w:pPr>
          <w:pStyle w:val="aa"/>
          <w:jc w:val="right"/>
        </w:pPr>
        <w:r>
          <w:fldChar w:fldCharType="begin"/>
        </w:r>
        <w:r>
          <w:instrText>PAGE   \* MERGEFORMAT</w:instrText>
        </w:r>
        <w:r>
          <w:fldChar w:fldCharType="separate"/>
        </w:r>
        <w:r w:rsidR="0049433E">
          <w:rPr>
            <w:noProof/>
          </w:rPr>
          <w:t>21</w:t>
        </w:r>
        <w:r>
          <w:fldChar w:fldCharType="end"/>
        </w:r>
      </w:p>
    </w:sdtContent>
  </w:sdt>
  <w:p w:rsidR="00245A24" w:rsidRDefault="00245A24">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482175"/>
      <w:docPartObj>
        <w:docPartGallery w:val="Page Numbers (Top of Page)"/>
        <w:docPartUnique/>
      </w:docPartObj>
    </w:sdtPr>
    <w:sdtEndPr/>
    <w:sdtContent>
      <w:p w:rsidR="00245A24" w:rsidRDefault="00245A24">
        <w:pPr>
          <w:pStyle w:val="aa"/>
          <w:jc w:val="right"/>
        </w:pPr>
        <w:r>
          <w:fldChar w:fldCharType="begin"/>
        </w:r>
        <w:r>
          <w:instrText>PAGE   \* MERGEFORMAT</w:instrText>
        </w:r>
        <w:r>
          <w:fldChar w:fldCharType="separate"/>
        </w:r>
        <w:r w:rsidR="0049433E">
          <w:rPr>
            <w:noProof/>
          </w:rPr>
          <w:t>61</w:t>
        </w:r>
        <w:r>
          <w:fldChar w:fldCharType="end"/>
        </w:r>
      </w:p>
    </w:sdtContent>
  </w:sdt>
  <w:p w:rsidR="00245A24" w:rsidRDefault="00245A2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CAEE874E"/>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631E07"/>
    <w:multiLevelType w:val="hybridMultilevel"/>
    <w:tmpl w:val="325C7BB6"/>
    <w:lvl w:ilvl="0" w:tplc="AEC43B4C">
      <w:start w:val="1"/>
      <w:numFmt w:val="bullet"/>
      <w:lvlText w:val=""/>
      <w:lvlJc w:val="left"/>
      <w:pPr>
        <w:ind w:left="1429" w:hanging="360"/>
      </w:pPr>
      <w:rPr>
        <w:rFonts w:ascii="Symbol" w:hAnsi="Symbol" w:hint="default"/>
        <w:b w:val="0"/>
        <w:bCs w:val="0"/>
        <w:i w:val="0"/>
        <w:iCs w:val="0"/>
        <w:strike w:val="0"/>
        <w:color w:val="000000"/>
        <w:sz w:val="28"/>
        <w:szCs w:val="28"/>
        <w:u w:val="no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6">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0">
    <w:nsid w:val="38A96584"/>
    <w:multiLevelType w:val="hybridMultilevel"/>
    <w:tmpl w:val="86780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A4F18A3"/>
    <w:multiLevelType w:val="hybridMultilevel"/>
    <w:tmpl w:val="FC0C0636"/>
    <w:lvl w:ilvl="0" w:tplc="C38A296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nsid w:val="4F62258F"/>
    <w:multiLevelType w:val="hybridMultilevel"/>
    <w:tmpl w:val="1910CE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63738AE"/>
    <w:multiLevelType w:val="hybridMultilevel"/>
    <w:tmpl w:val="4CCC8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3779D0"/>
    <w:multiLevelType w:val="hybridMultilevel"/>
    <w:tmpl w:val="C38C7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32">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33">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3"/>
  </w:num>
  <w:num w:numId="2">
    <w:abstractNumId w:val="24"/>
  </w:num>
  <w:num w:numId="3">
    <w:abstractNumId w:val="7"/>
  </w:num>
  <w:num w:numId="4">
    <w:abstractNumId w:val="18"/>
  </w:num>
  <w:num w:numId="5">
    <w:abstractNumId w:val="14"/>
  </w:num>
  <w:num w:numId="6">
    <w:abstractNumId w:val="5"/>
  </w:num>
  <w:num w:numId="7">
    <w:abstractNumId w:val="11"/>
  </w:num>
  <w:num w:numId="8">
    <w:abstractNumId w:val="22"/>
  </w:num>
  <w:num w:numId="9">
    <w:abstractNumId w:val="30"/>
  </w:num>
  <w:num w:numId="10">
    <w:abstractNumId w:val="31"/>
  </w:num>
  <w:num w:numId="11">
    <w:abstractNumId w:val="3"/>
  </w:num>
  <w:num w:numId="12">
    <w:abstractNumId w:val="28"/>
  </w:num>
  <w:num w:numId="13">
    <w:abstractNumId w:val="23"/>
  </w:num>
  <w:num w:numId="14">
    <w:abstractNumId w:val="8"/>
  </w:num>
  <w:num w:numId="15">
    <w:abstractNumId w:val="3"/>
  </w:num>
  <w:num w:numId="16">
    <w:abstractNumId w:val="15"/>
  </w:num>
  <w:num w:numId="17">
    <w:abstractNumId w:val="0"/>
  </w:num>
  <w:num w:numId="18">
    <w:abstractNumId w:val="1"/>
  </w:num>
  <w:num w:numId="19">
    <w:abstractNumId w:val="2"/>
  </w:num>
  <w:num w:numId="20">
    <w:abstractNumId w:val="19"/>
  </w:num>
  <w:num w:numId="21">
    <w:abstractNumId w:val="9"/>
  </w:num>
  <w:num w:numId="22">
    <w:abstractNumId w:val="25"/>
  </w:num>
  <w:num w:numId="23">
    <w:abstractNumId w:val="32"/>
  </w:num>
  <w:num w:numId="24">
    <w:abstractNumId w:val="16"/>
  </w:num>
  <w:num w:numId="25">
    <w:abstractNumId w:val="12"/>
  </w:num>
  <w:num w:numId="26">
    <w:abstractNumId w:val="10"/>
  </w:num>
  <w:num w:numId="27">
    <w:abstractNumId w:val="4"/>
  </w:num>
  <w:num w:numId="28">
    <w:abstractNumId w:val="17"/>
  </w:num>
  <w:num w:numId="29">
    <w:abstractNumId w:val="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29"/>
  </w:num>
  <w:num w:numId="34">
    <w:abstractNumId w:val="20"/>
  </w:num>
  <w:num w:numId="35">
    <w:abstractNumId w:val="13"/>
  </w:num>
  <w:num w:numId="36">
    <w:abstractNumId w:val="21"/>
  </w:num>
  <w:num w:numId="37">
    <w:abstractNumId w:val="26"/>
  </w:num>
  <w:num w:numId="38">
    <w:abstractNumId w:val="3"/>
    <w:lvlOverride w:ilvl="0">
      <w:lvl w:ilvl="0">
        <w:start w:val="1"/>
        <w:numFmt w:val="decimal"/>
        <w:pStyle w:val="1"/>
        <w:suff w:val="space"/>
        <w:lvlText w:val="РОЗДІЛ %1"/>
        <w:lvlJc w:val="left"/>
        <w:pPr>
          <w:ind w:left="1070" w:hanging="360"/>
        </w:pPr>
        <w:rPr>
          <w:rFonts w:hint="default"/>
          <w:sz w:val="36"/>
        </w:rPr>
      </w:lvl>
    </w:lvlOverride>
    <w:lvlOverride w:ilvl="1">
      <w:lvl w:ilvl="1">
        <w:start w:val="1"/>
        <w:numFmt w:val="decimal"/>
        <w:pStyle w:val="2"/>
        <w:isLgl/>
        <w:suff w:val="space"/>
        <w:lvlText w:val="%1.%2"/>
        <w:lvlJc w:val="left"/>
        <w:pPr>
          <w:ind w:left="1220" w:hanging="510"/>
        </w:pPr>
        <w:rPr>
          <w:rFonts w:hint="default"/>
        </w:rPr>
      </w:lvl>
    </w:lvlOverride>
    <w:lvlOverride w:ilvl="2">
      <w:lvl w:ilvl="2">
        <w:start w:val="1"/>
        <w:numFmt w:val="decimal"/>
        <w:pStyle w:val="3"/>
        <w:isLgl/>
        <w:suff w:val="space"/>
        <w:lvlText w:val="%1.%2.%3"/>
        <w:lvlJc w:val="left"/>
        <w:pPr>
          <w:ind w:left="1430" w:hanging="720"/>
        </w:pPr>
        <w:rPr>
          <w:rFonts w:hint="default"/>
        </w:rPr>
      </w:lvl>
    </w:lvlOverride>
    <w:lvlOverride w:ilvl="3">
      <w:lvl w:ilvl="3">
        <w:start w:val="1"/>
        <w:numFmt w:val="decimal"/>
        <w:isLgl/>
        <w:suff w:val="space"/>
        <w:lvlText w:val="%1.%2.%3.%4"/>
        <w:lvlJc w:val="left"/>
        <w:pPr>
          <w:ind w:left="1430" w:hanging="720"/>
        </w:pPr>
        <w:rPr>
          <w:rFonts w:hint="default"/>
        </w:rPr>
      </w:lvl>
    </w:lvlOverride>
    <w:lvlOverride w:ilvl="4">
      <w:lvl w:ilvl="4">
        <w:start w:val="1"/>
        <w:numFmt w:val="decimal"/>
        <w:isLgl/>
        <w:lvlText w:val="%1.%2.%3.%4.%5"/>
        <w:lvlJc w:val="left"/>
        <w:pPr>
          <w:ind w:left="1790" w:hanging="1080"/>
        </w:pPr>
        <w:rPr>
          <w:rFonts w:hint="default"/>
        </w:rPr>
      </w:lvl>
    </w:lvlOverride>
    <w:lvlOverride w:ilvl="5">
      <w:lvl w:ilvl="5">
        <w:start w:val="1"/>
        <w:numFmt w:val="decimal"/>
        <w:isLgl/>
        <w:lvlText w:val="%1.%2.%3.%4.%5.%6"/>
        <w:lvlJc w:val="left"/>
        <w:pPr>
          <w:ind w:left="1790" w:hanging="1080"/>
        </w:pPr>
        <w:rPr>
          <w:rFonts w:hint="default"/>
        </w:rPr>
      </w:lvl>
    </w:lvlOverride>
    <w:lvlOverride w:ilvl="6">
      <w:lvl w:ilvl="6">
        <w:start w:val="1"/>
        <w:numFmt w:val="decimal"/>
        <w:isLgl/>
        <w:lvlText w:val="%1.%2.%3.%4.%5.%6.%7"/>
        <w:lvlJc w:val="left"/>
        <w:pPr>
          <w:ind w:left="2150" w:hanging="1440"/>
        </w:pPr>
        <w:rPr>
          <w:rFonts w:hint="default"/>
        </w:rPr>
      </w:lvl>
    </w:lvlOverride>
    <w:lvlOverride w:ilvl="7">
      <w:lvl w:ilvl="7">
        <w:start w:val="1"/>
        <w:numFmt w:val="decimal"/>
        <w:isLgl/>
        <w:lvlText w:val="%1.%2.%3.%4.%5.%6.%7.%8"/>
        <w:lvlJc w:val="left"/>
        <w:pPr>
          <w:ind w:left="2150" w:hanging="1440"/>
        </w:pPr>
        <w:rPr>
          <w:rFonts w:hint="default"/>
        </w:rPr>
      </w:lvl>
    </w:lvlOverride>
    <w:lvlOverride w:ilvl="8">
      <w:lvl w:ilvl="8">
        <w:start w:val="1"/>
        <w:numFmt w:val="decimal"/>
        <w:isLgl/>
        <w:lvlText w:val="%1.%2.%3.%4.%5.%6.%7.%8.%9"/>
        <w:lvlJc w:val="left"/>
        <w:pPr>
          <w:ind w:left="2510" w:hanging="1800"/>
        </w:pPr>
        <w:rPr>
          <w:rFonts w:hint="default"/>
        </w:rPr>
      </w:lvl>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156C7"/>
    <w:rsid w:val="00021443"/>
    <w:rsid w:val="00030841"/>
    <w:rsid w:val="000556E9"/>
    <w:rsid w:val="00062973"/>
    <w:rsid w:val="000C7D1D"/>
    <w:rsid w:val="000E4B36"/>
    <w:rsid w:val="000F7489"/>
    <w:rsid w:val="001010E6"/>
    <w:rsid w:val="00103EFC"/>
    <w:rsid w:val="00145E61"/>
    <w:rsid w:val="00176CBD"/>
    <w:rsid w:val="0017782A"/>
    <w:rsid w:val="00183C8A"/>
    <w:rsid w:val="0019796E"/>
    <w:rsid w:val="001A2668"/>
    <w:rsid w:val="001C6EA3"/>
    <w:rsid w:val="001F49B0"/>
    <w:rsid w:val="002159BC"/>
    <w:rsid w:val="00245A24"/>
    <w:rsid w:val="00250E06"/>
    <w:rsid w:val="00273FB0"/>
    <w:rsid w:val="0028353A"/>
    <w:rsid w:val="002B3C54"/>
    <w:rsid w:val="002F2FBF"/>
    <w:rsid w:val="002F6A6F"/>
    <w:rsid w:val="00303377"/>
    <w:rsid w:val="00306633"/>
    <w:rsid w:val="00306D78"/>
    <w:rsid w:val="00333803"/>
    <w:rsid w:val="00362863"/>
    <w:rsid w:val="00367C2C"/>
    <w:rsid w:val="00372CC9"/>
    <w:rsid w:val="00390DCC"/>
    <w:rsid w:val="003B491D"/>
    <w:rsid w:val="003E17E2"/>
    <w:rsid w:val="003E7313"/>
    <w:rsid w:val="003F18B0"/>
    <w:rsid w:val="003F46D0"/>
    <w:rsid w:val="003F506D"/>
    <w:rsid w:val="00411BE6"/>
    <w:rsid w:val="00427F51"/>
    <w:rsid w:val="00430DC8"/>
    <w:rsid w:val="00446D22"/>
    <w:rsid w:val="004655FC"/>
    <w:rsid w:val="00465A4F"/>
    <w:rsid w:val="0049433E"/>
    <w:rsid w:val="004A0998"/>
    <w:rsid w:val="004B2FF0"/>
    <w:rsid w:val="004D32D5"/>
    <w:rsid w:val="004D3F70"/>
    <w:rsid w:val="004E04EE"/>
    <w:rsid w:val="004F26D2"/>
    <w:rsid w:val="004F595E"/>
    <w:rsid w:val="005025A5"/>
    <w:rsid w:val="00503C3D"/>
    <w:rsid w:val="00507BBE"/>
    <w:rsid w:val="00525C1E"/>
    <w:rsid w:val="00530E4B"/>
    <w:rsid w:val="005359B8"/>
    <w:rsid w:val="005512E0"/>
    <w:rsid w:val="00595104"/>
    <w:rsid w:val="005D0CB5"/>
    <w:rsid w:val="005E1A16"/>
    <w:rsid w:val="005E7C48"/>
    <w:rsid w:val="005F3C28"/>
    <w:rsid w:val="00612D3E"/>
    <w:rsid w:val="00613CDB"/>
    <w:rsid w:val="00622243"/>
    <w:rsid w:val="00623FC9"/>
    <w:rsid w:val="006252CC"/>
    <w:rsid w:val="00637D11"/>
    <w:rsid w:val="00646774"/>
    <w:rsid w:val="00647C67"/>
    <w:rsid w:val="006550FF"/>
    <w:rsid w:val="00665F75"/>
    <w:rsid w:val="0066725C"/>
    <w:rsid w:val="00694718"/>
    <w:rsid w:val="006D0954"/>
    <w:rsid w:val="00705AA3"/>
    <w:rsid w:val="00705C41"/>
    <w:rsid w:val="00741F6F"/>
    <w:rsid w:val="00763629"/>
    <w:rsid w:val="00765B6B"/>
    <w:rsid w:val="007716F2"/>
    <w:rsid w:val="00784450"/>
    <w:rsid w:val="00794E4E"/>
    <w:rsid w:val="007B111D"/>
    <w:rsid w:val="007B2738"/>
    <w:rsid w:val="007E1060"/>
    <w:rsid w:val="007E2FF7"/>
    <w:rsid w:val="00822EAA"/>
    <w:rsid w:val="008432C7"/>
    <w:rsid w:val="00845495"/>
    <w:rsid w:val="00846345"/>
    <w:rsid w:val="00850244"/>
    <w:rsid w:val="00872D79"/>
    <w:rsid w:val="0088691A"/>
    <w:rsid w:val="008C31A8"/>
    <w:rsid w:val="008D394E"/>
    <w:rsid w:val="008E4BB3"/>
    <w:rsid w:val="008F1D72"/>
    <w:rsid w:val="0090339F"/>
    <w:rsid w:val="00913643"/>
    <w:rsid w:val="0092138F"/>
    <w:rsid w:val="0093572F"/>
    <w:rsid w:val="00972E59"/>
    <w:rsid w:val="009B4AD0"/>
    <w:rsid w:val="009C223A"/>
    <w:rsid w:val="009C4834"/>
    <w:rsid w:val="00A04306"/>
    <w:rsid w:val="00A31B22"/>
    <w:rsid w:val="00A62C29"/>
    <w:rsid w:val="00A70807"/>
    <w:rsid w:val="00A8612A"/>
    <w:rsid w:val="00A90561"/>
    <w:rsid w:val="00A96FEB"/>
    <w:rsid w:val="00AA105D"/>
    <w:rsid w:val="00AB59A5"/>
    <w:rsid w:val="00AC4D1B"/>
    <w:rsid w:val="00AC64CD"/>
    <w:rsid w:val="00AD161E"/>
    <w:rsid w:val="00AF71AB"/>
    <w:rsid w:val="00B0123E"/>
    <w:rsid w:val="00B167C6"/>
    <w:rsid w:val="00B27DEE"/>
    <w:rsid w:val="00B841E7"/>
    <w:rsid w:val="00B94B17"/>
    <w:rsid w:val="00B9786C"/>
    <w:rsid w:val="00BB14B3"/>
    <w:rsid w:val="00BC10E9"/>
    <w:rsid w:val="00BE2810"/>
    <w:rsid w:val="00C1229C"/>
    <w:rsid w:val="00C24340"/>
    <w:rsid w:val="00C26CC5"/>
    <w:rsid w:val="00C36BB0"/>
    <w:rsid w:val="00C40E28"/>
    <w:rsid w:val="00C908BA"/>
    <w:rsid w:val="00CA293A"/>
    <w:rsid w:val="00CA3A83"/>
    <w:rsid w:val="00CB2B4C"/>
    <w:rsid w:val="00CD1DC0"/>
    <w:rsid w:val="00CD6823"/>
    <w:rsid w:val="00D102A9"/>
    <w:rsid w:val="00D22C4C"/>
    <w:rsid w:val="00D34C72"/>
    <w:rsid w:val="00D40109"/>
    <w:rsid w:val="00D57D0B"/>
    <w:rsid w:val="00D71912"/>
    <w:rsid w:val="00D72872"/>
    <w:rsid w:val="00DB30AA"/>
    <w:rsid w:val="00DC6776"/>
    <w:rsid w:val="00DE684A"/>
    <w:rsid w:val="00DF2893"/>
    <w:rsid w:val="00E05EBD"/>
    <w:rsid w:val="00E22D8D"/>
    <w:rsid w:val="00E3011A"/>
    <w:rsid w:val="00E5175E"/>
    <w:rsid w:val="00E53FAC"/>
    <w:rsid w:val="00E71628"/>
    <w:rsid w:val="00EF299C"/>
    <w:rsid w:val="00F02182"/>
    <w:rsid w:val="00F0276D"/>
    <w:rsid w:val="00F03215"/>
    <w:rsid w:val="00F36FF3"/>
    <w:rsid w:val="00F37412"/>
    <w:rsid w:val="00F51989"/>
    <w:rsid w:val="00F62195"/>
    <w:rsid w:val="00F82CE3"/>
    <w:rsid w:val="00F938EA"/>
    <w:rsid w:val="00FE2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0F7489"/>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CA293A"/>
    <w:pPr>
      <w:keepNext/>
      <w:keepLines/>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46D22"/>
    <w:pPr>
      <w:numPr>
        <w:numId w:val="0"/>
      </w:numPr>
      <w:spacing w:before="200"/>
      <w:outlineLvl w:val="4"/>
    </w:pPr>
    <w:rPr>
      <w:rFonts w:eastAsiaTheme="majorEastAsia"/>
      <w:sz w:val="32"/>
      <w:szCs w:val="32"/>
    </w:rPr>
  </w:style>
  <w:style w:type="paragraph" w:styleId="6">
    <w:name w:val="heading 6"/>
    <w:next w:val="a"/>
    <w:link w:val="60"/>
    <w:uiPriority w:val="9"/>
    <w:unhideWhenUsed/>
    <w:qFormat/>
    <w:rsid w:val="00446D22"/>
    <w:pPr>
      <w:spacing w:before="480" w:after="480"/>
      <w:ind w:firstLine="709"/>
      <w:outlineLvl w:val="5"/>
    </w:pPr>
    <w:rPr>
      <w:rFonts w:ascii="Times New Roman" w:eastAsiaTheme="majorEastAsia" w:hAnsi="Times New Roman" w:cstheme="majorBidi"/>
      <w:b/>
      <w:bCs/>
      <w:sz w:val="28"/>
      <w:szCs w:val="26"/>
      <w:shd w:val="clear" w:color="auto" w:fill="FFFFFF"/>
      <w:lang w:val="uk-UA" w:eastAsia="ru-RU"/>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0F7489"/>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CA293A"/>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46D22"/>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 w:type="character" w:customStyle="1" w:styleId="60">
    <w:name w:val="Заголовок 6 Знак"/>
    <w:basedOn w:val="a0"/>
    <w:link w:val="6"/>
    <w:uiPriority w:val="9"/>
    <w:rsid w:val="00446D22"/>
    <w:rPr>
      <w:rFonts w:ascii="Times New Roman" w:eastAsiaTheme="majorEastAsia" w:hAnsi="Times New Roman" w:cstheme="majorBidi"/>
      <w:b/>
      <w:bCs/>
      <w:sz w:val="28"/>
      <w:szCs w:val="26"/>
      <w:lang w:val="uk-UA" w:eastAsia="ru-RU"/>
    </w:rPr>
  </w:style>
  <w:style w:type="character" w:styleId="afa">
    <w:name w:val="FollowedHyperlink"/>
    <w:basedOn w:val="a0"/>
    <w:uiPriority w:val="99"/>
    <w:semiHidden/>
    <w:unhideWhenUsed/>
    <w:rsid w:val="009033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0F7489"/>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CA293A"/>
    <w:pPr>
      <w:keepNext/>
      <w:keepLines/>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46D22"/>
    <w:pPr>
      <w:numPr>
        <w:numId w:val="0"/>
      </w:numPr>
      <w:spacing w:before="200"/>
      <w:outlineLvl w:val="4"/>
    </w:pPr>
    <w:rPr>
      <w:rFonts w:eastAsiaTheme="majorEastAsia"/>
      <w:sz w:val="32"/>
      <w:szCs w:val="32"/>
    </w:rPr>
  </w:style>
  <w:style w:type="paragraph" w:styleId="6">
    <w:name w:val="heading 6"/>
    <w:next w:val="a"/>
    <w:link w:val="60"/>
    <w:uiPriority w:val="9"/>
    <w:unhideWhenUsed/>
    <w:qFormat/>
    <w:rsid w:val="00446D22"/>
    <w:pPr>
      <w:spacing w:before="480" w:after="480"/>
      <w:ind w:firstLine="709"/>
      <w:outlineLvl w:val="5"/>
    </w:pPr>
    <w:rPr>
      <w:rFonts w:ascii="Times New Roman" w:eastAsiaTheme="majorEastAsia" w:hAnsi="Times New Roman" w:cstheme="majorBidi"/>
      <w:b/>
      <w:bCs/>
      <w:sz w:val="28"/>
      <w:szCs w:val="26"/>
      <w:shd w:val="clear" w:color="auto" w:fill="FFFFFF"/>
      <w:lang w:val="uk-UA" w:eastAsia="ru-RU"/>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0F7489"/>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CA293A"/>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46D22"/>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 w:type="character" w:customStyle="1" w:styleId="60">
    <w:name w:val="Заголовок 6 Знак"/>
    <w:basedOn w:val="a0"/>
    <w:link w:val="6"/>
    <w:uiPriority w:val="9"/>
    <w:rsid w:val="00446D22"/>
    <w:rPr>
      <w:rFonts w:ascii="Times New Roman" w:eastAsiaTheme="majorEastAsia" w:hAnsi="Times New Roman" w:cstheme="majorBidi"/>
      <w:b/>
      <w:bCs/>
      <w:sz w:val="28"/>
      <w:szCs w:val="26"/>
      <w:lang w:val="uk-UA" w:eastAsia="ru-RU"/>
    </w:rPr>
  </w:style>
  <w:style w:type="character" w:styleId="afa">
    <w:name w:val="FollowedHyperlink"/>
    <w:basedOn w:val="a0"/>
    <w:uiPriority w:val="99"/>
    <w:semiHidden/>
    <w:unhideWhenUsed/>
    <w:rsid w:val="009033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420222117">
      <w:bodyDiv w:val="1"/>
      <w:marLeft w:val="0"/>
      <w:marRight w:val="0"/>
      <w:marTop w:val="0"/>
      <w:marBottom w:val="0"/>
      <w:divBdr>
        <w:top w:val="none" w:sz="0" w:space="0" w:color="auto"/>
        <w:left w:val="none" w:sz="0" w:space="0" w:color="auto"/>
        <w:bottom w:val="none" w:sz="0" w:space="0" w:color="auto"/>
        <w:right w:val="none" w:sz="0" w:space="0" w:color="auto"/>
      </w:divBdr>
    </w:div>
    <w:div w:id="506527879">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jpeg"/><Relationship Id="rId21" Type="http://schemas.openxmlformats.org/officeDocument/2006/relationships/header" Target="header2.xml"/><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9.bin"/><Relationship Id="rId50" Type="http://schemas.openxmlformats.org/officeDocument/2006/relationships/image" Target="media/image26.wmf"/><Relationship Id="rId55" Type="http://schemas.openxmlformats.org/officeDocument/2006/relationships/oleObject" Target="embeddings/oleObject13.bin"/><Relationship Id="rId63" Type="http://schemas.openxmlformats.org/officeDocument/2006/relationships/hyperlink" Target="http://research.microsoft.com/en-us/projects/msag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footer" Target="footer1.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wmf"/><Relationship Id="rId37" Type="http://schemas.openxmlformats.org/officeDocument/2006/relationships/oleObject" Target="embeddings/oleObject4.bin"/><Relationship Id="rId40" Type="http://schemas.openxmlformats.org/officeDocument/2006/relationships/image" Target="media/image21.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hyperlink" Target="http://www.kavkazcenter.com/ukr/content/2011/05/09/18767.shtml"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en.wikipedia.org/wiki/Peer-to-peer"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0.gif"/><Relationship Id="rId27" Type="http://schemas.openxmlformats.org/officeDocument/2006/relationships/image" Target="media/image15.jpeg"/><Relationship Id="rId30" Type="http://schemas.openxmlformats.org/officeDocument/2006/relationships/image" Target="media/image16.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hyperlink" Target="http://msdn.microsoft.com/en-us/library/hs600312.aspx" TargetMode="External"/><Relationship Id="rId8" Type="http://schemas.openxmlformats.org/officeDocument/2006/relationships/endnotes" Target="endnotes.xml"/><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oleObject" Target="embeddings/oleObject2.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hyperlink" Target="http://www.uk.wikipedia.org/wiki/&#1058;&#1077;&#1089;&#1090;&#1091;&#1074;&#1072;&#1085;&#1085;&#1103;_&#1087;&#1088;&#1086;&#1075;&#1088;&#1072;&#1084;&#1085;&#1086;&#1075;&#1086;_&#1079;&#1072;&#1073;&#1077;&#1079;&#1087;&#1077;&#1095;&#1077;&#1085;&#1085;&#1103;" TargetMode="External"/><Relationship Id="rId20" Type="http://schemas.openxmlformats.org/officeDocument/2006/relationships/header" Target="header1.xml"/><Relationship Id="rId41" Type="http://schemas.openxmlformats.org/officeDocument/2006/relationships/oleObject" Target="embeddings/oleObject6.bin"/><Relationship Id="rId54" Type="http://schemas.openxmlformats.org/officeDocument/2006/relationships/image" Target="media/image28.wmf"/><Relationship Id="rId62" Type="http://schemas.openxmlformats.org/officeDocument/2006/relationships/hyperlink" Target="http://www.sqlite.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gif"/><Relationship Id="rId28" Type="http://schemas.openxmlformats.org/officeDocument/2006/relationships/chart" Target="charts/chart1.xml"/><Relationship Id="rId36" Type="http://schemas.openxmlformats.org/officeDocument/2006/relationships/image" Target="media/image19.wmf"/><Relationship Id="rId49" Type="http://schemas.openxmlformats.org/officeDocument/2006/relationships/oleObject" Target="embeddings/oleObject10.bin"/><Relationship Id="rId57" Type="http://schemas.openxmlformats.org/officeDocument/2006/relationships/oleObject" Target="embeddings/oleObject14.bin"/><Relationship Id="rId10" Type="http://schemas.openxmlformats.org/officeDocument/2006/relationships/hyperlink" Target="http://uk.wikipedia.org/wiki/%D0%9A%D0%BE%D0%BC%D0%BF%27%D1%8E%D1%82%D0%B5%D1%80%D0%BD%D0%B0_%D0%BF%D1%80%D0%BE%D0%B3%D1%80%D0%B0%D0%BC%D0%B0" TargetMode="External"/><Relationship Id="rId31" Type="http://schemas.openxmlformats.org/officeDocument/2006/relationships/oleObject" Target="embeddings/oleObject1.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hyperlink" Target="http://ru.wikipedia.org/wiki/&#1057;&#1080;&#1089;&#1090;&#1077;&#1084;&#1072;_&#1091;&#1087;&#1088;&#1072;&#1074;&#1083;&#1077;&#1085;&#1080;&#1103;_&#1074;&#1077;&#1088;&#1089;&#1080;&#1103;&#1084;&#1080;"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5.bin"/></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199740416"/>
        <c:axId val="165959296"/>
      </c:lineChart>
      <c:catAx>
        <c:axId val="199740416"/>
        <c:scaling>
          <c:orientation val="minMax"/>
        </c:scaling>
        <c:delete val="0"/>
        <c:axPos val="b"/>
        <c:numFmt formatCode="General" sourceLinked="1"/>
        <c:majorTickMark val="out"/>
        <c:minorTickMark val="none"/>
        <c:tickLblPos val="nextTo"/>
        <c:crossAx val="165959296"/>
        <c:crosses val="autoZero"/>
        <c:auto val="1"/>
        <c:lblAlgn val="ctr"/>
        <c:lblOffset val="100"/>
        <c:noMultiLvlLbl val="0"/>
      </c:catAx>
      <c:valAx>
        <c:axId val="165959296"/>
        <c:scaling>
          <c:orientation val="minMax"/>
        </c:scaling>
        <c:delete val="0"/>
        <c:axPos val="l"/>
        <c:majorGridlines/>
        <c:numFmt formatCode="General" sourceLinked="1"/>
        <c:majorTickMark val="out"/>
        <c:minorTickMark val="none"/>
        <c:tickLblPos val="nextTo"/>
        <c:crossAx val="199740416"/>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F65E8-5D1B-4101-B91D-0DBF85C8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95</Pages>
  <Words>18959</Words>
  <Characters>108069</Characters>
  <Application>Microsoft Office Word</Application>
  <DocSecurity>0</DocSecurity>
  <Lines>900</Lines>
  <Paragraphs>253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36</cp:revision>
  <cp:lastPrinted>2011-06-09T07:08:00Z</cp:lastPrinted>
  <dcterms:created xsi:type="dcterms:W3CDTF">2011-05-29T14:26:00Z</dcterms:created>
  <dcterms:modified xsi:type="dcterms:W3CDTF">2011-06-14T22:19:00Z</dcterms:modified>
</cp:coreProperties>
</file>