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Міністерство освіти і науки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Національний технічний університет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Київський Політехнічний Інститут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Навчально-науковий комплекс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“Інститут прикладного системного аналізу”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Кафедра математичних методів системного аналізу</w:t>
      </w: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46C39" w:rsidRDefault="00B63C31" w:rsidP="00B63C31">
      <w:pPr>
        <w:spacing w:line="360" w:lineRule="auto"/>
        <w:ind w:firstLine="426"/>
        <w:jc w:val="center"/>
        <w:rPr>
          <w:rFonts w:ascii="Verdana" w:hAnsi="Verdana"/>
          <w:b/>
          <w:sz w:val="36"/>
          <w:szCs w:val="36"/>
          <w:lang w:val="uk-UA"/>
        </w:rPr>
      </w:pPr>
      <w:r w:rsidRPr="00FF0DF2">
        <w:rPr>
          <w:rFonts w:ascii="Verdana" w:hAnsi="Verdana"/>
          <w:b/>
          <w:sz w:val="40"/>
          <w:szCs w:val="40"/>
          <w:lang w:val="uk-UA"/>
        </w:rPr>
        <w:t>Лабораторна робота №</w:t>
      </w:r>
      <w:r w:rsidR="00F46C39">
        <w:rPr>
          <w:rFonts w:ascii="Verdana" w:hAnsi="Verdana"/>
          <w:b/>
          <w:sz w:val="40"/>
          <w:szCs w:val="40"/>
          <w:lang w:val="uk-UA"/>
        </w:rPr>
        <w:t>1</w:t>
      </w: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sz w:val="36"/>
          <w:szCs w:val="36"/>
          <w:lang w:val="uk-UA"/>
        </w:rPr>
      </w:pPr>
      <w:r w:rsidRPr="00FF0DF2">
        <w:rPr>
          <w:rFonts w:ascii="Verdana" w:hAnsi="Verdana"/>
          <w:sz w:val="36"/>
          <w:szCs w:val="36"/>
          <w:lang w:val="uk-UA"/>
        </w:rPr>
        <w:t xml:space="preserve">з курсу </w:t>
      </w:r>
    </w:p>
    <w:p w:rsidR="00B63C31" w:rsidRDefault="00B63C31" w:rsidP="00B63C31">
      <w:pPr>
        <w:spacing w:line="360" w:lineRule="auto"/>
        <w:ind w:firstLine="426"/>
        <w:jc w:val="center"/>
        <w:rPr>
          <w:rFonts w:ascii="Verdana" w:hAnsi="Verdana"/>
          <w:i/>
          <w:sz w:val="36"/>
          <w:szCs w:val="36"/>
          <w:u w:val="single"/>
          <w:lang w:val="uk-UA"/>
        </w:rPr>
      </w:pP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“</w:t>
      </w:r>
      <w:r w:rsidR="006130D9">
        <w:rPr>
          <w:rFonts w:ascii="Verdana" w:hAnsi="Verdana"/>
          <w:i/>
          <w:sz w:val="36"/>
          <w:szCs w:val="36"/>
          <w:u w:val="single"/>
          <w:lang w:val="uk-UA"/>
        </w:rPr>
        <w:t>Експертні системи підтримки прийняття рішень</w:t>
      </w: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”</w:t>
      </w: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b/>
          <w:sz w:val="24"/>
          <w:szCs w:val="28"/>
          <w:lang w:val="uk-UA"/>
        </w:rPr>
        <w:t>Виконали</w:t>
      </w:r>
      <w:r w:rsidR="00B63C31" w:rsidRPr="004E0857">
        <w:rPr>
          <w:rFonts w:ascii="Verdana" w:hAnsi="Verdana"/>
          <w:sz w:val="24"/>
          <w:szCs w:val="28"/>
          <w:lang w:val="uk-UA"/>
        </w:rPr>
        <w:t xml:space="preserve">:   </w:t>
      </w:r>
    </w:p>
    <w:p w:rsidR="00B63C31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студент</w:t>
      </w:r>
      <w:r w:rsidR="0059275E" w:rsidRPr="004E0857">
        <w:rPr>
          <w:rFonts w:ascii="Verdana" w:hAnsi="Verdana"/>
          <w:sz w:val="24"/>
          <w:szCs w:val="28"/>
          <w:lang w:val="uk-UA"/>
        </w:rPr>
        <w:t>и гр. КА-72</w:t>
      </w:r>
    </w:p>
    <w:p w:rsidR="00415755" w:rsidRPr="004E0857" w:rsidRDefault="00415755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sz w:val="24"/>
          <w:szCs w:val="28"/>
          <w:lang w:val="uk-UA"/>
        </w:rPr>
        <w:t>Даниленко А. С.</w:t>
      </w:r>
    </w:p>
    <w:p w:rsidR="0059275E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Михайленко Я. М.</w:t>
      </w:r>
    </w:p>
    <w:p w:rsidR="00B63C31" w:rsidRPr="004E0857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Шапка А. С.</w:t>
      </w:r>
    </w:p>
    <w:p w:rsidR="00146FE1" w:rsidRDefault="00146FE1" w:rsidP="00B63C31">
      <w:pPr>
        <w:ind w:firstLine="623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FA63C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b/>
          <w:sz w:val="24"/>
          <w:szCs w:val="28"/>
          <w:lang w:val="uk-UA"/>
        </w:rPr>
        <w:t>Прийняла</w:t>
      </w:r>
      <w:r w:rsidR="00146FE1" w:rsidRPr="004E0857">
        <w:rPr>
          <w:rFonts w:ascii="Verdana" w:hAnsi="Verdana"/>
          <w:sz w:val="24"/>
          <w:szCs w:val="28"/>
          <w:lang w:val="uk-UA"/>
        </w:rPr>
        <w:t>:</w:t>
      </w:r>
    </w:p>
    <w:p w:rsidR="00146FE1" w:rsidRPr="004E0857" w:rsidRDefault="00E7714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sz w:val="24"/>
          <w:szCs w:val="28"/>
          <w:lang w:val="uk-UA"/>
        </w:rPr>
        <w:t>Дідковська М. В</w:t>
      </w:r>
      <w:r w:rsidR="00A25DD8" w:rsidRPr="004E0857">
        <w:rPr>
          <w:rFonts w:ascii="Verdana" w:hAnsi="Verdana"/>
          <w:sz w:val="24"/>
          <w:szCs w:val="28"/>
          <w:lang w:val="uk-UA"/>
        </w:rPr>
        <w:t>.</w:t>
      </w: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Default="00B63C31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F811AB" w:rsidRDefault="00F811AB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6E02" w:rsidRPr="00FF0DF2" w:rsidRDefault="00B66E02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E67723" w:rsidP="00B63C31">
      <w:pPr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Київ-2011</w:t>
      </w:r>
    </w:p>
    <w:p w:rsidR="00621BA4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Постановка задачи</w:t>
      </w:r>
    </w:p>
    <w:p w:rsidR="00E33C37" w:rsidRDefault="00EE3D92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EE3D92">
        <w:rPr>
          <w:rFonts w:ascii="Verdana" w:hAnsi="Verdana"/>
          <w:sz w:val="28"/>
          <w:szCs w:val="24"/>
        </w:rPr>
        <w:t xml:space="preserve">Цель данной </w:t>
      </w:r>
      <w:r>
        <w:rPr>
          <w:rFonts w:ascii="Verdana" w:hAnsi="Verdana"/>
          <w:sz w:val="28"/>
          <w:szCs w:val="24"/>
        </w:rPr>
        <w:t xml:space="preserve">работы состоит в написании экспертной системы, используемой работниками </w:t>
      </w:r>
      <w:r w:rsidR="009221BE">
        <w:rPr>
          <w:rFonts w:ascii="Verdana" w:hAnsi="Verdana"/>
          <w:sz w:val="28"/>
          <w:szCs w:val="24"/>
        </w:rPr>
        <w:t xml:space="preserve">кредитного отдела </w:t>
      </w:r>
      <w:r w:rsidR="00FE5E03">
        <w:rPr>
          <w:rFonts w:ascii="Verdana" w:hAnsi="Verdana"/>
          <w:sz w:val="28"/>
          <w:szCs w:val="24"/>
        </w:rPr>
        <w:t>Банка</w:t>
      </w:r>
      <w:r>
        <w:rPr>
          <w:rFonts w:ascii="Verdana" w:hAnsi="Verdana"/>
          <w:sz w:val="28"/>
          <w:szCs w:val="24"/>
        </w:rPr>
        <w:t xml:space="preserve"> </w:t>
      </w:r>
      <w:r w:rsidR="00C43EA2">
        <w:rPr>
          <w:rFonts w:ascii="Verdana" w:hAnsi="Verdana"/>
          <w:sz w:val="28"/>
          <w:szCs w:val="24"/>
        </w:rPr>
        <w:t xml:space="preserve">для </w:t>
      </w:r>
      <w:r>
        <w:rPr>
          <w:rFonts w:ascii="Verdana" w:hAnsi="Verdana"/>
          <w:sz w:val="28"/>
          <w:szCs w:val="24"/>
        </w:rPr>
        <w:t>получения сведений о выдаче либо невыдаче кредита заемщику по определенному набору правил</w:t>
      </w:r>
      <w:r w:rsidR="00956E46">
        <w:rPr>
          <w:rFonts w:ascii="Verdana" w:hAnsi="Verdana"/>
          <w:sz w:val="28"/>
          <w:szCs w:val="24"/>
        </w:rPr>
        <w:t xml:space="preserve">. </w:t>
      </w:r>
    </w:p>
    <w:p w:rsidR="00DB7650" w:rsidRPr="00EE3D92" w:rsidRDefault="00DB7650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E33C37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Математические основы (</w:t>
      </w:r>
      <w:r w:rsidR="00257835">
        <w:rPr>
          <w:rFonts w:ascii="Verdana" w:hAnsi="Verdana"/>
          <w:b/>
          <w:sz w:val="28"/>
          <w:szCs w:val="24"/>
        </w:rPr>
        <w:t xml:space="preserve">мат. </w:t>
      </w:r>
      <w:r w:rsidRPr="00EE3D92">
        <w:rPr>
          <w:rFonts w:ascii="Verdana" w:hAnsi="Verdana"/>
          <w:b/>
          <w:sz w:val="28"/>
          <w:szCs w:val="24"/>
        </w:rPr>
        <w:t>аппарат)</w:t>
      </w:r>
    </w:p>
    <w:p w:rsidR="005D07BD" w:rsidRDefault="00421275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Основой данной работы, а именно ответа на вопрос, получит ли заемщик кредит</w:t>
      </w:r>
      <w:r w:rsidR="00CC5AF7">
        <w:rPr>
          <w:rFonts w:ascii="Verdana" w:hAnsi="Verdana"/>
          <w:sz w:val="28"/>
          <w:szCs w:val="24"/>
        </w:rPr>
        <w:t>, является обратная цепочка рассуждений</w:t>
      </w:r>
      <w:r w:rsidR="005D07BD">
        <w:rPr>
          <w:rFonts w:ascii="Verdana" w:hAnsi="Verdana"/>
          <w:sz w:val="28"/>
          <w:szCs w:val="24"/>
        </w:rPr>
        <w:t>.</w:t>
      </w:r>
      <w:r w:rsidR="005D07BD" w:rsidRPr="005D07BD">
        <w:rPr>
          <w:rFonts w:ascii="Verdana" w:hAnsi="Verdana"/>
          <w:sz w:val="28"/>
          <w:szCs w:val="24"/>
        </w:rPr>
        <w:t xml:space="preserve"> 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Основные предположения и условия работы экспертной системы являются:</w:t>
      </w:r>
    </w:p>
    <w:p w:rsidR="009A7606" w:rsidRPr="00851D79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 xml:space="preserve">данная </w:t>
      </w:r>
      <w:r w:rsidR="009A7606" w:rsidRPr="00851D79">
        <w:rPr>
          <w:rFonts w:ascii="Verdana" w:hAnsi="Verdana"/>
          <w:sz w:val="28"/>
          <w:szCs w:val="24"/>
        </w:rPr>
        <w:t xml:space="preserve">ЭС предоставляется </w:t>
      </w:r>
      <w:r w:rsidR="009A7606" w:rsidRPr="00851D79">
        <w:rPr>
          <w:rFonts w:ascii="Verdana" w:hAnsi="Verdana"/>
          <w:i/>
          <w:sz w:val="28"/>
          <w:szCs w:val="24"/>
        </w:rPr>
        <w:t>исключительно</w:t>
      </w:r>
      <w:r w:rsidR="009A7606" w:rsidRPr="00851D79">
        <w:rPr>
          <w:rFonts w:ascii="Verdana" w:hAnsi="Verdana"/>
          <w:sz w:val="28"/>
          <w:szCs w:val="24"/>
        </w:rPr>
        <w:t xml:space="preserve"> работникам Банка и не предназначена для использования сторонними лицами в мошеннических целях</w:t>
      </w:r>
      <w:r w:rsidR="000C243D">
        <w:rPr>
          <w:rFonts w:ascii="Verdana" w:hAnsi="Verdana"/>
          <w:sz w:val="28"/>
          <w:szCs w:val="24"/>
        </w:rPr>
        <w:t>;</w:t>
      </w:r>
    </w:p>
    <w:p w:rsidR="009A7606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>входящие данные считаются абсолютно достоверными, так как ин</w:t>
      </w:r>
      <w:r w:rsidR="00975C3B">
        <w:rPr>
          <w:rFonts w:ascii="Verdana" w:hAnsi="Verdana"/>
          <w:sz w:val="28"/>
          <w:szCs w:val="24"/>
        </w:rPr>
        <w:t>ое противоречит целям программы;</w:t>
      </w:r>
    </w:p>
    <w:p w:rsidR="00975C3B" w:rsidRPr="00851D79" w:rsidRDefault="00975C3B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ЭС является лишь помощником при выдаче кредита заемщику, и не гарантирует выполнения его обязательств перед банком в случае положительного решения системы.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5D07BD" w:rsidRPr="005D07BD" w:rsidRDefault="005D07BD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Обратная цепочка рассуждений всегда начинается со следствия. Если в правилах, относящихся к проблемной области</w:t>
      </w:r>
      <w:r w:rsidR="009902DE">
        <w:rPr>
          <w:rFonts w:ascii="Verdana" w:hAnsi="Verdana"/>
          <w:sz w:val="28"/>
          <w:szCs w:val="24"/>
        </w:rPr>
        <w:t xml:space="preserve"> (в нашем случае это кредиты, выдающиеся банками)</w:t>
      </w:r>
      <w:r w:rsidRPr="005D07BD">
        <w:rPr>
          <w:rFonts w:ascii="Verdana" w:hAnsi="Verdana"/>
          <w:sz w:val="28"/>
          <w:szCs w:val="24"/>
        </w:rPr>
        <w:t xml:space="preserve">, не удается найти условную часть с выполняющимися условиями, нужно обратиться к специалистам за необходимой информацией. То есть, другими словами, если условные части всех входящих в систему правил имеют значения “ложь”, то в систему нужно добавить логические выводы, которые могут помочь при решении задачи. </w:t>
      </w:r>
      <w:r w:rsidR="00720260">
        <w:rPr>
          <w:rFonts w:ascii="Verdana" w:hAnsi="Verdana"/>
          <w:sz w:val="28"/>
          <w:szCs w:val="24"/>
        </w:rPr>
        <w:t>З</w:t>
      </w:r>
      <w:r w:rsidRPr="005D07BD">
        <w:rPr>
          <w:rFonts w:ascii="Verdana" w:hAnsi="Verdana"/>
          <w:sz w:val="28"/>
          <w:szCs w:val="24"/>
        </w:rPr>
        <w:t>десь “цепочка” означает процеду</w:t>
      </w:r>
      <w:r w:rsidR="00720260">
        <w:rPr>
          <w:rFonts w:ascii="Verdana" w:hAnsi="Verdana"/>
          <w:sz w:val="28"/>
          <w:szCs w:val="24"/>
        </w:rPr>
        <w:t>ру логической связи ряда правил</w:t>
      </w:r>
      <w:r w:rsidRPr="005D07BD">
        <w:rPr>
          <w:rFonts w:ascii="Verdana" w:hAnsi="Verdana"/>
          <w:sz w:val="28"/>
          <w:szCs w:val="24"/>
        </w:rPr>
        <w:t>.</w:t>
      </w:r>
    </w:p>
    <w:p w:rsidR="00BB2103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Программные средства, работающие по принципу обратной цепочки рассуждений, предназначены для поиска причин по уже известному результату</w:t>
      </w:r>
      <w:r w:rsidR="004C44C3">
        <w:rPr>
          <w:rFonts w:ascii="Verdana" w:hAnsi="Verdana"/>
          <w:sz w:val="28"/>
          <w:szCs w:val="24"/>
        </w:rPr>
        <w:t xml:space="preserve"> (кредит выдается либо кредит не выдается)</w:t>
      </w:r>
      <w:r w:rsidRPr="005D07BD">
        <w:rPr>
          <w:rFonts w:ascii="Verdana" w:hAnsi="Verdana"/>
          <w:sz w:val="28"/>
          <w:szCs w:val="24"/>
        </w:rPr>
        <w:t xml:space="preserve">. </w:t>
      </w:r>
    </w:p>
    <w:p w:rsidR="005D07BD" w:rsidRPr="005D07BD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Цепочка выполняется с помощью серии вопросов, которые система задает человеку.</w:t>
      </w:r>
    </w:p>
    <w:p w:rsidR="0073128F" w:rsidRDefault="00B5419F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Элементы созданной экспертной системы:</w:t>
      </w:r>
    </w:p>
    <w:p w:rsidR="00B5419F" w:rsidRDefault="00B5419F" w:rsidP="00B5419F">
      <w:pPr>
        <w:ind w:firstLine="851"/>
        <w:jc w:val="both"/>
        <w:rPr>
          <w:rFonts w:ascii="Verdana" w:hAnsi="Verdana"/>
          <w:sz w:val="28"/>
          <w:szCs w:val="24"/>
        </w:rPr>
      </w:pPr>
      <w:r w:rsidRPr="00B5419F">
        <w:rPr>
          <w:rFonts w:ascii="Verdana" w:hAnsi="Verdana"/>
          <w:b/>
          <w:i/>
          <w:sz w:val="28"/>
          <w:szCs w:val="24"/>
        </w:rPr>
        <w:lastRenderedPageBreak/>
        <w:t>Список логических выводов</w:t>
      </w:r>
      <w:r w:rsidRPr="00B5419F">
        <w:rPr>
          <w:rFonts w:ascii="Verdana" w:hAnsi="Verdana"/>
          <w:sz w:val="28"/>
          <w:szCs w:val="24"/>
        </w:rPr>
        <w:t xml:space="preserve"> – это структура данных, содержащая упорядоченный список возможных логических выводов. Список состоит из номера правила и возможного логического вывода, связанного с этим правилом. На каждое правило базы знаний в списке находится одна запись. Список логический выводов используется исключительно для поиска вывода по номеру правила. Когда условные части “если” истинны, то вызывается часть “то” и тем самым переменной логического вывода присваивается значение.</w:t>
      </w:r>
    </w:p>
    <w:p w:rsidR="00FD2D2D" w:rsidRDefault="00FD2D2D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  <w:lang w:val="en-US"/>
        </w:rPr>
      </w:pPr>
      <w:bookmarkStart w:id="0" w:name="_GoBack"/>
      <w:bookmarkEnd w:id="0"/>
      <w:r w:rsidRPr="009B20E5">
        <w:rPr>
          <w:rFonts w:ascii="Verdana" w:hAnsi="Verdana"/>
          <w:sz w:val="16"/>
          <w:szCs w:val="24"/>
          <w:lang w:val="en-US"/>
        </w:rPr>
        <w:t xml:space="preserve">10: IF( </w:t>
      </w:r>
      <w:proofErr w:type="spellStart"/>
      <w:r w:rsidRPr="009B20E5">
        <w:rPr>
          <w:rFonts w:ascii="Verdana" w:hAnsi="Verdana"/>
          <w:sz w:val="16"/>
          <w:szCs w:val="24"/>
        </w:rPr>
        <w:t>Физ</w:t>
      </w:r>
      <w:proofErr w:type="spellEnd"/>
      <w:r w:rsidRPr="009B20E5">
        <w:rPr>
          <w:rFonts w:ascii="Verdana" w:hAnsi="Verdana"/>
          <w:sz w:val="16"/>
          <w:szCs w:val="24"/>
          <w:lang w:val="en-US"/>
        </w:rPr>
        <w:t xml:space="preserve"> </w:t>
      </w:r>
      <w:r w:rsidRPr="009B20E5">
        <w:rPr>
          <w:rFonts w:ascii="Verdana" w:hAnsi="Verdana"/>
          <w:sz w:val="16"/>
          <w:szCs w:val="24"/>
        </w:rPr>
        <w:t>лицо</w:t>
      </w:r>
      <w:r w:rsidRPr="009B20E5">
        <w:rPr>
          <w:rFonts w:ascii="Verdana" w:hAnsi="Verdana"/>
          <w:sz w:val="16"/>
          <w:szCs w:val="24"/>
          <w:lang w:val="en-US"/>
        </w:rPr>
        <w:t xml:space="preserve"> </w:t>
      </w:r>
      <w:r w:rsidRPr="009B20E5">
        <w:rPr>
          <w:rFonts w:ascii="Verdana" w:hAnsi="Verdana"/>
          <w:sz w:val="16"/>
          <w:szCs w:val="24"/>
        </w:rPr>
        <w:t>ПФ</w:t>
      </w:r>
      <w:r w:rsidRPr="009B20E5">
        <w:rPr>
          <w:rFonts w:ascii="Verdana" w:hAnsi="Verdana"/>
          <w:sz w:val="16"/>
          <w:szCs w:val="24"/>
          <w:lang w:val="en-US"/>
        </w:rPr>
        <w:t xml:space="preserve"> = False ) THEN </w:t>
      </w:r>
      <w:r w:rsidRPr="009B20E5">
        <w:rPr>
          <w:rFonts w:ascii="Verdana" w:hAnsi="Verdana"/>
          <w:sz w:val="16"/>
          <w:szCs w:val="24"/>
        </w:rPr>
        <w:t>Кредит</w:t>
      </w:r>
      <w:r w:rsidRPr="009B20E5">
        <w:rPr>
          <w:rFonts w:ascii="Verdana" w:hAnsi="Verdana"/>
          <w:sz w:val="16"/>
          <w:szCs w:val="24"/>
          <w:lang w:val="en-US"/>
        </w:rPr>
        <w:t xml:space="preserve"> = False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Сумма кредита ПФ &lt;= Максимальная сумма кредита КФ ) AND ( Сумма кредита ПФ &gt;= Минимальная сумма кредита КФ ) THEN Сумма </w:t>
      </w:r>
      <w:proofErr w:type="spellStart"/>
      <w:r w:rsidRPr="009B20E5">
        <w:rPr>
          <w:rFonts w:ascii="Verdana" w:hAnsi="Verdana"/>
          <w:sz w:val="16"/>
          <w:szCs w:val="24"/>
        </w:rPr>
        <w:t>кредитаОК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21: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Социальный статус ПФ = 2 ) THEN Балл компании работодателя ПФ = 70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30: IF THEN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залога к кредиту ПФ = Сумма залога ПФ/Сумма кредита ПФ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40: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Возраст ПФ &lt;= Максимальный возраст КФ ) AND ( Возраст ПФ &gt;= Минимальный возраст КФ ) THEN </w:t>
      </w:r>
      <w:proofErr w:type="spellStart"/>
      <w:r w:rsidRPr="009B20E5">
        <w:rPr>
          <w:rFonts w:ascii="Verdana" w:hAnsi="Verdana"/>
          <w:sz w:val="16"/>
          <w:szCs w:val="24"/>
        </w:rPr>
        <w:t>возрастОК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50: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Отношение расходов к доходам ПФ &gt;= 1 ) THEN Кредит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60: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Отношение расходов к доходам ПФ &lt;= Максимальное соотношение расходов к доходности КФ до 1 ) THEN Отношение расходов к </w:t>
      </w:r>
      <w:proofErr w:type="spellStart"/>
      <w:r w:rsidRPr="009B20E5">
        <w:rPr>
          <w:rFonts w:ascii="Verdana" w:hAnsi="Verdana"/>
          <w:sz w:val="16"/>
          <w:szCs w:val="24"/>
        </w:rPr>
        <w:t>доходностиОК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70: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Возраст ПФ &lt; 18 ) THEN Кредит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73: IF THEN </w:t>
      </w:r>
      <w:proofErr w:type="gramStart"/>
      <w:r w:rsidRPr="009B20E5">
        <w:rPr>
          <w:rFonts w:ascii="Verdana" w:hAnsi="Verdana"/>
          <w:sz w:val="16"/>
          <w:szCs w:val="24"/>
        </w:rPr>
        <w:t>Необходим залог ПФ = Нужен</w:t>
      </w:r>
      <w:proofErr w:type="gramEnd"/>
      <w:r w:rsidRPr="009B20E5">
        <w:rPr>
          <w:rFonts w:ascii="Verdana" w:hAnsi="Verdana"/>
          <w:sz w:val="16"/>
          <w:szCs w:val="24"/>
        </w:rPr>
        <w:t xml:space="preserve"> залог КФ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74: IF THEN </w:t>
      </w:r>
      <w:proofErr w:type="gramStart"/>
      <w:r w:rsidRPr="009B20E5">
        <w:rPr>
          <w:rFonts w:ascii="Verdana" w:hAnsi="Verdana"/>
          <w:sz w:val="16"/>
          <w:szCs w:val="24"/>
        </w:rPr>
        <w:t>Необходим поручитель ПФ = Нужен</w:t>
      </w:r>
      <w:proofErr w:type="gramEnd"/>
      <w:r w:rsidRPr="009B20E5">
        <w:rPr>
          <w:rFonts w:ascii="Verdana" w:hAnsi="Verdana"/>
          <w:sz w:val="16"/>
          <w:szCs w:val="24"/>
        </w:rPr>
        <w:t xml:space="preserve"> поручитель КФ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75: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Необходим залог ПФ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Необходим поручитель ПФ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THEN Гарантия возврата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80: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Необходим залог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Необходим поручитель ПФ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Наличие залога у пользователя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залога к кредиту ПФ &gt;=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залога к сумме кредита КФ ) THEN Гарантия возврата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90: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Необходим залог ПФ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Необходим поручитель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Наличие поручителя у пользователя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имущества поручителя к кредиту ПФ &gt;=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суммы имущества поручителя к кредиту КФ ) THEN Гарантия возврата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100: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Необходим залог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Необходим поручитель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Наличие залога у пользователя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Наличие поручителя у пользователя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залога к кредиту ПФ &gt;=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залога к сумме кредита КФ ) AND (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имущества поручителя к кредиту ПФ &gt;=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суммы имущества поручителя к кредиту КФ ) THEN Гарантия возврата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120: IF THEN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имущества поручителя к кредиту ПФ = Денежный эквивалент суммы </w:t>
      </w:r>
      <w:proofErr w:type="spellStart"/>
      <w:r w:rsidRPr="009B20E5">
        <w:rPr>
          <w:rFonts w:ascii="Verdana" w:hAnsi="Verdana"/>
          <w:sz w:val="16"/>
          <w:szCs w:val="24"/>
        </w:rPr>
        <w:t>имещества</w:t>
      </w:r>
      <w:proofErr w:type="spellEnd"/>
      <w:r w:rsidRPr="009B20E5">
        <w:rPr>
          <w:rFonts w:ascii="Verdana" w:hAnsi="Verdana"/>
          <w:sz w:val="16"/>
          <w:szCs w:val="24"/>
        </w:rPr>
        <w:t xml:space="preserve"> поручителя ПФ/Сумма кредита ПФ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130: IF THEN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страхования к кредиту ПФ = Сумма страхования жизни ПФ/Сумма кредита ПФ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133: IF THEN Необходимо страхование ПФ = Нужно ли страхование жизни КФ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134: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Необходимо страхование ПФ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THEN </w:t>
      </w:r>
      <w:proofErr w:type="spellStart"/>
      <w:r w:rsidRPr="009B20E5">
        <w:rPr>
          <w:rFonts w:ascii="Verdana" w:hAnsi="Verdana"/>
          <w:sz w:val="16"/>
          <w:szCs w:val="24"/>
        </w:rPr>
        <w:t>СтрахованиеОК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140: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Наличие страхования жизни ПФ &gt;= Нужно ли страхование жизни КФ ) AND (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страхования к кредиту ПФ &gt;=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отношения суммы страхования к кредиту КФ ) THEN </w:t>
      </w:r>
      <w:proofErr w:type="spellStart"/>
      <w:r w:rsidRPr="009B20E5">
        <w:rPr>
          <w:rFonts w:ascii="Verdana" w:hAnsi="Verdana"/>
          <w:sz w:val="16"/>
          <w:szCs w:val="24"/>
        </w:rPr>
        <w:t>СтрахованиеОК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150: IF( Социальный статус ПФ &gt;= Минимальный балл за </w:t>
      </w:r>
      <w:proofErr w:type="spellStart"/>
      <w:r w:rsidRPr="009B20E5">
        <w:rPr>
          <w:rFonts w:ascii="Verdana" w:hAnsi="Verdana"/>
          <w:sz w:val="16"/>
          <w:szCs w:val="24"/>
        </w:rPr>
        <w:t>соц.статус</w:t>
      </w:r>
      <w:proofErr w:type="spellEnd"/>
      <w:r w:rsidRPr="009B20E5">
        <w:rPr>
          <w:rFonts w:ascii="Verdana" w:hAnsi="Verdana"/>
          <w:sz w:val="16"/>
          <w:szCs w:val="24"/>
        </w:rPr>
        <w:t xml:space="preserve"> 1. домохозяйка, 2. предприниматель, 3. наемный рабочий ) THEN</w:t>
      </w:r>
      <w:proofErr w:type="gramStart"/>
      <w:r w:rsidRPr="009B20E5">
        <w:rPr>
          <w:rFonts w:ascii="Verdana" w:hAnsi="Verdana"/>
          <w:sz w:val="16"/>
          <w:szCs w:val="24"/>
        </w:rPr>
        <w:t xml:space="preserve"> С</w:t>
      </w:r>
      <w:proofErr w:type="gramEnd"/>
      <w:r w:rsidRPr="009B20E5">
        <w:rPr>
          <w:rFonts w:ascii="Verdana" w:hAnsi="Verdana"/>
          <w:sz w:val="16"/>
          <w:szCs w:val="24"/>
        </w:rPr>
        <w:t xml:space="preserve">оц. </w:t>
      </w:r>
      <w:proofErr w:type="spellStart"/>
      <w:r w:rsidRPr="009B20E5">
        <w:rPr>
          <w:rFonts w:ascii="Verdana" w:hAnsi="Verdana"/>
          <w:sz w:val="16"/>
          <w:szCs w:val="24"/>
        </w:rPr>
        <w:t>статусОК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160: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Количество детей ПФ &lt;= Максимальное количество детей КФ ) THEN </w:t>
      </w:r>
      <w:proofErr w:type="spellStart"/>
      <w:r w:rsidRPr="009B20E5">
        <w:rPr>
          <w:rFonts w:ascii="Verdana" w:hAnsi="Verdana"/>
          <w:sz w:val="16"/>
          <w:szCs w:val="24"/>
        </w:rPr>
        <w:t>ДетиОК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170: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Количество лет компании работодателя ПФ &gt; 20 ) THEN Количество лет компании работодателя ПФ = 20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180: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Социальный статус ПФ != 1 ) THEN Балл компании работодателя ПФ = 10*Сектор компании работодателя ПФ + 5*Количество служащих в компании работодателе ПФ+10*Страна компании работодателя </w:t>
      </w:r>
      <w:proofErr w:type="spellStart"/>
      <w:r w:rsidRPr="009B20E5">
        <w:rPr>
          <w:rFonts w:ascii="Verdana" w:hAnsi="Verdana"/>
          <w:sz w:val="16"/>
          <w:szCs w:val="24"/>
        </w:rPr>
        <w:t>ПФ+Количество</w:t>
      </w:r>
      <w:proofErr w:type="spellEnd"/>
      <w:r w:rsidRPr="009B20E5">
        <w:rPr>
          <w:rFonts w:ascii="Verdana" w:hAnsi="Verdana"/>
          <w:sz w:val="16"/>
          <w:szCs w:val="24"/>
        </w:rPr>
        <w:t xml:space="preserve"> лет компании работодателя ПФ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190: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Балл компании работодателя ПФ &gt;= Минимальный балл за компанию-работодателя 0..100 КФ ) AND ( Социальный статус ПФ != 1 ) THEN Компания-</w:t>
      </w:r>
      <w:proofErr w:type="spellStart"/>
      <w:r w:rsidRPr="009B20E5">
        <w:rPr>
          <w:rFonts w:ascii="Verdana" w:hAnsi="Verdana"/>
          <w:sz w:val="16"/>
          <w:szCs w:val="24"/>
        </w:rPr>
        <w:t>работодательОК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200: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Социальный статус ПФ != 1 ) THEN Балл за трудоустройство ПФ = Балл за образование ПФ + (Балл компании работодателя ПФ/10) + Должность ПФ + (Стаж работы на последнем месте в месяцах ПФ/12)+Балл за стаж работы по спец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210: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Стаж работы на последнем месте в месяцах ПФ &gt;= Минимальный стаж работы на последнем месте месяца КФ ) THEN Стаж работы на посл. </w:t>
      </w:r>
      <w:proofErr w:type="spellStart"/>
      <w:r w:rsidRPr="009B20E5">
        <w:rPr>
          <w:rFonts w:ascii="Verdana" w:hAnsi="Verdana"/>
          <w:sz w:val="16"/>
          <w:szCs w:val="24"/>
        </w:rPr>
        <w:t>местеОК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220: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Стаж работы по специальности в годах ПФ &lt; 2 ) THEN Балл за стаж работы по спец = 1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230: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Стаж работы по специальности в годах ПФ &gt;= 2 ) AND ( Стаж работы по специальности в годах ПФ &lt; 5 ) THEN Балл за стаж работы по спец = 2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240: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Стаж работы по специальности в годах ПФ &gt;= 5 ) AND ( Стаж работы по специальности в годах ПФ &lt; 10 ) THEN Балл за стаж работы по спец = 3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250: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Стаж работы по специальности в годах ПФ = 10 ) AND ( Стаж работы по специальности в годах ПФ &lt; 20 ) THEN Балл за стаж работы по спец = 4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lastRenderedPageBreak/>
        <w:t>260: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Стаж работы по специальности в годах ПФ &gt;= 20 ) THEN Балл за стаж работы по спец = 5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270: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Пересчитанный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расходов и доходов ПФ &lt;= </w:t>
      </w:r>
      <w:proofErr w:type="spellStart"/>
      <w:r w:rsidRPr="009B20E5">
        <w:rPr>
          <w:rFonts w:ascii="Verdana" w:hAnsi="Verdana"/>
          <w:sz w:val="16"/>
          <w:szCs w:val="24"/>
        </w:rPr>
        <w:t>Пересчитаный</w:t>
      </w:r>
      <w:proofErr w:type="spellEnd"/>
      <w:r w:rsidRPr="009B20E5">
        <w:rPr>
          <w:rFonts w:ascii="Verdana" w:hAnsi="Verdana"/>
          <w:sz w:val="16"/>
          <w:szCs w:val="24"/>
        </w:rPr>
        <w:t xml:space="preserve">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расходов к доходам КФ ) THEN Пересчитанный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расходов и </w:t>
      </w:r>
      <w:proofErr w:type="spellStart"/>
      <w:r w:rsidRPr="009B20E5">
        <w:rPr>
          <w:rFonts w:ascii="Verdana" w:hAnsi="Verdana"/>
          <w:sz w:val="16"/>
          <w:szCs w:val="24"/>
        </w:rPr>
        <w:t>доходовОК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280: IF THEN Пересчитанный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расходов и доходов ПФ = (Расходы в месяц ПФ + (Сумма кредита ПФ/Срок кредита в месяцах ПФ)+(Сумма кредита ПФ*Процент кредита 0..100/1200))/Доходы в месяц ПФ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290: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Пересчитанный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расходов и доходов ПФ &gt; 1 ) THEN Пересчитанный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расходов и </w:t>
      </w:r>
      <w:proofErr w:type="spellStart"/>
      <w:r w:rsidRPr="009B20E5">
        <w:rPr>
          <w:rFonts w:ascii="Verdana" w:hAnsi="Verdana"/>
          <w:sz w:val="16"/>
          <w:szCs w:val="24"/>
        </w:rPr>
        <w:t>доходовОК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300: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Балл за семью, место жительства ПФ &gt;= Минимальный </w:t>
      </w:r>
      <w:proofErr w:type="spellStart"/>
      <w:r w:rsidRPr="009B20E5">
        <w:rPr>
          <w:rFonts w:ascii="Verdana" w:hAnsi="Verdana"/>
          <w:sz w:val="16"/>
          <w:szCs w:val="24"/>
        </w:rPr>
        <w:t>аггрегированый</w:t>
      </w:r>
      <w:proofErr w:type="spellEnd"/>
      <w:r w:rsidRPr="009B20E5">
        <w:rPr>
          <w:rFonts w:ascii="Verdana" w:hAnsi="Verdana"/>
          <w:sz w:val="16"/>
          <w:szCs w:val="24"/>
        </w:rPr>
        <w:t xml:space="preserve"> балл соц. положения КФ ) THEN Семья, место </w:t>
      </w:r>
      <w:proofErr w:type="spellStart"/>
      <w:r w:rsidRPr="009B20E5">
        <w:rPr>
          <w:rFonts w:ascii="Verdana" w:hAnsi="Verdana"/>
          <w:sz w:val="16"/>
          <w:szCs w:val="24"/>
        </w:rPr>
        <w:t>жительстваОК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310: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Срок кредита в месяцах ПФ &lt;= Максимальный срок кредита КФ в месяцах ) THEN Срок </w:t>
      </w:r>
      <w:proofErr w:type="spellStart"/>
      <w:r w:rsidRPr="009B20E5">
        <w:rPr>
          <w:rFonts w:ascii="Verdana" w:hAnsi="Verdana"/>
          <w:sz w:val="16"/>
          <w:szCs w:val="24"/>
        </w:rPr>
        <w:t>кредитаОК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320: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Резидент ПФ &gt;= Только для резидентов ) THEN </w:t>
      </w:r>
      <w:proofErr w:type="spellStart"/>
      <w:r w:rsidRPr="009B20E5">
        <w:rPr>
          <w:rFonts w:ascii="Verdana" w:hAnsi="Verdana"/>
          <w:sz w:val="16"/>
          <w:szCs w:val="24"/>
        </w:rPr>
        <w:t>РезидентОК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330: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Балл за образование ПФ &gt;= Минимальный балл за образование КФ до 6 ) THEN </w:t>
      </w:r>
      <w:proofErr w:type="spellStart"/>
      <w:r w:rsidRPr="009B20E5">
        <w:rPr>
          <w:rFonts w:ascii="Verdana" w:hAnsi="Verdana"/>
          <w:sz w:val="16"/>
          <w:szCs w:val="24"/>
        </w:rPr>
        <w:t>ОбразованиеОК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340: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Семейное положение ПФ = </w:t>
      </w:r>
      <w:proofErr w:type="spellStart"/>
      <w:r w:rsidRPr="009B20E5">
        <w:rPr>
          <w:rFonts w:ascii="Verdana" w:hAnsi="Verdana"/>
          <w:sz w:val="16"/>
          <w:szCs w:val="24"/>
        </w:rPr>
        <w:t>False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THEN Балл за семью, место жительства ПФ = Место проживания ПФ + Балл за детей ПФ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350: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Семейное положение ПФ &gt;= Должен быть в браке КФ ) THEN </w:t>
      </w:r>
      <w:proofErr w:type="spellStart"/>
      <w:r w:rsidRPr="009B20E5">
        <w:rPr>
          <w:rFonts w:ascii="Verdana" w:hAnsi="Verdana"/>
          <w:sz w:val="16"/>
          <w:szCs w:val="24"/>
        </w:rPr>
        <w:t>БракОК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360: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Семейное положение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THEN Балл за семью, место жительства ПФ = Место проживания ПФ + Балл за детей ПФ + 10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370: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 xml:space="preserve">Балл за трудоустройство ПФ &gt;= Минимальный балл трудоустройство КФ ) THEN </w:t>
      </w:r>
      <w:proofErr w:type="spellStart"/>
      <w:r w:rsidRPr="009B20E5">
        <w:rPr>
          <w:rFonts w:ascii="Verdana" w:hAnsi="Verdana"/>
          <w:sz w:val="16"/>
          <w:szCs w:val="24"/>
        </w:rPr>
        <w:t>ТрудоустройствоОК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380: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Социальный статус ПФ = 1 ) THEN Балл за трудоустройство ПФ = 0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390: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gramEnd"/>
      <w:r w:rsidRPr="009B20E5">
        <w:rPr>
          <w:rFonts w:ascii="Verdana" w:hAnsi="Verdana"/>
          <w:sz w:val="16"/>
          <w:szCs w:val="24"/>
        </w:rPr>
        <w:t>Социальный статус ПФ = 1 ) THEN Балл компании работодателя ПФ = 0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>400: IF THEN Балл за детей ПФ = 0-2*Количество детей ПФ</w:t>
      </w:r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</w:rPr>
      </w:pPr>
      <w:r w:rsidRPr="009B20E5">
        <w:rPr>
          <w:rFonts w:ascii="Verdana" w:hAnsi="Verdana"/>
          <w:sz w:val="16"/>
          <w:szCs w:val="24"/>
        </w:rPr>
        <w:t xml:space="preserve">410: IF( Стаж работы по специальности в годах ПФ &gt;= Минимальный стаж работы по специальности в годах ) THEN Стаж работы по </w:t>
      </w:r>
      <w:proofErr w:type="spellStart"/>
      <w:r w:rsidRPr="009B20E5">
        <w:rPr>
          <w:rFonts w:ascii="Verdana" w:hAnsi="Verdana"/>
          <w:sz w:val="16"/>
          <w:szCs w:val="24"/>
        </w:rPr>
        <w:t>спец</w:t>
      </w:r>
      <w:proofErr w:type="gramStart"/>
      <w:r w:rsidRPr="009B20E5">
        <w:rPr>
          <w:rFonts w:ascii="Verdana" w:hAnsi="Verdana"/>
          <w:sz w:val="16"/>
          <w:szCs w:val="24"/>
        </w:rPr>
        <w:t>.О</w:t>
      </w:r>
      <w:proofErr w:type="gramEnd"/>
      <w:r w:rsidRPr="009B20E5">
        <w:rPr>
          <w:rFonts w:ascii="Verdana" w:hAnsi="Verdana"/>
          <w:sz w:val="16"/>
          <w:szCs w:val="24"/>
        </w:rPr>
        <w:t>К</w:t>
      </w:r>
      <w:proofErr w:type="spellEnd"/>
      <w:r w:rsidRPr="009B20E5">
        <w:rPr>
          <w:rFonts w:ascii="Verdana" w:hAnsi="Verdana"/>
          <w:sz w:val="16"/>
          <w:szCs w:val="24"/>
        </w:rPr>
        <w:t xml:space="preserve">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Default="009B20E5" w:rsidP="009B20E5">
      <w:pPr>
        <w:jc w:val="both"/>
        <w:rPr>
          <w:rFonts w:ascii="Verdana" w:hAnsi="Verdana"/>
          <w:sz w:val="16"/>
          <w:szCs w:val="24"/>
          <w:lang w:val="en-US"/>
        </w:rPr>
      </w:pPr>
      <w:r w:rsidRPr="009B20E5">
        <w:rPr>
          <w:rFonts w:ascii="Verdana" w:hAnsi="Verdana"/>
          <w:sz w:val="16"/>
          <w:szCs w:val="24"/>
        </w:rPr>
        <w:t>420: IF</w:t>
      </w:r>
      <w:proofErr w:type="gramStart"/>
      <w:r w:rsidRPr="009B20E5">
        <w:rPr>
          <w:rFonts w:ascii="Verdana" w:hAnsi="Verdana"/>
          <w:sz w:val="16"/>
          <w:szCs w:val="24"/>
        </w:rPr>
        <w:t xml:space="preserve">( </w:t>
      </w:r>
      <w:proofErr w:type="spellStart"/>
      <w:proofErr w:type="gramEnd"/>
      <w:r w:rsidRPr="009B20E5">
        <w:rPr>
          <w:rFonts w:ascii="Verdana" w:hAnsi="Verdana"/>
          <w:sz w:val="16"/>
          <w:szCs w:val="24"/>
        </w:rPr>
        <w:t>БракОК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возрастОК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Компания-</w:t>
      </w:r>
      <w:proofErr w:type="spellStart"/>
      <w:r w:rsidRPr="009B20E5">
        <w:rPr>
          <w:rFonts w:ascii="Verdana" w:hAnsi="Verdana"/>
          <w:sz w:val="16"/>
          <w:szCs w:val="24"/>
        </w:rPr>
        <w:t>работодательОК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ДетиОК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ОбразованиеОК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Отношение расходов к </w:t>
      </w:r>
      <w:proofErr w:type="spellStart"/>
      <w:r w:rsidRPr="009B20E5">
        <w:rPr>
          <w:rFonts w:ascii="Verdana" w:hAnsi="Verdana"/>
          <w:sz w:val="16"/>
          <w:szCs w:val="24"/>
        </w:rPr>
        <w:t>доходностиОК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РезидентОК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Семья, место </w:t>
      </w:r>
      <w:proofErr w:type="spellStart"/>
      <w:r w:rsidRPr="009B20E5">
        <w:rPr>
          <w:rFonts w:ascii="Verdana" w:hAnsi="Verdana"/>
          <w:sz w:val="16"/>
          <w:szCs w:val="24"/>
        </w:rPr>
        <w:t>жительстваОК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Срок </w:t>
      </w:r>
      <w:proofErr w:type="spellStart"/>
      <w:r w:rsidRPr="009B20E5">
        <w:rPr>
          <w:rFonts w:ascii="Verdana" w:hAnsi="Verdana"/>
          <w:sz w:val="16"/>
          <w:szCs w:val="24"/>
        </w:rPr>
        <w:t>кредитаОК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Стаж работы на посл. </w:t>
      </w:r>
      <w:proofErr w:type="spellStart"/>
      <w:r w:rsidRPr="009B20E5">
        <w:rPr>
          <w:rFonts w:ascii="Verdana" w:hAnsi="Verdana"/>
          <w:sz w:val="16"/>
          <w:szCs w:val="24"/>
        </w:rPr>
        <w:t>местеОК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СтрахованиеОК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</w:t>
      </w:r>
      <w:proofErr w:type="spellStart"/>
      <w:r w:rsidRPr="009B20E5">
        <w:rPr>
          <w:rFonts w:ascii="Verdana" w:hAnsi="Verdana"/>
          <w:sz w:val="16"/>
          <w:szCs w:val="24"/>
        </w:rPr>
        <w:t>ТрудоустройствоОК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Сумма </w:t>
      </w:r>
      <w:proofErr w:type="spellStart"/>
      <w:r w:rsidRPr="009B20E5">
        <w:rPr>
          <w:rFonts w:ascii="Verdana" w:hAnsi="Verdana"/>
          <w:sz w:val="16"/>
          <w:szCs w:val="24"/>
        </w:rPr>
        <w:t>кредитаОК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Соц. </w:t>
      </w:r>
      <w:proofErr w:type="spellStart"/>
      <w:r w:rsidRPr="009B20E5">
        <w:rPr>
          <w:rFonts w:ascii="Verdana" w:hAnsi="Verdana"/>
          <w:sz w:val="16"/>
          <w:szCs w:val="24"/>
        </w:rPr>
        <w:t>статусОК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Стаж работы по </w:t>
      </w:r>
      <w:proofErr w:type="spellStart"/>
      <w:r w:rsidRPr="009B20E5">
        <w:rPr>
          <w:rFonts w:ascii="Verdana" w:hAnsi="Verdana"/>
          <w:sz w:val="16"/>
          <w:szCs w:val="24"/>
        </w:rPr>
        <w:t>спец</w:t>
      </w:r>
      <w:proofErr w:type="gramStart"/>
      <w:r w:rsidRPr="009B20E5">
        <w:rPr>
          <w:rFonts w:ascii="Verdana" w:hAnsi="Verdana"/>
          <w:sz w:val="16"/>
          <w:szCs w:val="24"/>
        </w:rPr>
        <w:t>.О</w:t>
      </w:r>
      <w:proofErr w:type="gramEnd"/>
      <w:r w:rsidRPr="009B20E5">
        <w:rPr>
          <w:rFonts w:ascii="Verdana" w:hAnsi="Verdana"/>
          <w:sz w:val="16"/>
          <w:szCs w:val="24"/>
        </w:rPr>
        <w:t>К</w:t>
      </w:r>
      <w:proofErr w:type="spellEnd"/>
      <w:r w:rsidRPr="009B20E5">
        <w:rPr>
          <w:rFonts w:ascii="Verdana" w:hAnsi="Verdana"/>
          <w:sz w:val="16"/>
          <w:szCs w:val="24"/>
        </w:rPr>
        <w:t xml:space="preserve">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Пересчитанный </w:t>
      </w:r>
      <w:proofErr w:type="spellStart"/>
      <w:r w:rsidRPr="009B20E5">
        <w:rPr>
          <w:rFonts w:ascii="Verdana" w:hAnsi="Verdana"/>
          <w:sz w:val="16"/>
          <w:szCs w:val="24"/>
        </w:rPr>
        <w:t>коэфф</w:t>
      </w:r>
      <w:proofErr w:type="spellEnd"/>
      <w:r w:rsidRPr="009B20E5">
        <w:rPr>
          <w:rFonts w:ascii="Verdana" w:hAnsi="Verdana"/>
          <w:sz w:val="16"/>
          <w:szCs w:val="24"/>
        </w:rPr>
        <w:t xml:space="preserve"> расходов и </w:t>
      </w:r>
      <w:proofErr w:type="spellStart"/>
      <w:r w:rsidRPr="009B20E5">
        <w:rPr>
          <w:rFonts w:ascii="Verdana" w:hAnsi="Verdana"/>
          <w:sz w:val="16"/>
          <w:szCs w:val="24"/>
        </w:rPr>
        <w:t>доходовОК</w:t>
      </w:r>
      <w:proofErr w:type="spellEnd"/>
      <w:r w:rsidRPr="009B20E5">
        <w:rPr>
          <w:rFonts w:ascii="Verdana" w:hAnsi="Verdana"/>
          <w:sz w:val="16"/>
          <w:szCs w:val="24"/>
        </w:rPr>
        <w:t xml:space="preserve">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AND ( Гарантия возврата ПФ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  <w:r w:rsidRPr="009B20E5">
        <w:rPr>
          <w:rFonts w:ascii="Verdana" w:hAnsi="Verdana"/>
          <w:sz w:val="16"/>
          <w:szCs w:val="24"/>
        </w:rPr>
        <w:t xml:space="preserve"> ) THEN Кредит = </w:t>
      </w:r>
      <w:proofErr w:type="spellStart"/>
      <w:r w:rsidRPr="009B20E5">
        <w:rPr>
          <w:rFonts w:ascii="Verdana" w:hAnsi="Verdana"/>
          <w:sz w:val="16"/>
          <w:szCs w:val="24"/>
        </w:rPr>
        <w:t>True</w:t>
      </w:r>
      <w:proofErr w:type="spellEnd"/>
    </w:p>
    <w:p w:rsidR="009B20E5" w:rsidRPr="009B20E5" w:rsidRDefault="009B20E5" w:rsidP="009B20E5">
      <w:pPr>
        <w:jc w:val="both"/>
        <w:rPr>
          <w:rFonts w:ascii="Verdana" w:hAnsi="Verdana"/>
          <w:sz w:val="16"/>
          <w:szCs w:val="24"/>
          <w:lang w:val="en-US"/>
        </w:rPr>
      </w:pPr>
    </w:p>
    <w:p w:rsidR="00FD2D2D" w:rsidRDefault="00FD2D2D">
      <w:pPr>
        <w:rPr>
          <w:rFonts w:ascii="Verdana" w:hAnsi="Verdana"/>
          <w:b/>
          <w:sz w:val="28"/>
          <w:szCs w:val="24"/>
          <w:lang w:val="en-US"/>
        </w:rPr>
      </w:pPr>
      <w:r>
        <w:rPr>
          <w:rFonts w:ascii="Verdana" w:hAnsi="Verdana"/>
          <w:b/>
          <w:sz w:val="28"/>
          <w:szCs w:val="24"/>
          <w:lang w:val="en-US"/>
        </w:rPr>
        <w:br w:type="page"/>
      </w:r>
    </w:p>
    <w:p w:rsidR="00E33C37" w:rsidRPr="00BE62D9" w:rsidRDefault="00E33C3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  <w:lang w:val="en-US"/>
        </w:rPr>
      </w:pPr>
      <w:r w:rsidRPr="00BE62D9">
        <w:rPr>
          <w:rFonts w:ascii="Verdana" w:hAnsi="Verdana"/>
          <w:b/>
          <w:sz w:val="28"/>
          <w:szCs w:val="24"/>
          <w:lang w:val="en-US"/>
        </w:rPr>
        <w:lastRenderedPageBreak/>
        <w:t>UML-</w:t>
      </w:r>
      <w:r w:rsidR="00FD2D2D">
        <w:rPr>
          <w:rFonts w:ascii="Verdana" w:hAnsi="Verdana"/>
          <w:b/>
          <w:sz w:val="28"/>
          <w:szCs w:val="24"/>
        </w:rPr>
        <w:t>диаграмма</w:t>
      </w:r>
      <w:r w:rsidR="00FD2D2D">
        <w:rPr>
          <w:rFonts w:ascii="Verdana" w:hAnsi="Verdana"/>
          <w:b/>
          <w:sz w:val="28"/>
          <w:szCs w:val="24"/>
          <w:lang w:val="en-US"/>
        </w:rPr>
        <w:t xml:space="preserve"> use-case</w:t>
      </w:r>
    </w:p>
    <w:p w:rsidR="00F47072" w:rsidRDefault="0012064D" w:rsidP="00FD2D2D">
      <w:pPr>
        <w:ind w:left="-1418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i/>
          <w:noProof/>
          <w:sz w:val="28"/>
          <w:szCs w:val="24"/>
          <w:lang w:eastAsia="ru-RU"/>
        </w:rPr>
        <w:drawing>
          <wp:inline distT="0" distB="0" distL="0" distR="0" wp14:anchorId="3828BD5A" wp14:editId="0DF4EADC">
            <wp:extent cx="7378996" cy="3669324"/>
            <wp:effectExtent l="0" t="0" r="0" b="7620"/>
            <wp:docPr id="2" name="Рисунок 2" descr="C:\Users\Артем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81" cy="36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C37" w:rsidRPr="00EE3D92" w:rsidRDefault="009950DA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Диаграмма классов</w:t>
      </w:r>
      <w:r w:rsidR="00E33C37" w:rsidRPr="00EE3D92">
        <w:rPr>
          <w:rFonts w:ascii="Verdana" w:hAnsi="Verdana"/>
          <w:b/>
          <w:sz w:val="28"/>
          <w:szCs w:val="24"/>
        </w:rPr>
        <w:t xml:space="preserve"> </w:t>
      </w:r>
    </w:p>
    <w:p w:rsidR="00F66DE0" w:rsidRPr="00EE3D92" w:rsidRDefault="00F47072" w:rsidP="00F47072">
      <w:pPr>
        <w:pStyle w:val="a3"/>
        <w:spacing w:line="360" w:lineRule="auto"/>
        <w:ind w:left="0"/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b/>
          <w:noProof/>
          <w:sz w:val="28"/>
          <w:szCs w:val="24"/>
          <w:lang w:eastAsia="ru-RU"/>
        </w:rPr>
        <w:drawing>
          <wp:inline distT="0" distB="0" distL="0" distR="0">
            <wp:extent cx="5209724" cy="4565687"/>
            <wp:effectExtent l="0" t="0" r="0" b="6350"/>
            <wp:docPr id="4" name="Рисунок 4" descr="C:\Users\Артем\Desktop\Exp1\Exp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esktop\Exp1\Exp1\Class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83" cy="45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1" w:rsidRDefault="002E3321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ERD-</w:t>
      </w:r>
      <w:r w:rsidR="00414EAC" w:rsidRPr="00EE3D92">
        <w:rPr>
          <w:rFonts w:ascii="Verdana" w:hAnsi="Verdana"/>
          <w:b/>
          <w:sz w:val="28"/>
          <w:szCs w:val="24"/>
        </w:rPr>
        <w:t>диаграмма</w:t>
      </w:r>
    </w:p>
    <w:p w:rsidR="00F7767C" w:rsidRPr="0038186A" w:rsidRDefault="0038186A" w:rsidP="00882B3D">
      <w:pPr>
        <w:pStyle w:val="a3"/>
        <w:spacing w:line="360" w:lineRule="auto"/>
        <w:ind w:left="851"/>
        <w:jc w:val="center"/>
        <w:rPr>
          <w:rFonts w:ascii="Verdana" w:hAnsi="Verdana"/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C8C941" wp14:editId="3C802E8E">
            <wp:extent cx="3950216" cy="323698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216" cy="32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7C" w:rsidRPr="0038186A" w:rsidSect="00D67ABD">
      <w:footerReference w:type="default" r:id="rId11"/>
      <w:type w:val="continuous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844" w:rsidRDefault="00956844" w:rsidP="005B2A9A">
      <w:r>
        <w:separator/>
      </w:r>
    </w:p>
  </w:endnote>
  <w:endnote w:type="continuationSeparator" w:id="0">
    <w:p w:rsidR="00956844" w:rsidRDefault="00956844" w:rsidP="005B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9704"/>
      <w:docPartObj>
        <w:docPartGallery w:val="Page Numbers (Bottom of Page)"/>
        <w:docPartUnique/>
      </w:docPartObj>
    </w:sdtPr>
    <w:sdtEndPr/>
    <w:sdtContent>
      <w:p w:rsidR="0047416C" w:rsidRDefault="00304DF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D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7416C" w:rsidRDefault="0047416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844" w:rsidRDefault="00956844" w:rsidP="005B2A9A">
      <w:r>
        <w:separator/>
      </w:r>
    </w:p>
  </w:footnote>
  <w:footnote w:type="continuationSeparator" w:id="0">
    <w:p w:rsidR="00956844" w:rsidRDefault="00956844" w:rsidP="005B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BAC"/>
    <w:multiLevelType w:val="multilevel"/>
    <w:tmpl w:val="0518C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0C303937"/>
    <w:multiLevelType w:val="hybridMultilevel"/>
    <w:tmpl w:val="253E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B2D5D"/>
    <w:multiLevelType w:val="hybridMultilevel"/>
    <w:tmpl w:val="4E0A4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5A0D2A"/>
    <w:multiLevelType w:val="hybridMultilevel"/>
    <w:tmpl w:val="772C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7973"/>
    <w:multiLevelType w:val="hybridMultilevel"/>
    <w:tmpl w:val="11F8D4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63D3096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F6485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A7F46"/>
    <w:multiLevelType w:val="hybridMultilevel"/>
    <w:tmpl w:val="1494D104"/>
    <w:lvl w:ilvl="0" w:tplc="3A2AD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921DE"/>
    <w:multiLevelType w:val="hybridMultilevel"/>
    <w:tmpl w:val="BCB05E18"/>
    <w:lvl w:ilvl="0" w:tplc="5F78E96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54F33540"/>
    <w:multiLevelType w:val="multilevel"/>
    <w:tmpl w:val="B484D5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10">
    <w:nsid w:val="57437FD1"/>
    <w:multiLevelType w:val="hybridMultilevel"/>
    <w:tmpl w:val="4AE82898"/>
    <w:lvl w:ilvl="0" w:tplc="4ECE8992">
      <w:start w:val="1"/>
      <w:numFmt w:val="decimal"/>
      <w:lvlText w:val="%1)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A71190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06724"/>
    <w:multiLevelType w:val="hybridMultilevel"/>
    <w:tmpl w:val="714E59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D0CD6"/>
    <w:multiLevelType w:val="hybridMultilevel"/>
    <w:tmpl w:val="08843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B02391"/>
    <w:multiLevelType w:val="hybridMultilevel"/>
    <w:tmpl w:val="1AF6D752"/>
    <w:lvl w:ilvl="0" w:tplc="BB1CD8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4E"/>
    <w:rsid w:val="000047D6"/>
    <w:rsid w:val="0001325F"/>
    <w:rsid w:val="00034E74"/>
    <w:rsid w:val="00037D77"/>
    <w:rsid w:val="00040231"/>
    <w:rsid w:val="000620BA"/>
    <w:rsid w:val="000635EA"/>
    <w:rsid w:val="000644F0"/>
    <w:rsid w:val="00066D90"/>
    <w:rsid w:val="00083137"/>
    <w:rsid w:val="00087F45"/>
    <w:rsid w:val="000C243D"/>
    <w:rsid w:val="000D2FF7"/>
    <w:rsid w:val="000D5ED6"/>
    <w:rsid w:val="000E176C"/>
    <w:rsid w:val="000F09A6"/>
    <w:rsid w:val="000F2F56"/>
    <w:rsid w:val="000F71C9"/>
    <w:rsid w:val="0010351C"/>
    <w:rsid w:val="00103B52"/>
    <w:rsid w:val="0012064D"/>
    <w:rsid w:val="001259BF"/>
    <w:rsid w:val="001273C6"/>
    <w:rsid w:val="001319A0"/>
    <w:rsid w:val="0014030F"/>
    <w:rsid w:val="00146FE1"/>
    <w:rsid w:val="001473F3"/>
    <w:rsid w:val="001508C0"/>
    <w:rsid w:val="00153F4F"/>
    <w:rsid w:val="0015496B"/>
    <w:rsid w:val="001563F6"/>
    <w:rsid w:val="001631C9"/>
    <w:rsid w:val="00165F35"/>
    <w:rsid w:val="001707F0"/>
    <w:rsid w:val="001728FE"/>
    <w:rsid w:val="00173594"/>
    <w:rsid w:val="001764F3"/>
    <w:rsid w:val="00181D93"/>
    <w:rsid w:val="0019337E"/>
    <w:rsid w:val="00195F0C"/>
    <w:rsid w:val="001A30D7"/>
    <w:rsid w:val="001B705A"/>
    <w:rsid w:val="001C2F43"/>
    <w:rsid w:val="001C5DD3"/>
    <w:rsid w:val="001D0D21"/>
    <w:rsid w:val="001D2B63"/>
    <w:rsid w:val="001D46DE"/>
    <w:rsid w:val="001D5CD4"/>
    <w:rsid w:val="001E2119"/>
    <w:rsid w:val="001E2E2A"/>
    <w:rsid w:val="001F285E"/>
    <w:rsid w:val="001F4405"/>
    <w:rsid w:val="001F4AD3"/>
    <w:rsid w:val="001F7C46"/>
    <w:rsid w:val="00202925"/>
    <w:rsid w:val="00207E21"/>
    <w:rsid w:val="002151E0"/>
    <w:rsid w:val="00225603"/>
    <w:rsid w:val="00236A3A"/>
    <w:rsid w:val="00251C24"/>
    <w:rsid w:val="00253A1A"/>
    <w:rsid w:val="00254FFA"/>
    <w:rsid w:val="00257835"/>
    <w:rsid w:val="002639D9"/>
    <w:rsid w:val="00274E6A"/>
    <w:rsid w:val="00275DCA"/>
    <w:rsid w:val="0028186D"/>
    <w:rsid w:val="00282E48"/>
    <w:rsid w:val="00290A7C"/>
    <w:rsid w:val="00291F72"/>
    <w:rsid w:val="002A0960"/>
    <w:rsid w:val="002A16D7"/>
    <w:rsid w:val="002A32D3"/>
    <w:rsid w:val="002B12CD"/>
    <w:rsid w:val="002B1AAF"/>
    <w:rsid w:val="002B3FAE"/>
    <w:rsid w:val="002B4873"/>
    <w:rsid w:val="002B6A52"/>
    <w:rsid w:val="002B7B25"/>
    <w:rsid w:val="002C1D62"/>
    <w:rsid w:val="002C64E9"/>
    <w:rsid w:val="002E0F10"/>
    <w:rsid w:val="002E1AAB"/>
    <w:rsid w:val="002E3321"/>
    <w:rsid w:val="002E38A5"/>
    <w:rsid w:val="002E5AD6"/>
    <w:rsid w:val="002F0E54"/>
    <w:rsid w:val="002F4240"/>
    <w:rsid w:val="002F7E02"/>
    <w:rsid w:val="0030265C"/>
    <w:rsid w:val="003048BE"/>
    <w:rsid w:val="00304DF6"/>
    <w:rsid w:val="00307D18"/>
    <w:rsid w:val="00311AD4"/>
    <w:rsid w:val="0032002E"/>
    <w:rsid w:val="0032287B"/>
    <w:rsid w:val="00324501"/>
    <w:rsid w:val="00326390"/>
    <w:rsid w:val="00326723"/>
    <w:rsid w:val="00340322"/>
    <w:rsid w:val="003407F2"/>
    <w:rsid w:val="00342956"/>
    <w:rsid w:val="00342F27"/>
    <w:rsid w:val="00346F01"/>
    <w:rsid w:val="00352D15"/>
    <w:rsid w:val="00356C5D"/>
    <w:rsid w:val="00361487"/>
    <w:rsid w:val="003617AF"/>
    <w:rsid w:val="003628F8"/>
    <w:rsid w:val="00367BC5"/>
    <w:rsid w:val="00370FB5"/>
    <w:rsid w:val="00373156"/>
    <w:rsid w:val="00376BCC"/>
    <w:rsid w:val="00381078"/>
    <w:rsid w:val="0038186A"/>
    <w:rsid w:val="00384A07"/>
    <w:rsid w:val="00384C47"/>
    <w:rsid w:val="003871A4"/>
    <w:rsid w:val="00391D50"/>
    <w:rsid w:val="00397257"/>
    <w:rsid w:val="003A5C95"/>
    <w:rsid w:val="003C346D"/>
    <w:rsid w:val="003C56A2"/>
    <w:rsid w:val="003E2FF0"/>
    <w:rsid w:val="003E4DF5"/>
    <w:rsid w:val="003F2592"/>
    <w:rsid w:val="003F3F93"/>
    <w:rsid w:val="00405C4F"/>
    <w:rsid w:val="00405EA0"/>
    <w:rsid w:val="0040677B"/>
    <w:rsid w:val="004129AF"/>
    <w:rsid w:val="00414EAC"/>
    <w:rsid w:val="00415755"/>
    <w:rsid w:val="00415FC2"/>
    <w:rsid w:val="00421275"/>
    <w:rsid w:val="0043286E"/>
    <w:rsid w:val="004329F1"/>
    <w:rsid w:val="0043567A"/>
    <w:rsid w:val="00435D8E"/>
    <w:rsid w:val="004371A1"/>
    <w:rsid w:val="00442CED"/>
    <w:rsid w:val="00444687"/>
    <w:rsid w:val="00450EDA"/>
    <w:rsid w:val="0045189E"/>
    <w:rsid w:val="00461EC5"/>
    <w:rsid w:val="00463E6F"/>
    <w:rsid w:val="0047416C"/>
    <w:rsid w:val="00474DA5"/>
    <w:rsid w:val="00484177"/>
    <w:rsid w:val="004847A8"/>
    <w:rsid w:val="004852A0"/>
    <w:rsid w:val="00487C9B"/>
    <w:rsid w:val="00491A7D"/>
    <w:rsid w:val="00494666"/>
    <w:rsid w:val="004976E1"/>
    <w:rsid w:val="004A0D39"/>
    <w:rsid w:val="004A1B0B"/>
    <w:rsid w:val="004B0271"/>
    <w:rsid w:val="004B0C73"/>
    <w:rsid w:val="004B78C6"/>
    <w:rsid w:val="004C1C1E"/>
    <w:rsid w:val="004C44C3"/>
    <w:rsid w:val="004C7681"/>
    <w:rsid w:val="004C7EF5"/>
    <w:rsid w:val="004D129D"/>
    <w:rsid w:val="004E0857"/>
    <w:rsid w:val="00504EED"/>
    <w:rsid w:val="005065E3"/>
    <w:rsid w:val="005116A2"/>
    <w:rsid w:val="00513CD8"/>
    <w:rsid w:val="00516C59"/>
    <w:rsid w:val="00525B23"/>
    <w:rsid w:val="00526F2B"/>
    <w:rsid w:val="00532EE6"/>
    <w:rsid w:val="00540826"/>
    <w:rsid w:val="00546ECC"/>
    <w:rsid w:val="005540AA"/>
    <w:rsid w:val="0055441F"/>
    <w:rsid w:val="00562077"/>
    <w:rsid w:val="00584550"/>
    <w:rsid w:val="00585910"/>
    <w:rsid w:val="0058639B"/>
    <w:rsid w:val="0059275E"/>
    <w:rsid w:val="005927F1"/>
    <w:rsid w:val="0059488A"/>
    <w:rsid w:val="005A7853"/>
    <w:rsid w:val="005B2A9A"/>
    <w:rsid w:val="005B4923"/>
    <w:rsid w:val="005C5D52"/>
    <w:rsid w:val="005C6B5F"/>
    <w:rsid w:val="005D07BD"/>
    <w:rsid w:val="005E4FA4"/>
    <w:rsid w:val="005E655E"/>
    <w:rsid w:val="005F422C"/>
    <w:rsid w:val="005F5496"/>
    <w:rsid w:val="0060221E"/>
    <w:rsid w:val="00607468"/>
    <w:rsid w:val="006130D9"/>
    <w:rsid w:val="00616D69"/>
    <w:rsid w:val="0061769C"/>
    <w:rsid w:val="00621BA4"/>
    <w:rsid w:val="00623D7B"/>
    <w:rsid w:val="0064181E"/>
    <w:rsid w:val="00642E3D"/>
    <w:rsid w:val="00653CC7"/>
    <w:rsid w:val="00655AFA"/>
    <w:rsid w:val="006609ED"/>
    <w:rsid w:val="006613D1"/>
    <w:rsid w:val="00667096"/>
    <w:rsid w:val="00672648"/>
    <w:rsid w:val="00673222"/>
    <w:rsid w:val="00674C0B"/>
    <w:rsid w:val="006750BF"/>
    <w:rsid w:val="0068756F"/>
    <w:rsid w:val="006876DC"/>
    <w:rsid w:val="00687A6F"/>
    <w:rsid w:val="0069143F"/>
    <w:rsid w:val="00691DDA"/>
    <w:rsid w:val="00694908"/>
    <w:rsid w:val="006A5573"/>
    <w:rsid w:val="006C1E8A"/>
    <w:rsid w:val="006C2932"/>
    <w:rsid w:val="006C2CC1"/>
    <w:rsid w:val="006C3554"/>
    <w:rsid w:val="006C4F8F"/>
    <w:rsid w:val="006C6075"/>
    <w:rsid w:val="006D3295"/>
    <w:rsid w:val="006F4763"/>
    <w:rsid w:val="006F70B0"/>
    <w:rsid w:val="00700B75"/>
    <w:rsid w:val="00720260"/>
    <w:rsid w:val="007258CC"/>
    <w:rsid w:val="00730FC8"/>
    <w:rsid w:val="0073128F"/>
    <w:rsid w:val="00731EFB"/>
    <w:rsid w:val="00736CF2"/>
    <w:rsid w:val="007501C3"/>
    <w:rsid w:val="00752B3E"/>
    <w:rsid w:val="00753FB8"/>
    <w:rsid w:val="007558DD"/>
    <w:rsid w:val="00773C2F"/>
    <w:rsid w:val="00776460"/>
    <w:rsid w:val="0078168E"/>
    <w:rsid w:val="00784729"/>
    <w:rsid w:val="00794515"/>
    <w:rsid w:val="00795036"/>
    <w:rsid w:val="007B1EFC"/>
    <w:rsid w:val="007C06E8"/>
    <w:rsid w:val="007C7D79"/>
    <w:rsid w:val="007D10AB"/>
    <w:rsid w:val="007D5E2C"/>
    <w:rsid w:val="007E4425"/>
    <w:rsid w:val="007F3DFC"/>
    <w:rsid w:val="007F7047"/>
    <w:rsid w:val="00800BDB"/>
    <w:rsid w:val="00802C64"/>
    <w:rsid w:val="00812FD2"/>
    <w:rsid w:val="00814602"/>
    <w:rsid w:val="0082414E"/>
    <w:rsid w:val="008263A7"/>
    <w:rsid w:val="0083165F"/>
    <w:rsid w:val="008356B0"/>
    <w:rsid w:val="008363A9"/>
    <w:rsid w:val="00837A8D"/>
    <w:rsid w:val="00837D81"/>
    <w:rsid w:val="00851BEC"/>
    <w:rsid w:val="00851D79"/>
    <w:rsid w:val="00853977"/>
    <w:rsid w:val="008601DD"/>
    <w:rsid w:val="008759DD"/>
    <w:rsid w:val="00882B3D"/>
    <w:rsid w:val="008922CF"/>
    <w:rsid w:val="008977B1"/>
    <w:rsid w:val="008A66E0"/>
    <w:rsid w:val="008A7F1B"/>
    <w:rsid w:val="008B19E2"/>
    <w:rsid w:val="008D0193"/>
    <w:rsid w:val="008D118B"/>
    <w:rsid w:val="008E102C"/>
    <w:rsid w:val="008E6E06"/>
    <w:rsid w:val="008E7F60"/>
    <w:rsid w:val="008F310E"/>
    <w:rsid w:val="008F5F9B"/>
    <w:rsid w:val="00904CC6"/>
    <w:rsid w:val="00907694"/>
    <w:rsid w:val="00914477"/>
    <w:rsid w:val="0091466D"/>
    <w:rsid w:val="009147CF"/>
    <w:rsid w:val="009221BE"/>
    <w:rsid w:val="00930E69"/>
    <w:rsid w:val="00932FEA"/>
    <w:rsid w:val="00935873"/>
    <w:rsid w:val="0093607A"/>
    <w:rsid w:val="00937A45"/>
    <w:rsid w:val="0094253E"/>
    <w:rsid w:val="00942C99"/>
    <w:rsid w:val="009446F8"/>
    <w:rsid w:val="0095167F"/>
    <w:rsid w:val="009552A0"/>
    <w:rsid w:val="00956844"/>
    <w:rsid w:val="00956E46"/>
    <w:rsid w:val="0096049D"/>
    <w:rsid w:val="00970272"/>
    <w:rsid w:val="00973A92"/>
    <w:rsid w:val="00973F5F"/>
    <w:rsid w:val="00975C3B"/>
    <w:rsid w:val="00980424"/>
    <w:rsid w:val="00984E84"/>
    <w:rsid w:val="009902DE"/>
    <w:rsid w:val="00993D38"/>
    <w:rsid w:val="009950DA"/>
    <w:rsid w:val="009A0D7E"/>
    <w:rsid w:val="009A2FDE"/>
    <w:rsid w:val="009A7606"/>
    <w:rsid w:val="009B20E5"/>
    <w:rsid w:val="009B4008"/>
    <w:rsid w:val="009B6257"/>
    <w:rsid w:val="009C08A6"/>
    <w:rsid w:val="009C48DB"/>
    <w:rsid w:val="009C4CF8"/>
    <w:rsid w:val="009C51F5"/>
    <w:rsid w:val="009D0692"/>
    <w:rsid w:val="009E2E1D"/>
    <w:rsid w:val="009E423E"/>
    <w:rsid w:val="009F63C8"/>
    <w:rsid w:val="00A02D88"/>
    <w:rsid w:val="00A03A61"/>
    <w:rsid w:val="00A1123E"/>
    <w:rsid w:val="00A13739"/>
    <w:rsid w:val="00A1507B"/>
    <w:rsid w:val="00A25DD8"/>
    <w:rsid w:val="00A333EE"/>
    <w:rsid w:val="00A34EFE"/>
    <w:rsid w:val="00A359CE"/>
    <w:rsid w:val="00A447FA"/>
    <w:rsid w:val="00A60534"/>
    <w:rsid w:val="00A630A1"/>
    <w:rsid w:val="00A73ED8"/>
    <w:rsid w:val="00A804D8"/>
    <w:rsid w:val="00A82611"/>
    <w:rsid w:val="00A911DE"/>
    <w:rsid w:val="00A91418"/>
    <w:rsid w:val="00A91B53"/>
    <w:rsid w:val="00A93E01"/>
    <w:rsid w:val="00A9589A"/>
    <w:rsid w:val="00AA7B3F"/>
    <w:rsid w:val="00AB1720"/>
    <w:rsid w:val="00AB2F18"/>
    <w:rsid w:val="00AB39C6"/>
    <w:rsid w:val="00AC0484"/>
    <w:rsid w:val="00AC79EA"/>
    <w:rsid w:val="00AD1839"/>
    <w:rsid w:val="00AD3D8F"/>
    <w:rsid w:val="00AE2821"/>
    <w:rsid w:val="00AE3831"/>
    <w:rsid w:val="00AE55C4"/>
    <w:rsid w:val="00AE5F30"/>
    <w:rsid w:val="00AF67DF"/>
    <w:rsid w:val="00B0065F"/>
    <w:rsid w:val="00B057BC"/>
    <w:rsid w:val="00B07A44"/>
    <w:rsid w:val="00B10D0F"/>
    <w:rsid w:val="00B11DCF"/>
    <w:rsid w:val="00B14131"/>
    <w:rsid w:val="00B15305"/>
    <w:rsid w:val="00B16A0F"/>
    <w:rsid w:val="00B26896"/>
    <w:rsid w:val="00B35BD3"/>
    <w:rsid w:val="00B46E2E"/>
    <w:rsid w:val="00B5419F"/>
    <w:rsid w:val="00B638D3"/>
    <w:rsid w:val="00B63C31"/>
    <w:rsid w:val="00B64E97"/>
    <w:rsid w:val="00B66E02"/>
    <w:rsid w:val="00B721C0"/>
    <w:rsid w:val="00B72BFE"/>
    <w:rsid w:val="00B74A69"/>
    <w:rsid w:val="00B84CDC"/>
    <w:rsid w:val="00B84CEF"/>
    <w:rsid w:val="00B92683"/>
    <w:rsid w:val="00B95893"/>
    <w:rsid w:val="00BA11C6"/>
    <w:rsid w:val="00BA1C08"/>
    <w:rsid w:val="00BA52B2"/>
    <w:rsid w:val="00BB2103"/>
    <w:rsid w:val="00BC4E04"/>
    <w:rsid w:val="00BC4EF9"/>
    <w:rsid w:val="00BD3117"/>
    <w:rsid w:val="00BD40A7"/>
    <w:rsid w:val="00BE2334"/>
    <w:rsid w:val="00BE5AAD"/>
    <w:rsid w:val="00BE62D9"/>
    <w:rsid w:val="00BF7F71"/>
    <w:rsid w:val="00C110D7"/>
    <w:rsid w:val="00C117EF"/>
    <w:rsid w:val="00C157E8"/>
    <w:rsid w:val="00C17DF3"/>
    <w:rsid w:val="00C3013E"/>
    <w:rsid w:val="00C30491"/>
    <w:rsid w:val="00C368CF"/>
    <w:rsid w:val="00C43229"/>
    <w:rsid w:val="00C43EA2"/>
    <w:rsid w:val="00C57CC6"/>
    <w:rsid w:val="00C6117A"/>
    <w:rsid w:val="00C63706"/>
    <w:rsid w:val="00C64DA3"/>
    <w:rsid w:val="00C667ED"/>
    <w:rsid w:val="00C73970"/>
    <w:rsid w:val="00C7778D"/>
    <w:rsid w:val="00C90DE8"/>
    <w:rsid w:val="00C921D7"/>
    <w:rsid w:val="00C95A42"/>
    <w:rsid w:val="00C9608B"/>
    <w:rsid w:val="00CB70D9"/>
    <w:rsid w:val="00CC5AF7"/>
    <w:rsid w:val="00CF3745"/>
    <w:rsid w:val="00CF4D17"/>
    <w:rsid w:val="00D001C4"/>
    <w:rsid w:val="00D02399"/>
    <w:rsid w:val="00D029B2"/>
    <w:rsid w:val="00D02E47"/>
    <w:rsid w:val="00D06793"/>
    <w:rsid w:val="00D26A71"/>
    <w:rsid w:val="00D42783"/>
    <w:rsid w:val="00D52266"/>
    <w:rsid w:val="00D525D4"/>
    <w:rsid w:val="00D527BF"/>
    <w:rsid w:val="00D67ABD"/>
    <w:rsid w:val="00D67C21"/>
    <w:rsid w:val="00D76FA7"/>
    <w:rsid w:val="00DA1225"/>
    <w:rsid w:val="00DA45F2"/>
    <w:rsid w:val="00DB152F"/>
    <w:rsid w:val="00DB1ABE"/>
    <w:rsid w:val="00DB386A"/>
    <w:rsid w:val="00DB4160"/>
    <w:rsid w:val="00DB5D9D"/>
    <w:rsid w:val="00DB717E"/>
    <w:rsid w:val="00DB7392"/>
    <w:rsid w:val="00DB7650"/>
    <w:rsid w:val="00DD1B22"/>
    <w:rsid w:val="00DF490C"/>
    <w:rsid w:val="00E17CCE"/>
    <w:rsid w:val="00E23087"/>
    <w:rsid w:val="00E33C37"/>
    <w:rsid w:val="00E37AB4"/>
    <w:rsid w:val="00E51F97"/>
    <w:rsid w:val="00E529D8"/>
    <w:rsid w:val="00E548A5"/>
    <w:rsid w:val="00E626B8"/>
    <w:rsid w:val="00E65CFE"/>
    <w:rsid w:val="00E6753F"/>
    <w:rsid w:val="00E67723"/>
    <w:rsid w:val="00E70C4D"/>
    <w:rsid w:val="00E7714B"/>
    <w:rsid w:val="00E779F0"/>
    <w:rsid w:val="00E87DFB"/>
    <w:rsid w:val="00E92E15"/>
    <w:rsid w:val="00EA1E54"/>
    <w:rsid w:val="00EB1B2B"/>
    <w:rsid w:val="00EB2695"/>
    <w:rsid w:val="00EB5133"/>
    <w:rsid w:val="00EC3E89"/>
    <w:rsid w:val="00EC7CF3"/>
    <w:rsid w:val="00ED1A4D"/>
    <w:rsid w:val="00EE3BAB"/>
    <w:rsid w:val="00EE3D92"/>
    <w:rsid w:val="00EE419E"/>
    <w:rsid w:val="00EF2F42"/>
    <w:rsid w:val="00EF602B"/>
    <w:rsid w:val="00F21586"/>
    <w:rsid w:val="00F23AD0"/>
    <w:rsid w:val="00F24430"/>
    <w:rsid w:val="00F25E14"/>
    <w:rsid w:val="00F26CD0"/>
    <w:rsid w:val="00F34444"/>
    <w:rsid w:val="00F44C28"/>
    <w:rsid w:val="00F44E6B"/>
    <w:rsid w:val="00F46C39"/>
    <w:rsid w:val="00F47072"/>
    <w:rsid w:val="00F511A0"/>
    <w:rsid w:val="00F66DE0"/>
    <w:rsid w:val="00F7226C"/>
    <w:rsid w:val="00F76919"/>
    <w:rsid w:val="00F7767C"/>
    <w:rsid w:val="00F811AB"/>
    <w:rsid w:val="00F85C30"/>
    <w:rsid w:val="00FA5AF9"/>
    <w:rsid w:val="00FA5D66"/>
    <w:rsid w:val="00FA63CB"/>
    <w:rsid w:val="00FC71A4"/>
    <w:rsid w:val="00FC7B8A"/>
    <w:rsid w:val="00FD2D2D"/>
    <w:rsid w:val="00FE5E03"/>
    <w:rsid w:val="00FF0DF2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Grizli777</Company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Anton</dc:creator>
  <cp:lastModifiedBy>Артем</cp:lastModifiedBy>
  <cp:revision>61</cp:revision>
  <dcterms:created xsi:type="dcterms:W3CDTF">2011-11-21T20:40:00Z</dcterms:created>
  <dcterms:modified xsi:type="dcterms:W3CDTF">2011-12-12T22:48:00Z</dcterms:modified>
</cp:coreProperties>
</file>