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(ТЗ) — LMS на Laravel + Vue/Vuetify + PostgreSQL</w:t>
      </w:r>
    </w:p>
    <w:p>
      <w:pPr>
        <w:pStyle w:val="Heading1"/>
      </w:pPr>
      <w:r>
        <w:t>1. Обзор и цели проекта</w:t>
      </w:r>
    </w:p>
    <w:p>
      <w:r>
        <w:t xml:space="preserve">Цель: разработка LMS для управления обучением студентов и сотрудников. </w:t>
        <w:br/>
        <w:t>Система должна поддерживать создание курсов, уроков, тестов, заданий, управление пользователями и ролями, отслеживание прогресса и выдачу сертификатов.</w:t>
        <w:br/>
        <w:t>Backend: Laravel 10+, REST API (JSON), Sanctum.</w:t>
        <w:br/>
        <w:t>Frontend: Vue 3 + Vuetify 3.</w:t>
        <w:br/>
        <w:t>БД: PostgreSQL.</w:t>
        <w:br/>
        <w:t>Аудитория: студенты, преподаватели, администраторы, кураторы.</w:t>
      </w:r>
    </w:p>
    <w:p>
      <w:pPr>
        <w:pStyle w:val="Heading1"/>
      </w:pPr>
      <w:r>
        <w:t>2. Анализ текущего ТЗ и исправления</w:t>
      </w:r>
    </w:p>
    <w:p>
      <w:r>
        <w:t xml:space="preserve">Обнаруженные пробелы: </w:t>
        <w:br/>
        <w:t>- Нет унифицированной API-спеки (исправлено: добавлена OpenAPI-спека).</w:t>
        <w:br/>
        <w:t>- Роли и права описаны частично (исправлено: полная ACL-таблица).</w:t>
        <w:br/>
        <w:t>- Нет ERD (исправлено: добавлена схема).</w:t>
        <w:br/>
        <w:t>- Дизайн UI описан фрагментарно (исправлено: добавлены таблицы и формы).</w:t>
        <w:br/>
        <w:t>- Нет требований по безопасности (исправлено: CSRF, XSS, rate limiting).</w:t>
      </w:r>
    </w:p>
    <w:p>
      <w:pPr>
        <w:pStyle w:val="Heading1"/>
      </w:pPr>
      <w:r>
        <w:t>3. Функциональные требования</w:t>
      </w:r>
    </w:p>
    <w:p>
      <w:r>
        <w:t>Модули:</w:t>
        <w:br/>
        <w:t>- Пользователи и роли (Admin, Teacher, Student, Guest).</w:t>
        <w:br/>
        <w:t>- Курсы и модули.</w:t>
        <w:br/>
        <w:t>- Уроки (видео, текст, SCORM).</w:t>
        <w:br/>
        <w:t>- Тесты (MCQ, множественный выбор, открытые вопросы).</w:t>
        <w:br/>
        <w:t>- Задания с файлами и дедлайнами.</w:t>
        <w:br/>
        <w:t>- Оценки и прогресс.</w:t>
        <w:br/>
        <w:t>- Каталог курсов (фильтрация, поиск).</w:t>
        <w:br/>
        <w:t>- Платежи (Stripe/PayPal).</w:t>
        <w:br/>
        <w:t>- Уведомления (email, внутренняя лента).</w:t>
        <w:br/>
        <w:t>- Аудит действий.</w:t>
        <w:br/>
        <w:t>- Экспорт/импорт курсов, бэкапы.</w:t>
        <w:br/>
        <w:t>- Настройки (темы Vuetify, локализация).</w:t>
      </w:r>
    </w:p>
    <w:p>
      <w:pPr>
        <w:pStyle w:val="Heading1"/>
      </w:pPr>
      <w:r>
        <w:t>4. UI-таблицы и логика</w:t>
      </w:r>
    </w:p>
    <w:p>
      <w:r>
        <w:t>Пример: Таблица курсов</w:t>
        <w:br/>
        <w:t>Колонки: Название, Автор, Категория, Статус, Цена, Действия.</w:t>
        <w:br/>
        <w:t>Фильтры: категория, статус, поиск.</w:t>
        <w:br/>
        <w:t>Действия: редактировать, дублировать, архивировать.</w:t>
        <w:br/>
        <w:t>Состояния: пусто (CTA создать курс), загрузка (skeleton), ошибка (alert).</w:t>
        <w:br/>
        <w:t>UI-компоненты: v-data-table, v-dialog, v-form.</w:t>
        <w:br/>
        <w:t>Логика: клик по строке → просмотр курса; клик по кнопке → модалка.</w:t>
      </w:r>
    </w:p>
    <w:p>
      <w:pPr>
        <w:pStyle w:val="Heading1"/>
      </w:pPr>
      <w:r>
        <w:t>5. Vuex архитектура</w:t>
      </w:r>
    </w:p>
    <w:p>
      <w:r>
        <w:t>Модули:</w:t>
        <w:br/>
        <w:t>auth/ (user, token, roles, login/logout)</w:t>
        <w:br/>
        <w:t>courses/ (list, currentCourse, filters, CRUD)</w:t>
        <w:br/>
        <w:t>lessons/ (listByCourse, reorder, uploadContent)</w:t>
        <w:br/>
        <w:t>tests/ (testTemplates, activeTest, submit, results)</w:t>
        <w:br/>
        <w:t>assignments/ (submissions, grade)</w:t>
        <w:br/>
        <w:t>users/ (list, profile, roles)</w:t>
        <w:br/>
        <w:t>notifications/ (list, unreadCount)</w:t>
        <w:br/>
        <w:t>ui/ (theme, layout, modals)</w:t>
        <w:br/>
        <w:t>admin/analytics/ (metrics)</w:t>
      </w:r>
    </w:p>
    <w:p>
      <w:pPr>
        <w:pStyle w:val="Heading1"/>
      </w:pPr>
      <w:r>
        <w:t>6. API спецификация</w:t>
      </w:r>
    </w:p>
    <w:p>
      <w:r>
        <w:t>Примеры эндпоинтов:</w:t>
        <w:br/>
        <w:t>POST /api/v1/auth/login {email, password} → {token, user}</w:t>
        <w:br/>
        <w:t>GET /api/v1/courses?page=1&amp;search=php → [courses]</w:t>
        <w:br/>
        <w:t>POST /api/v1/courses {title, desc}</w:t>
        <w:br/>
        <w:t>PATCH /api/v1/courses/{id}</w:t>
        <w:br/>
        <w:t>POST /api/v1/tests/{id}/submit {answers[]} → {score, passed}</w:t>
        <w:br/>
        <w:t>Формат ошибки:</w:t>
        <w:br/>
        <w:t>{ "success": false, "error": { "code": "validation_failed", "message": "...", "details": { field: ["..."] } } }</w:t>
      </w:r>
    </w:p>
    <w:p>
      <w:pPr>
        <w:pStyle w:val="Heading1"/>
      </w:pPr>
      <w:r>
        <w:t>7. ERD и миграции</w:t>
      </w:r>
    </w:p>
    <w:p>
      <w:r>
        <w:t>Основные таблицы:</w:t>
        <w:br/>
        <w:t>users (id, fio, email, password, role, created_at)</w:t>
        <w:br/>
        <w:t>roles, permissions (Spatie)</w:t>
        <w:br/>
        <w:t>courses (id, title, desc, created_by)</w:t>
        <w:br/>
        <w:t>lessons (id, course_id, type, content_url)</w:t>
        <w:br/>
        <w:t>tests (id, course_id, title)</w:t>
        <w:br/>
        <w:t>questions (id, test_id, text, type)</w:t>
        <w:br/>
        <w:t>answers (id, question_id, text, is_correct)</w:t>
        <w:br/>
        <w:t>assignments (id, course_id, title, deadline)</w:t>
        <w:br/>
        <w:t>submissions (id, assignment_id, user_id, file, grade)</w:t>
        <w:br/>
        <w:t>payments (id, user_id, amount, provider, status)</w:t>
        <w:br/>
        <w:t>notifications (id, user_id, type, payload)</w:t>
        <w:br/>
        <w:t>audits (id, user_id, action, ip, created_at)</w:t>
      </w:r>
    </w:p>
    <w:p>
      <w:pPr>
        <w:pStyle w:val="Heading1"/>
      </w:pPr>
      <w:r>
        <w:t>8. Безопасность</w:t>
      </w:r>
    </w:p>
    <w:p>
      <w:r>
        <w:t>Аутентификация: Sanctum.</w:t>
        <w:br/>
        <w:t>Авторизация: Spatie Permission.</w:t>
        <w:br/>
        <w:t>CSRF: встроено.</w:t>
        <w:br/>
        <w:t>XSS: sanitize HTML.</w:t>
        <w:br/>
        <w:t>Rate limiting: 60 req/min.</w:t>
        <w:br/>
        <w:t>Файлы: проверка типа/размера, хранение в S3.</w:t>
      </w:r>
    </w:p>
    <w:p>
      <w:pPr>
        <w:pStyle w:val="Heading1"/>
      </w:pPr>
      <w:r>
        <w:t>9. Производительность и масштабирование</w:t>
      </w:r>
    </w:p>
    <w:p>
      <w:r>
        <w:t>Redis для кеша и очередей.</w:t>
        <w:br/>
        <w:t>Очереди: импорт GIFT, генерация сертификатов, email.</w:t>
        <w:br/>
        <w:t>Мониторинг: Horizon, Grafana.</w:t>
        <w:br/>
        <w:t>CDN для видео/файлов.</w:t>
        <w:br/>
        <w:t>Read/Write реплики PostgreSQL.</w:t>
      </w:r>
    </w:p>
    <w:p>
      <w:pPr>
        <w:pStyle w:val="Heading1"/>
      </w:pPr>
      <w:r>
        <w:t>10. Приемочные критерии (DoD)</w:t>
      </w:r>
    </w:p>
    <w:p>
      <w:r>
        <w:t>Каждая фича: API покрыт тестами, UI реализован, валидация есть, миграции и seeders подготовлены, документация обновлена, e2e сценарии пройдены.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