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拾光系统部署与三维房间验证报告</w:t>
      </w:r>
    </w:p>
    <w:p>
      <w:pPr>
        <w:pStyle w:val="Subtitle"/>
      </w:pPr>
      <w:r>
        <w:t>本机部署与功能验证提交材料</w:t>
      </w:r>
    </w:p>
    <w:p>
      <w:r>
        <w:t>项目名称：拾光——AI 辅助的个人数字记忆空间</w:t>
      </w:r>
    </w:p>
    <w:p>
      <w:r>
        <w:t>报告版本：V1.0    测试日期：2026年10月28日    时区：北京时间</w:t>
      </w:r>
    </w:p>
    <w:p>
      <w:r>
        <w:t>验证结论：拾光已在指定电脑上完成本机部署，并在当前内嵌 Chromium 浏览器中完成主要功能、三维显示及交互验证。已复现的问题经过修复和相关复测；验证结束时本地服务保持运行，健康检查返回成功。</w:t>
      </w:r>
    </w:p>
    <w:p>
      <w:r>
        <w:t>本次验证覆盖从注册登录、保存记忆到进入三维房间、点击物件回顾记忆和与小橘对话的主要使用流程。结论适用于本报告列明的环境和已执行项目；真实手机触控、其他浏览器、长期性能及未执行的故障场景不纳入通过结论。</w:t>
      </w:r>
    </w:p>
    <w:p>
      <w:pPr>
        <w:pStyle w:val="Heading1"/>
      </w:pPr>
      <w:r>
        <w:t>一 验证目的与判定方法</w:t>
      </w:r>
    </w:p>
    <w:p>
      <w:r>
        <w:t>验证目的为确认源码能够在本机完成依赖安装、前端构建和后端运行，数据可保存并在重启后读取；进一步确认三维场景能真实渲染，记忆物件与业务数据关联正确，主要镜头和小猫交互可操作，并检查异常入口与访问权限的处理结果。</w:t>
      </w:r>
    </w:p>
    <w:p>
      <w:r>
        <w:t>测试采用实际浏览器操作、页面截图、HTTP 接口请求、布局数据断言、服务日志检查及静态检查相结合的方法。页面显示与交互以实际观察结果为依据；容量和权限等规则同时检查接口返回。实现了某项保护但未进行对应故障注入的，不按实测通过记录。</w:t>
      </w:r>
    </w:p>
    <w:p>
      <w:r>
        <w:t>判定标准：结果符合该项目的预期行为、主要流程未出现阻断性异常，并有相应操作记录、截图、接口结果或构建输出支持时，记为“通过”。本报告的用例编号用于整理验证项目，不表示独立重复测试次数，也不据此计算总体覆盖率或统计可靠性。</w:t>
      </w:r>
    </w:p>
    <w:p>
      <w:pPr>
        <w:pStyle w:val="Heading1"/>
      </w:pPr>
      <w:r>
        <w:t>二 测试环境与部署状态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环境或配置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操作系统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Windows 本机环境，PowerShell 执行部署与维护操作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项目目录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D:\Development\Projects\TimePick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本地访问地址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http://localhost:8787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运行时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独立 Node.js 22.22.0，保存在项目 runtime 目录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前端与后端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Vue 3 与 Vite 构建前端；Express 同端口提供页面、API 和静态资源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数据存储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SQLite，使用 Node.js 内置 node:sqlite 驱动；数据库与媒体位于 server/data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三维资源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Cocos Creator 3.8.8 导出的 Web 构建产物，位于 public/room3d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实际浏览器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Codex 内嵌 Chromium 浏览器；未另行记录浏览器内核精确版本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验证尺寸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桌面视口 1440×900；窄屏视口 390×844，使用尺寸模拟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AI 配置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DeepSeek、智谱、阿里云百炼配置已导入；密钥不在报告中展示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配置来源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D:\OneDrive\Desktop\03-运行与部署说明\03-运行与部署说明\环境变量示例.env</w:t>
            </w:r>
          </w:p>
        </w:tc>
      </w:tr>
    </w:tbl>
    <w:p>
      <w:pPr>
        <w:spacing w:after="20"/>
      </w:pPr>
    </w:p>
    <w:p>
      <w:r>
        <w:t>部署时保留本机端口、同源 API 地址、SQLite 驱动与既有 JWT 密钥，导入适用的 AI 密钥、模型、服务地址、注册口令等配置。首次验证了 26 个前端 JS/CSS 资源和 258 个三维资源的 HTTP 可访问性；这两个数量对应当时的资源清单，后续重新构建可能保留旧哈希文件，不作为最终目录文件总数。</w:t>
      </w:r>
    </w:p>
    <w:p>
      <w:pPr>
        <w:pStyle w:val="Heading1"/>
      </w:pPr>
      <w:r>
        <w:t>三 测试数据与证据组织</w:t>
      </w:r>
    </w:p>
    <w:p>
      <w:r>
        <w:t>测试使用两个临时账号。其中一个用于正常房间、记忆、媒体、容量和 AI 联动验证，另一个用于私有房间访问权限验证。测试记忆为虚构内容，包括生日相册、读书时光、旅行背包、吉他练习、咖啡午后、毕业礼物台灯以及容量验证记录；未使用用户日常记录作为验证素材。</w:t>
      </w:r>
    </w:p>
    <w:p>
      <w:r>
        <w:t>媒体测试使用自制静态示意图片和一秒静音 WAV 音频，用于验证图片能显示、播放控件能加载并进入播放状态，不代表音质、长音频或所有媒体编码格式均已测试。容量验证将同一测试房间增加至13条记忆，再提交第14条进行拦截检查。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649"/>
        <w:gridCol w:w="3855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证据编号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证据内容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保留形式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E01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部署、资源加载、注册登录、数据读写和重启持久化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原始验证结果与验证脚本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E02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桌面房间及满容量界面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desktop-room.png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E03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窄屏房间与横向陈列区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mobile-room.png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E04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记忆详情中的测试图片和音频控件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memory-detail.png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E05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小橘结合测试记忆回答毕业礼物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cat-chat.png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E06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他人私有房间访问失败与重试入口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error-state.png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E07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布局结构、坐标、容量断言和权限断言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布局 JSON 与 capacity.mjs、permissions.mjs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E08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静态检查、构建和服务启动结果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执行输出与日志检查记录</w:t>
            </w:r>
          </w:p>
        </w:tc>
      </w:tr>
    </w:tbl>
    <w:p>
      <w:pPr>
        <w:spacing w:after="20"/>
      </w:pPr>
    </w:p>
    <w:p>
      <w:r>
        <w:t>截图是相应操作时点的界面记录。测试账号在验证结束后已清理，截图中保留的是验证过程画面，不能据此认为测试内容仍存在于日常使用数据库。</w:t>
      </w:r>
    </w:p>
    <w:p>
      <w:pPr>
        <w:pStyle w:val="Heading1"/>
      </w:pPr>
      <w:r>
        <w:t>四 已执行测试用例</w:t>
      </w:r>
    </w:p>
    <w:p>
      <w:r>
        <w:t>共整理30项已执行验证记录。各项在所列条件下达到预期。对缺陷修复和覆盖边界的补充说明见后续章节。</w:t>
      </w:r>
    </w:p>
    <w:p>
      <w:pPr>
        <w:pStyle w:val="Heading2"/>
      </w:pPr>
      <w:r>
        <w:t>部署与数据验证</w:t>
      </w:r>
    </w:p>
    <w:p>
      <w:pPr>
        <w:pStyle w:val="Heading3"/>
      </w:pPr>
      <w:r>
        <w:t>DEP01 独立环境启动</w:t>
      </w:r>
    </w:p>
    <w:p>
      <w:pPr>
        <w:keepNext/>
      </w:pPr>
      <w:r>
        <w:rPr>
          <w:b/>
        </w:rPr>
        <w:t>操作步骤：</w:t>
      </w:r>
      <w:r>
        <w:t>在项目目录使用启动脚本运行独立 Node.js，并检查服务输出。</w:t>
      </w:r>
    </w:p>
    <w:p>
      <w:pPr>
        <w:keepNext/>
      </w:pPr>
      <w:r>
        <w:rPr>
          <w:b/>
        </w:rPr>
        <w:t>预期结果：</w:t>
      </w:r>
      <w:r>
        <w:t>服务能启动且提供页面与 API。</w:t>
      </w:r>
    </w:p>
    <w:p>
      <w:pPr>
        <w:keepNext/>
      </w:pPr>
      <w:r>
        <w:rPr>
          <w:b/>
        </w:rPr>
        <w:t>实际结果：</w:t>
      </w:r>
      <w:r>
        <w:t>Node.js 22.22.0 正常运行；Express 成功托管 dist 与 API。</w:t>
      </w:r>
    </w:p>
    <w:p>
      <w:pPr>
        <w:spacing w:after="120"/>
      </w:pPr>
      <w:r>
        <w:rPr>
          <w:b/>
        </w:rPr>
        <w:t>判定与证据：</w:t>
      </w:r>
      <w:r>
        <w:t>通过。E01 E08</w:t>
      </w:r>
    </w:p>
    <w:p>
      <w:pPr>
        <w:pStyle w:val="Heading3"/>
      </w:pPr>
      <w:r>
        <w:t>DEP02 服务健康与配置生效</w:t>
      </w:r>
    </w:p>
    <w:p>
      <w:pPr>
        <w:keepNext/>
      </w:pPr>
      <w:r>
        <w:rPr>
          <w:b/>
        </w:rPr>
        <w:t>操作步骤：</w:t>
      </w:r>
      <w:r>
        <w:t>向 /api 提交 system/health 请求，检查服务名称与 AI 可用标志。</w:t>
      </w:r>
    </w:p>
    <w:p>
      <w:pPr>
        <w:keepNext/>
      </w:pPr>
      <w:r>
        <w:rPr>
          <w:b/>
        </w:rPr>
        <w:t>预期结果：</w:t>
      </w:r>
      <w:r>
        <w:t>返回成功，并能识别已配置的 AI 服务。</w:t>
      </w:r>
    </w:p>
    <w:p>
      <w:pPr>
        <w:keepNext/>
      </w:pPr>
      <w:r>
        <w:rPr>
          <w:b/>
        </w:rPr>
        <w:t>实际结果：</w:t>
      </w:r>
      <w:r>
        <w:t>返回 code 0、msg ok；service 为 timepick-api，三项 AI 配置可用标志均为 true。标志仅证明配置被识别，不等于全部远端功能完成调用。</w:t>
      </w:r>
    </w:p>
    <w:p>
      <w:pPr>
        <w:spacing w:after="120"/>
      </w:pPr>
      <w:r>
        <w:rPr>
          <w:b/>
        </w:rPr>
        <w:t>判定与证据：</w:t>
      </w:r>
      <w:r>
        <w:t>通过。E01 E08</w:t>
      </w:r>
    </w:p>
    <w:p>
      <w:pPr>
        <w:pStyle w:val="Heading3"/>
      </w:pPr>
      <w:r>
        <w:t>DEP03 静态资源可访问性</w:t>
      </w:r>
    </w:p>
    <w:p>
      <w:pPr>
        <w:keepNext/>
      </w:pPr>
      <w:r>
        <w:rPr>
          <w:b/>
        </w:rPr>
        <w:t>操作步骤：</w:t>
      </w:r>
      <w:r>
        <w:t>逐一请求首轮构建清单中的前端脚本样式和三维资源。</w:t>
      </w:r>
    </w:p>
    <w:p>
      <w:pPr>
        <w:keepNext/>
      </w:pPr>
      <w:r>
        <w:rPr>
          <w:b/>
        </w:rPr>
        <w:t>预期结果：</w:t>
      </w:r>
      <w:r>
        <w:t>资源能通过本机服务成功加载。</w:t>
      </w:r>
    </w:p>
    <w:p>
      <w:pPr>
        <w:keepNext/>
      </w:pPr>
      <w:r>
        <w:rPr>
          <w:b/>
        </w:rPr>
        <w:t>实际结果：</w:t>
      </w:r>
      <w:r>
        <w:t>26 个前端 JS/CSS 资源和258个三维资源均返回 HTTP 200；随后通过浏览器确认场景实际显示。</w:t>
      </w:r>
    </w:p>
    <w:p>
      <w:pPr>
        <w:spacing w:after="120"/>
      </w:pPr>
      <w:r>
        <w:rPr>
          <w:b/>
        </w:rPr>
        <w:t>判定与证据：</w:t>
      </w:r>
      <w:r>
        <w:t>通过。E01 E02</w:t>
      </w:r>
    </w:p>
    <w:p>
      <w:pPr>
        <w:pStyle w:val="Heading3"/>
      </w:pPr>
      <w:r>
        <w:t>AUTH01 账号注册与登录</w:t>
      </w:r>
    </w:p>
    <w:p>
      <w:pPr>
        <w:keepNext/>
      </w:pPr>
      <w:r>
        <w:rPr>
          <w:b/>
        </w:rPr>
        <w:t>操作步骤：</w:t>
      </w:r>
      <w:r>
        <w:t>以临时手机号、昵称、密码及配置中的注册口令注册，再重新登录。</w:t>
      </w:r>
    </w:p>
    <w:p>
      <w:pPr>
        <w:keepNext/>
      </w:pPr>
      <w:r>
        <w:rPr>
          <w:b/>
        </w:rPr>
        <w:t>预期结果：</w:t>
      </w:r>
      <w:r>
        <w:t>注册与登录成功，身份前后一致。</w:t>
      </w:r>
    </w:p>
    <w:p>
      <w:pPr>
        <w:keepNext/>
      </w:pPr>
      <w:r>
        <w:rPr>
          <w:b/>
        </w:rPr>
        <w:t>实际结果：</w:t>
      </w:r>
      <w:r>
        <w:t>接口验证成功，浏览器完成登录并显示测试账号，能够进入记忆空间。</w:t>
      </w:r>
    </w:p>
    <w:p>
      <w:pPr>
        <w:spacing w:after="120"/>
      </w:pPr>
      <w:r>
        <w:rPr>
          <w:b/>
        </w:rPr>
        <w:t>判定与证据：</w:t>
      </w:r>
      <w:r>
        <w:t>通过。E01 E05</w:t>
      </w:r>
    </w:p>
    <w:p>
      <w:pPr>
        <w:pStyle w:val="Heading3"/>
      </w:pPr>
      <w:r>
        <w:t>DATA01 空间与记忆读写</w:t>
      </w:r>
    </w:p>
    <w:p>
      <w:pPr>
        <w:keepNext/>
      </w:pPr>
      <w:r>
        <w:rPr>
          <w:b/>
        </w:rPr>
        <w:t>操作步骤：</w:t>
      </w:r>
      <w:r>
        <w:t>创建测试空间并保存虚构记忆，再通过详情接口读取。</w:t>
      </w:r>
    </w:p>
    <w:p>
      <w:pPr>
        <w:keepNext/>
      </w:pPr>
      <w:r>
        <w:rPr>
          <w:b/>
        </w:rPr>
        <w:t>预期结果：</w:t>
      </w:r>
      <w:r>
        <w:t>记录可保存，读取内容与写入内容一致。</w:t>
      </w:r>
    </w:p>
    <w:p>
      <w:pPr>
        <w:keepNext/>
      </w:pPr>
      <w:r>
        <w:rPr>
          <w:b/>
        </w:rPr>
        <w:t>实际结果：</w:t>
      </w:r>
      <w:r>
        <w:t>空间创建、记忆保存和详情读取均成功；正文一致，房间布局接口能获取关联数据。</w:t>
      </w:r>
    </w:p>
    <w:p>
      <w:pPr>
        <w:spacing w:after="120"/>
      </w:pPr>
      <w:r>
        <w:rPr>
          <w:b/>
        </w:rPr>
        <w:t>判定与证据：</w:t>
      </w:r>
      <w:r>
        <w:t>通过。E01 E07</w:t>
      </w:r>
    </w:p>
    <w:p>
      <w:pPr>
        <w:pStyle w:val="Heading3"/>
      </w:pPr>
      <w:r>
        <w:t>DATA02 数据持久化</w:t>
      </w:r>
    </w:p>
    <w:p>
      <w:pPr>
        <w:keepNext/>
      </w:pPr>
      <w:r>
        <w:rPr>
          <w:b/>
        </w:rPr>
        <w:t>操作步骤：</w:t>
      </w:r>
      <w:r>
        <w:t>保存测试记忆后停止并重新启动服务，再登录与读取。</w:t>
      </w:r>
    </w:p>
    <w:p>
      <w:pPr>
        <w:keepNext/>
      </w:pPr>
      <w:r>
        <w:rPr>
          <w:b/>
        </w:rPr>
        <w:t>预期结果：</w:t>
      </w:r>
      <w:r>
        <w:t>重启后账号与记忆仍可使用。</w:t>
      </w:r>
    </w:p>
    <w:p>
      <w:pPr>
        <w:keepNext/>
      </w:pPr>
      <w:r>
        <w:rPr>
          <w:b/>
        </w:rPr>
        <w:t>实际结果：</w:t>
      </w:r>
      <w:r>
        <w:t>重启后登录和记忆详情读取通过，验证数据未因服务重启丢失。</w:t>
      </w:r>
    </w:p>
    <w:p>
      <w:pPr>
        <w:spacing w:after="120"/>
      </w:pPr>
      <w:r>
        <w:rPr>
          <w:b/>
        </w:rPr>
        <w:t>判定与证据：</w:t>
      </w:r>
      <w:r>
        <w:t>通过。E01</w:t>
      </w:r>
    </w:p>
    <w:p>
      <w:pPr>
        <w:pStyle w:val="Heading2"/>
      </w:pPr>
      <w:r>
        <w:t>三维显示与镜头交互</w:t>
      </w:r>
    </w:p>
    <w:p>
      <w:pPr>
        <w:pStyle w:val="Heading3"/>
      </w:pPr>
      <w:r>
        <w:t>VIEW01 桌面三维显示</w:t>
      </w:r>
    </w:p>
    <w:p>
      <w:pPr>
        <w:keepNext/>
      </w:pPr>
      <w:r>
        <w:rPr>
          <w:b/>
        </w:rPr>
        <w:t>操作步骤：</w:t>
      </w:r>
      <w:r>
        <w:t>以1440×900视口打开有记忆的房间，观察场景。</w:t>
      </w:r>
    </w:p>
    <w:p>
      <w:pPr>
        <w:keepNext/>
      </w:pPr>
      <w:r>
        <w:rPr>
          <w:b/>
        </w:rPr>
        <w:t>预期结果：</w:t>
      </w:r>
      <w:r>
        <w:t>房间、固定家具、小猫和记忆物件可见。</w:t>
      </w:r>
    </w:p>
    <w:p>
      <w:pPr>
        <w:keepNext/>
      </w:pPr>
      <w:r>
        <w:rPr>
          <w:b/>
        </w:rPr>
        <w:t>实际结果：</w:t>
      </w:r>
      <w:r>
        <w:t>场景完成渲染，小屋、床、书桌、柜子、岛体及小猫显示正常；记忆物件在房间布局中可见。</w:t>
      </w:r>
    </w:p>
    <w:p>
      <w:pPr>
        <w:spacing w:after="120"/>
      </w:pPr>
      <w:r>
        <w:rPr>
          <w:b/>
        </w:rPr>
        <w:t>判定与证据：</w:t>
      </w:r>
      <w:r>
        <w:t>通过。E02</w:t>
      </w:r>
    </w:p>
    <w:p>
      <w:pPr>
        <w:pStyle w:val="Heading3"/>
      </w:pPr>
      <w:r>
        <w:t>VIEW02 窄屏适配</w:t>
      </w:r>
    </w:p>
    <w:p>
      <w:pPr>
        <w:keepNext/>
      </w:pPr>
      <w:r>
        <w:rPr>
          <w:b/>
        </w:rPr>
        <w:t>操作步骤：</w:t>
      </w:r>
      <w:r>
        <w:t>以390×844视口打开房间，展开提示栏并操作陈列条与详情。</w:t>
      </w:r>
    </w:p>
    <w:p>
      <w:pPr>
        <w:keepNext/>
      </w:pPr>
      <w:r>
        <w:rPr>
          <w:b/>
        </w:rPr>
        <w:t>预期结果：</w:t>
      </w:r>
      <w:r>
        <w:t>主要入口可使用，界面不阻断记忆回顾。</w:t>
      </w:r>
    </w:p>
    <w:p>
      <w:pPr>
        <w:keepNext/>
      </w:pPr>
      <w:r>
        <w:rPr>
          <w:b/>
        </w:rPr>
        <w:t>实际结果：</w:t>
      </w:r>
      <w:r>
        <w:t>返回入口、五种镜头按钮、提示栏和卡片横向滚动可用；图片音频详情在窄屏中可见。此项为尺寸模拟。</w:t>
      </w:r>
    </w:p>
    <w:p>
      <w:pPr>
        <w:spacing w:after="120"/>
      </w:pPr>
      <w:r>
        <w:rPr>
          <w:b/>
        </w:rPr>
        <w:t>判定与证据：</w:t>
      </w:r>
      <w:r>
        <w:t>通过。E03 E04</w:t>
      </w:r>
    </w:p>
    <w:p>
      <w:pPr>
        <w:pStyle w:val="Heading3"/>
      </w:pPr>
      <w:r>
        <w:t>CAM01 五种预设镜头</w:t>
      </w:r>
    </w:p>
    <w:p>
      <w:pPr>
        <w:keepNext/>
      </w:pPr>
      <w:r>
        <w:rPr>
          <w:b/>
        </w:rPr>
        <w:t>操作步骤：</w:t>
      </w:r>
      <w:r>
        <w:t>逐个点击小屋、室内、花园、书桌和岛体。</w:t>
      </w:r>
    </w:p>
    <w:p>
      <w:pPr>
        <w:keepNext/>
      </w:pPr>
      <w:r>
        <w:rPr>
          <w:b/>
        </w:rPr>
        <w:t>预期结果：</w:t>
      </w:r>
      <w:r>
        <w:t>相机移动到对应预设位置。</w:t>
      </w:r>
    </w:p>
    <w:p>
      <w:pPr>
        <w:keepNext/>
      </w:pPr>
      <w:r>
        <w:rPr>
          <w:b/>
        </w:rPr>
        <w:t>实际结果：</w:t>
      </w:r>
      <w:r>
        <w:t>分别观察到小屋总体、室内近景、花园视角、书桌近景与岛体远景，画面随按钮切换。</w:t>
      </w:r>
    </w:p>
    <w:p>
      <w:pPr>
        <w:spacing w:after="120"/>
      </w:pPr>
      <w:r>
        <w:rPr>
          <w:b/>
        </w:rPr>
        <w:t>判定与证据：</w:t>
      </w:r>
      <w:r>
        <w:t>通过。E02 操作记录</w:t>
      </w:r>
    </w:p>
    <w:p>
      <w:pPr>
        <w:pStyle w:val="Heading3"/>
      </w:pPr>
      <w:r>
        <w:t>CAM02 左键拖动旋转</w:t>
      </w:r>
    </w:p>
    <w:p>
      <w:pPr>
        <w:keepNext/>
      </w:pPr>
      <w:r>
        <w:rPr>
          <w:b/>
        </w:rPr>
        <w:t>操作步骤：</w:t>
      </w:r>
      <w:r>
        <w:t>在三维画布内按住左键拖动。</w:t>
      </w:r>
    </w:p>
    <w:p>
      <w:pPr>
        <w:keepNext/>
      </w:pPr>
      <w:r>
        <w:rPr>
          <w:b/>
        </w:rPr>
        <w:t>预期结果：</w:t>
      </w:r>
      <w:r>
        <w:t>画面随拖动改变视角，场景持续显示。</w:t>
      </w:r>
    </w:p>
    <w:p>
      <w:pPr>
        <w:keepNext/>
      </w:pPr>
      <w:r>
        <w:rPr>
          <w:b/>
        </w:rPr>
        <w:t>实际结果：</w:t>
      </w:r>
      <w:r>
        <w:t>观察到相机环绕角度变化，房间仍能继续操作。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CAM03 滚轮缩放</w:t>
      </w:r>
    </w:p>
    <w:p>
      <w:pPr>
        <w:keepNext/>
      </w:pPr>
      <w:r>
        <w:rPr>
          <w:b/>
        </w:rPr>
        <w:t>操作步骤：</w:t>
      </w:r>
      <w:r>
        <w:t>在三维画布区域滚动鼠标滚轮。</w:t>
      </w:r>
    </w:p>
    <w:p>
      <w:pPr>
        <w:keepNext/>
      </w:pPr>
      <w:r>
        <w:rPr>
          <w:b/>
        </w:rPr>
        <w:t>预期结果：</w:t>
      </w:r>
      <w:r>
        <w:t>相机距离变化，能够调整远近。</w:t>
      </w:r>
    </w:p>
    <w:p>
      <w:pPr>
        <w:keepNext/>
      </w:pPr>
      <w:r>
        <w:rPr>
          <w:b/>
        </w:rPr>
        <w:t>实际结果：</w:t>
      </w:r>
      <w:r>
        <w:t>观察到场景大小与远近变化，未出现白屏或输入失效。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CAM04 键盘移动与转向</w:t>
      </w:r>
    </w:p>
    <w:p>
      <w:pPr>
        <w:keepNext/>
      </w:pPr>
      <w:r>
        <w:rPr>
          <w:b/>
        </w:rPr>
        <w:t>操作步骤：</w:t>
      </w:r>
      <w:r>
        <w:t>先点击房间取得焦点，再分别按住 W 和 Q。</w:t>
      </w:r>
    </w:p>
    <w:p>
      <w:pPr>
        <w:keepNext/>
      </w:pPr>
      <w:r>
        <w:rPr>
          <w:b/>
        </w:rPr>
        <w:t>预期结果：</w:t>
      </w:r>
      <w:r>
        <w:t>相机前进并转向。</w:t>
      </w:r>
    </w:p>
    <w:p>
      <w:pPr>
        <w:keepNext/>
      </w:pPr>
      <w:r>
        <w:rPr>
          <w:b/>
        </w:rPr>
        <w:t>实际结果：</w:t>
      </w:r>
      <w:r>
        <w:t>持续按键后观察到相机位置和角度变化。验证的是 W 与 Q 的实际操作，不代表每一个键位均被单独执行。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CAM05 沿视线移动</w:t>
      </w:r>
    </w:p>
    <w:p>
      <w:pPr>
        <w:keepNext/>
      </w:pPr>
      <w:r>
        <w:rPr>
          <w:b/>
        </w:rPr>
        <w:t>操作步骤：</w:t>
      </w:r>
      <w:r>
        <w:t>在已聚焦的房间内按住右键配合 W。</w:t>
      </w:r>
    </w:p>
    <w:p>
      <w:pPr>
        <w:keepNext/>
      </w:pPr>
      <w:r>
        <w:rPr>
          <w:b/>
        </w:rPr>
        <w:t>预期结果：</w:t>
      </w:r>
      <w:r>
        <w:t>相机沿当前视线向前移动。</w:t>
      </w:r>
    </w:p>
    <w:p>
      <w:pPr>
        <w:keepNext/>
      </w:pPr>
      <w:r>
        <w:rPr>
          <w:b/>
        </w:rPr>
        <w:t>实际结果：</w:t>
      </w:r>
      <w:r>
        <w:t>观察到相机向房间内推进，画面仍正常。此项不等同于右键拖动平移验证。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CAM06 视角复位</w:t>
      </w:r>
    </w:p>
    <w:p>
      <w:pPr>
        <w:keepNext/>
      </w:pPr>
      <w:r>
        <w:rPr>
          <w:b/>
        </w:rPr>
        <w:t>操作步骤：</w:t>
      </w:r>
      <w:r>
        <w:t>移动或旋转视角后按 F。</w:t>
      </w:r>
    </w:p>
    <w:p>
      <w:pPr>
        <w:keepNext/>
      </w:pPr>
      <w:r>
        <w:rPr>
          <w:b/>
        </w:rPr>
        <w:t>预期结果：</w:t>
      </w:r>
      <w:r>
        <w:t>恢复默认小屋机位。</w:t>
      </w:r>
    </w:p>
    <w:p>
      <w:pPr>
        <w:keepNext/>
      </w:pPr>
      <w:r>
        <w:rPr>
          <w:b/>
        </w:rPr>
        <w:t>实际结果：</w:t>
      </w:r>
      <w:r>
        <w:t>复位后画面回到默认总体视角，可继续点击镜头和物件。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2"/>
      </w:pPr>
      <w:r>
        <w:t>记忆回顾与媒体</w:t>
      </w:r>
    </w:p>
    <w:p>
      <w:pPr>
        <w:pStyle w:val="Heading3"/>
      </w:pPr>
      <w:r>
        <w:t>MEM01 三维物件关联</w:t>
      </w:r>
    </w:p>
    <w:p>
      <w:pPr>
        <w:keepNext/>
      </w:pPr>
      <w:r>
        <w:rPr>
          <w:b/>
        </w:rPr>
        <w:t>操作步骤：</w:t>
      </w:r>
      <w:r>
        <w:t>切换书桌镜头，点击桌面上的三维背包。</w:t>
      </w:r>
    </w:p>
    <w:p>
      <w:pPr>
        <w:keepNext/>
      </w:pPr>
      <w:r>
        <w:rPr>
          <w:b/>
        </w:rPr>
        <w:t>预期结果：</w:t>
      </w:r>
      <w:r>
        <w:t>打开与背包对应的记忆。</w:t>
      </w:r>
    </w:p>
    <w:p>
      <w:pPr>
        <w:keepNext/>
      </w:pPr>
      <w:r>
        <w:rPr>
          <w:b/>
        </w:rPr>
        <w:t>实际结果：</w:t>
      </w:r>
      <w:r>
        <w:t>弹出标题为“旅行背包”的详情，正文与测试保存的旅行记忆一致。</w:t>
      </w:r>
    </w:p>
    <w:p>
      <w:pPr>
        <w:spacing w:after="120"/>
      </w:pPr>
      <w:r>
        <w:rPr>
          <w:b/>
        </w:rPr>
        <w:t>判定与证据：</w:t>
      </w:r>
      <w:r>
        <w:t>通过。操作记录 E07</w:t>
      </w:r>
    </w:p>
    <w:p>
      <w:pPr>
        <w:pStyle w:val="Heading3"/>
      </w:pPr>
      <w:r>
        <w:t>MEM02 陈列卡片打开详情</w:t>
      </w:r>
    </w:p>
    <w:p>
      <w:pPr>
        <w:keepNext/>
      </w:pPr>
      <w:r>
        <w:rPr>
          <w:b/>
        </w:rPr>
        <w:t>操作步骤：</w:t>
      </w:r>
      <w:r>
        <w:t>点击底部生日相册、读书时光等卡片。</w:t>
      </w:r>
    </w:p>
    <w:p>
      <w:pPr>
        <w:keepNext/>
      </w:pPr>
      <w:r>
        <w:rPr>
          <w:b/>
        </w:rPr>
        <w:t>预期结果：</w:t>
      </w:r>
      <w:r>
        <w:t>显示所选记录，并反馈当前选择。</w:t>
      </w:r>
    </w:p>
    <w:p>
      <w:pPr>
        <w:keepNext/>
      </w:pPr>
      <w:r>
        <w:rPr>
          <w:b/>
        </w:rPr>
        <w:t>实际结果：</w:t>
      </w:r>
      <w:r>
        <w:t>详情标题与正文随卡片切换，关闭后所选卡片仍有可见反馈。</w:t>
      </w:r>
    </w:p>
    <w:p>
      <w:pPr>
        <w:spacing w:after="120"/>
      </w:pPr>
      <w:r>
        <w:rPr>
          <w:b/>
        </w:rPr>
        <w:t>判定与证据：</w:t>
      </w:r>
      <w:r>
        <w:t>通过。E04 操作记录</w:t>
      </w:r>
    </w:p>
    <w:p>
      <w:pPr>
        <w:pStyle w:val="Heading3"/>
      </w:pPr>
      <w:r>
        <w:t>MEM03 图片与音频显示</w:t>
      </w:r>
    </w:p>
    <w:p>
      <w:pPr>
        <w:keepNext/>
      </w:pPr>
      <w:r>
        <w:rPr>
          <w:b/>
        </w:rPr>
        <w:t>操作步骤：</w:t>
      </w:r>
      <w:r>
        <w:t>打开包含测试图片及一秒静音音频的记忆，点击播放。</w:t>
      </w:r>
    </w:p>
    <w:p>
      <w:pPr>
        <w:keepNext/>
      </w:pPr>
      <w:r>
        <w:rPr>
          <w:b/>
        </w:rPr>
        <w:t>预期结果：</w:t>
      </w:r>
      <w:r>
        <w:t>图片可显示，音频控件能够播放。</w:t>
      </w:r>
    </w:p>
    <w:p>
      <w:pPr>
        <w:keepNext/>
      </w:pPr>
      <w:r>
        <w:rPr>
          <w:b/>
        </w:rPr>
        <w:t>实际结果：</w:t>
      </w:r>
      <w:r>
        <w:t>示意图片正常显示，音频时间轴与播放按钮可用，按钮进入暂停状态；未据此评价声音质量。</w:t>
      </w:r>
    </w:p>
    <w:p>
      <w:pPr>
        <w:spacing w:after="120"/>
      </w:pPr>
      <w:r>
        <w:rPr>
          <w:b/>
        </w:rPr>
        <w:t>判定与证据：</w:t>
      </w:r>
      <w:r>
        <w:t>通过。E04</w:t>
      </w:r>
    </w:p>
    <w:p>
      <w:pPr>
        <w:pStyle w:val="Heading3"/>
      </w:pPr>
      <w:r>
        <w:t>MEM04 详情关闭与焦点恢复</w:t>
      </w:r>
    </w:p>
    <w:p>
      <w:pPr>
        <w:keepNext/>
      </w:pPr>
      <w:r>
        <w:rPr>
          <w:b/>
        </w:rPr>
        <w:t>操作步骤：</w:t>
      </w:r>
      <w:r>
        <w:t>分别使用关闭按钮与普通详情焦点下的 Esc 关闭。</w:t>
      </w:r>
    </w:p>
    <w:p>
      <w:pPr>
        <w:keepNext/>
      </w:pPr>
      <w:r>
        <w:rPr>
          <w:b/>
        </w:rPr>
        <w:t>预期结果：</w:t>
      </w:r>
      <w:r>
        <w:t>弹层关闭，键盘焦点返回原入口。</w:t>
      </w:r>
    </w:p>
    <w:p>
      <w:pPr>
        <w:keepNext/>
      </w:pPr>
      <w:r>
        <w:rPr>
          <w:b/>
        </w:rPr>
        <w:t>实际结果：</w:t>
      </w:r>
      <w:r>
        <w:t>关闭按钮和 Esc 均可关闭普通详情，焦点回到原卡片；点击三维物件打开详情时也会先聚焦关闭按钮。原生媒体控件内部 Esc 的行为另见边界说明。</w:t>
      </w:r>
    </w:p>
    <w:p>
      <w:pPr>
        <w:spacing w:after="120"/>
      </w:pPr>
      <w:r>
        <w:rPr>
          <w:b/>
        </w:rPr>
        <w:t>判定与证据：</w:t>
      </w:r>
      <w:r>
        <w:t>通过。E04 修复后操作记录</w:t>
      </w:r>
    </w:p>
    <w:p>
      <w:pPr>
        <w:pStyle w:val="Heading2"/>
      </w:pPr>
      <w:r>
        <w:t>小猫互动与 AI 联动</w:t>
      </w:r>
    </w:p>
    <w:p>
      <w:pPr>
        <w:pStyle w:val="Heading3"/>
      </w:pPr>
      <w:r>
        <w:t>CAT01 双击地板移动</w:t>
      </w:r>
    </w:p>
    <w:p>
      <w:pPr>
        <w:keepNext/>
      </w:pPr>
      <w:r>
        <w:rPr>
          <w:b/>
        </w:rPr>
        <w:t>操作步骤：</w:t>
      </w:r>
      <w:r>
        <w:t>双击房间空闲地板并观察小猫。</w:t>
      </w:r>
    </w:p>
    <w:p>
      <w:pPr>
        <w:keepNext/>
      </w:pPr>
      <w:r>
        <w:rPr>
          <w:b/>
        </w:rPr>
        <w:t>预期结果：</w:t>
      </w:r>
      <w:r>
        <w:t>小猫向指定位置移动。</w:t>
      </w:r>
    </w:p>
    <w:p>
      <w:pPr>
        <w:keepNext/>
      </w:pPr>
      <w:r>
        <w:rPr>
          <w:b/>
        </w:rPr>
        <w:t>实际结果：</w:t>
      </w:r>
      <w:r>
        <w:t>观察到小猫移动到目标附近，随后仍能被点击互动。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CAT02 小猫菜单</w:t>
      </w:r>
    </w:p>
    <w:p>
      <w:pPr>
        <w:keepNext/>
      </w:pPr>
      <w:r>
        <w:rPr>
          <w:b/>
        </w:rPr>
        <w:t>操作步骤：</w:t>
      </w:r>
      <w:r>
        <w:t>点击三维小猫。</w:t>
      </w:r>
    </w:p>
    <w:p>
      <w:pPr>
        <w:keepNext/>
      </w:pPr>
      <w:r>
        <w:rPr>
          <w:b/>
        </w:rPr>
        <w:t>预期结果：</w:t>
      </w:r>
      <w:r>
        <w:t>出现可操作的互动菜单。</w:t>
      </w:r>
    </w:p>
    <w:p>
      <w:pPr>
        <w:keepNext/>
      </w:pPr>
      <w:r>
        <w:rPr>
          <w:b/>
        </w:rPr>
        <w:t>实际结果：</w:t>
      </w:r>
      <w:r>
        <w:t>显示“找小橘聊天”“找找内容”“取消动作”菜单入口；实际执行了前两项。取消动作未单独验证。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CAT03 按标题查找记忆</w:t>
      </w:r>
    </w:p>
    <w:p>
      <w:pPr>
        <w:keepNext/>
      </w:pPr>
      <w:r>
        <w:rPr>
          <w:b/>
        </w:rPr>
        <w:t>操作步骤：</w:t>
      </w:r>
      <w:r>
        <w:t>在找找内容输入“生日相册”并搜索。</w:t>
      </w:r>
    </w:p>
    <w:p>
      <w:pPr>
        <w:keepNext/>
      </w:pPr>
      <w:r>
        <w:rPr>
          <w:b/>
        </w:rPr>
        <w:t>预期结果：</w:t>
      </w:r>
      <w:r>
        <w:t>找到该记录并引导到关联家具。</w:t>
      </w:r>
    </w:p>
    <w:p>
      <w:pPr>
        <w:keepNext/>
      </w:pPr>
      <w:r>
        <w:rPr>
          <w:b/>
        </w:rPr>
        <w:t>实际结果：</w:t>
      </w:r>
      <w:r>
        <w:t>提示找到“生日相册”且其摆在书桌上，小猫移动到对应位置，随后打开生日相册详情。未将无结果检索列为已通过项目。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AI01 标题与物件联动</w:t>
      </w:r>
    </w:p>
    <w:p>
      <w:pPr>
        <w:keepNext/>
      </w:pPr>
      <w:r>
        <w:rPr>
          <w:b/>
        </w:rPr>
        <w:t>操作步骤：</w:t>
      </w:r>
      <w:r>
        <w:t>提交仅有正文的毕业礼物台灯记忆，再查询房间布局。</w:t>
      </w:r>
    </w:p>
    <w:p>
      <w:pPr>
        <w:keepNext/>
      </w:pPr>
      <w:r>
        <w:rPr>
          <w:b/>
        </w:rPr>
        <w:t>预期结果：</w:t>
      </w:r>
      <w:r>
        <w:t>生成与正文相关的标题，并形成可展示物件。</w:t>
      </w:r>
    </w:p>
    <w:p>
      <w:pPr>
        <w:keepNext/>
      </w:pPr>
      <w:r>
        <w:rPr>
          <w:b/>
        </w:rPr>
        <w:t>实际结果：</w:t>
      </w:r>
      <w:r>
        <w:t>标题为“台灯”；布局包含 furniture 为 tableLamp 的物件，坐标为有限数值。该记录说明链路输出一致，不单独证明物件一定由模型而非规则兜底选定。</w:t>
      </w:r>
    </w:p>
    <w:p>
      <w:pPr>
        <w:spacing w:after="120"/>
      </w:pPr>
      <w:r>
        <w:rPr>
          <w:b/>
        </w:rPr>
        <w:t>判定与证据：</w:t>
      </w:r>
      <w:r>
        <w:t>通过。E07</w:t>
      </w:r>
    </w:p>
    <w:p>
      <w:pPr>
        <w:pStyle w:val="Heading3"/>
      </w:pPr>
      <w:r>
        <w:t>AI02 记忆上下文问答</w:t>
      </w:r>
    </w:p>
    <w:p>
      <w:pPr>
        <w:keepNext/>
      </w:pPr>
      <w:r>
        <w:rPr>
          <w:b/>
        </w:rPr>
        <w:t>操作步骤：</w:t>
      </w:r>
      <w:r>
        <w:t>从小猫菜单打开聊天，询问测试房间中与毕业有关的礼物。</w:t>
      </w:r>
    </w:p>
    <w:p>
      <w:pPr>
        <w:keepNext/>
      </w:pPr>
      <w:r>
        <w:rPr>
          <w:b/>
        </w:rPr>
        <w:t>预期结果：</w:t>
      </w:r>
      <w:r>
        <w:t>结合已保存记忆给出正确回答。</w:t>
      </w:r>
    </w:p>
    <w:p>
      <w:pPr>
        <w:keepNext/>
      </w:pPr>
      <w:r>
        <w:rPr>
          <w:b/>
        </w:rPr>
        <w:t>实际结果：</w:t>
      </w:r>
      <w:r>
        <w:t>小橘回答“你在测试房间里保存的毕业礼物是朋友送的一盏台灯。”，与测试正文一致。</w:t>
      </w:r>
    </w:p>
    <w:p>
      <w:pPr>
        <w:spacing w:after="120"/>
      </w:pPr>
      <w:r>
        <w:rPr>
          <w:b/>
        </w:rPr>
        <w:t>判定与证据：</w:t>
      </w:r>
      <w:r>
        <w:t>通过。E05</w:t>
      </w:r>
    </w:p>
    <w:p>
      <w:pPr>
        <w:pStyle w:val="Heading2"/>
      </w:pPr>
      <w:r>
        <w:t>容量异常与权限</w:t>
      </w:r>
    </w:p>
    <w:p>
      <w:pPr>
        <w:pStyle w:val="Heading3"/>
      </w:pPr>
      <w:r>
        <w:t>CAP01 满容量布局</w:t>
      </w:r>
    </w:p>
    <w:p>
      <w:pPr>
        <w:keepNext/>
      </w:pPr>
      <w:r>
        <w:rPr>
          <w:b/>
        </w:rPr>
        <w:t>操作步骤：</w:t>
      </w:r>
      <w:r>
        <w:t>将同一房间填充至13条记忆，检查布局并进入页面。</w:t>
      </w:r>
    </w:p>
    <w:p>
      <w:pPr>
        <w:keepNext/>
      </w:pPr>
      <w:r>
        <w:rPr>
          <w:b/>
        </w:rPr>
        <w:t>预期结果：</w:t>
      </w:r>
      <w:r>
        <w:t>13件物品均进入布局且房间能加载。</w:t>
      </w:r>
    </w:p>
    <w:p>
      <w:pPr>
        <w:keepNext/>
      </w:pPr>
      <w:r>
        <w:rPr>
          <w:b/>
        </w:rPr>
        <w:t>实际结果：</w:t>
      </w:r>
      <w:r>
        <w:t>接口返回13个物件，item_id 唯一，位置与旋转均为有限数值；页面显示13/13且完成渲染。未进行所有物件组合的几何碰撞穷举。</w:t>
      </w:r>
    </w:p>
    <w:p>
      <w:pPr>
        <w:spacing w:after="120"/>
      </w:pPr>
      <w:r>
        <w:rPr>
          <w:b/>
        </w:rPr>
        <w:t>判定与证据：</w:t>
      </w:r>
      <w:r>
        <w:t>通过。E02 E03 E07</w:t>
      </w:r>
    </w:p>
    <w:p>
      <w:pPr>
        <w:pStyle w:val="Heading3"/>
      </w:pPr>
      <w:r>
        <w:t>CAP02 超容量拦截</w:t>
      </w:r>
    </w:p>
    <w:p>
      <w:pPr>
        <w:keepNext/>
      </w:pPr>
      <w:r>
        <w:rPr>
          <w:b/>
        </w:rPr>
        <w:t>操作步骤：</w:t>
      </w:r>
      <w:r>
        <w:t>在已有13条记忆时提交第14条。</w:t>
      </w:r>
    </w:p>
    <w:p>
      <w:pPr>
        <w:keepNext/>
      </w:pPr>
      <w:r>
        <w:rPr>
          <w:b/>
        </w:rPr>
        <w:t>预期结果：</w:t>
      </w:r>
      <w:r>
        <w:t>拒绝新增并提示空间容量限制。</w:t>
      </w:r>
    </w:p>
    <w:p>
      <w:pPr>
        <w:keepNext/>
      </w:pPr>
      <w:r>
        <w:rPr>
          <w:b/>
        </w:rPr>
        <w:t>实际结果：</w:t>
      </w:r>
      <w:r>
        <w:t>返回非成功业务码，提示包含空间已满或13件上限；未产生第14件有效布局物品。</w:t>
      </w:r>
    </w:p>
    <w:p>
      <w:pPr>
        <w:spacing w:after="120"/>
      </w:pPr>
      <w:r>
        <w:rPr>
          <w:b/>
        </w:rPr>
        <w:t>判定与证据：</w:t>
      </w:r>
      <w:r>
        <w:t>通过。E07</w:t>
      </w:r>
    </w:p>
    <w:p>
      <w:pPr>
        <w:pStyle w:val="Heading3"/>
      </w:pPr>
      <w:r>
        <w:t>EDGE01 空房间</w:t>
      </w:r>
    </w:p>
    <w:p>
      <w:pPr>
        <w:keepNext/>
      </w:pPr>
      <w:r>
        <w:rPr>
          <w:b/>
        </w:rPr>
        <w:t>操作步骤：</w:t>
      </w:r>
      <w:r>
        <w:t>打开没有任何记忆的测试空间。</w:t>
      </w:r>
    </w:p>
    <w:p>
      <w:pPr>
        <w:keepNext/>
      </w:pPr>
      <w:r>
        <w:rPr>
          <w:b/>
        </w:rPr>
        <w:t>预期结果：</w:t>
      </w:r>
      <w:r>
        <w:t>保留固定场景，不展示虚假的记忆卡片。</w:t>
      </w:r>
    </w:p>
    <w:p>
      <w:pPr>
        <w:keepNext/>
      </w:pPr>
      <w:r>
        <w:rPr>
          <w:b/>
        </w:rPr>
        <w:t>实际结果：</w:t>
      </w:r>
      <w:r>
        <w:t>场景、固定家具、小猫与镜头入口正常；底部没有记忆物件列表。</w:t>
      </w:r>
    </w:p>
    <w:p>
      <w:pPr>
        <w:spacing w:after="120"/>
      </w:pPr>
      <w:r>
        <w:rPr>
          <w:b/>
        </w:rPr>
        <w:t>判定与证据：</w:t>
      </w:r>
      <w:r>
        <w:t>通过。操作记录</w:t>
      </w:r>
    </w:p>
    <w:p>
      <w:pPr>
        <w:pStyle w:val="Heading3"/>
      </w:pPr>
      <w:r>
        <w:t>EDGE02 不存在的房间</w:t>
      </w:r>
    </w:p>
    <w:p>
      <w:pPr>
        <w:keepNext/>
      </w:pPr>
      <w:r>
        <w:rPr>
          <w:b/>
        </w:rPr>
        <w:t>操作步骤：</w:t>
      </w:r>
      <w:r>
        <w:t>访问不存在的空间编号，观察错误并使用返回入口。</w:t>
      </w:r>
    </w:p>
    <w:p>
      <w:pPr>
        <w:keepNext/>
      </w:pPr>
      <w:r>
        <w:rPr>
          <w:b/>
        </w:rPr>
        <w:t>预期结果：</w:t>
      </w:r>
      <w:r>
        <w:t>持续说明原因，允许返回或重试，不伪装为正常房间。</w:t>
      </w:r>
    </w:p>
    <w:p>
      <w:pPr>
        <w:keepNext/>
      </w:pPr>
      <w:r>
        <w:rPr>
          <w:b/>
        </w:rPr>
        <w:t>实际结果：</w:t>
      </w:r>
      <w:r>
        <w:t>修复后显示“暂时无法进入房间”和“记忆空间不存在”，提供重新加载及返回记忆空间；不再继续展示空屋。</w:t>
      </w:r>
    </w:p>
    <w:p>
      <w:pPr>
        <w:spacing w:after="120"/>
      </w:pPr>
      <w:r>
        <w:rPr>
          <w:b/>
        </w:rPr>
        <w:t>判定与证据：</w:t>
      </w:r>
      <w:r>
        <w:t>通过。修复前后操作记录</w:t>
      </w:r>
    </w:p>
    <w:p>
      <w:pPr>
        <w:pStyle w:val="Heading3"/>
      </w:pPr>
      <w:r>
        <w:t>EDGE03 私有房间权限</w:t>
      </w:r>
    </w:p>
    <w:p>
      <w:pPr>
        <w:keepNext/>
      </w:pPr>
      <w:r>
        <w:rPr>
          <w:b/>
        </w:rPr>
        <w:t>操作步骤：</w:t>
      </w:r>
      <w:r>
        <w:t>由账号甲请求账号乙的私有空间，并在浏览器访问该空间。</w:t>
      </w:r>
    </w:p>
    <w:p>
      <w:pPr>
        <w:keepNext/>
      </w:pPr>
      <w:r>
        <w:rPr>
          <w:b/>
        </w:rPr>
        <w:t>预期结果：</w:t>
      </w:r>
      <w:r>
        <w:t>拒绝访问且不显示他人房间内容。</w:t>
      </w:r>
    </w:p>
    <w:p>
      <w:pPr>
        <w:keepNext/>
      </w:pPr>
      <w:r>
        <w:rPr>
          <w:b/>
        </w:rPr>
        <w:t>实际结果：</w:t>
      </w:r>
      <w:r>
        <w:t>接口拒绝请求；页面显示“只能进入自己的记忆空间”，重试后仍保持拒绝，不展示三维内容。</w:t>
      </w:r>
    </w:p>
    <w:p>
      <w:pPr>
        <w:spacing w:after="120"/>
      </w:pPr>
      <w:r>
        <w:rPr>
          <w:b/>
        </w:rPr>
        <w:t>判定与证据：</w:t>
      </w:r>
      <w:r>
        <w:t>通过。E06 E07</w:t>
      </w:r>
    </w:p>
    <w:p>
      <w:pPr>
        <w:pStyle w:val="Heading2"/>
      </w:pPr>
      <w:r>
        <w:t>维护与构建复测</w:t>
      </w:r>
    </w:p>
    <w:p>
      <w:pPr>
        <w:pStyle w:val="Heading3"/>
      </w:pPr>
      <w:r>
        <w:t>OPS01 重启后的会话</w:t>
      </w:r>
    </w:p>
    <w:p>
      <w:pPr>
        <w:keepNext/>
      </w:pPr>
      <w:r>
        <w:rPr>
          <w:b/>
        </w:rPr>
        <w:t>操作步骤：</w:t>
      </w:r>
      <w:r>
        <w:t>配置修复后使用停止启动脚本重启，持原有效 token 调用会话接口。</w:t>
      </w:r>
    </w:p>
    <w:p>
      <w:pPr>
        <w:keepNext/>
      </w:pPr>
      <w:r>
        <w:rPr>
          <w:b/>
        </w:rPr>
        <w:t>预期结果：</w:t>
      </w:r>
      <w:r>
        <w:t>正常停止启动，原登录会话仍可校验。</w:t>
      </w:r>
    </w:p>
    <w:p>
      <w:pPr>
        <w:keepNext/>
      </w:pPr>
      <w:r>
        <w:rPr>
          <w:b/>
        </w:rPr>
        <w:t>实际结果：</w:t>
      </w:r>
      <w:r>
        <w:t>服务成功重启，auth/session 返回成功；最终健康检查仍为成功，AI 配置仍被识别。</w:t>
      </w:r>
    </w:p>
    <w:p>
      <w:pPr>
        <w:spacing w:after="120"/>
      </w:pPr>
      <w:r>
        <w:rPr>
          <w:b/>
        </w:rPr>
        <w:t>判定与证据：</w:t>
      </w:r>
      <w:r>
        <w:t>通过。E08</w:t>
      </w:r>
    </w:p>
    <w:p>
      <w:pPr>
        <w:pStyle w:val="Heading3"/>
      </w:pPr>
      <w:r>
        <w:t>BUILD01 源代码检查与生产构建</w:t>
      </w:r>
    </w:p>
    <w:p>
      <w:pPr>
        <w:keepNext/>
      </w:pPr>
      <w:r>
        <w:rPr>
          <w:b/>
        </w:rPr>
        <w:t>操作步骤：</w:t>
      </w:r>
      <w:r>
        <w:t>执行未定义标识符检查及 Vite 生产构建，再更新静态产物。</w:t>
      </w:r>
    </w:p>
    <w:p>
      <w:pPr>
        <w:keepNext/>
      </w:pPr>
      <w:r>
        <w:rPr>
          <w:b/>
        </w:rPr>
        <w:t>预期结果：</w:t>
      </w:r>
      <w:r>
        <w:t>无未定义引用，构建成功并可运行修复版本。</w:t>
      </w:r>
    </w:p>
    <w:p>
      <w:pPr>
        <w:keepNext/>
      </w:pPr>
      <w:r>
        <w:rPr>
          <w:b/>
        </w:rPr>
        <w:t>实际结果：</w:t>
      </w:r>
      <w:r>
        <w:t>53个源文件未发现未定义标识符；Vite 构建成功；静态资源复制完成，并使用新版本复测详情、错误页与返回。</w:t>
      </w:r>
    </w:p>
    <w:p>
      <w:pPr>
        <w:spacing w:after="120"/>
      </w:pPr>
      <w:r>
        <w:rPr>
          <w:b/>
        </w:rPr>
        <w:t>判定与证据：</w:t>
      </w:r>
      <w:r>
        <w:t>通过。E08</w:t>
      </w:r>
    </w:p>
    <w:p>
      <w:pPr>
        <w:pStyle w:val="Heading1"/>
      </w:pPr>
      <w:r>
        <w:t>五 问题修复与复测记录</w:t>
      </w:r>
    </w:p>
    <w:p>
      <w:pPr>
        <w:pStyle w:val="Heading2"/>
      </w:pPr>
      <w:r>
        <w:t>FIX01 本机环境变量读取</w:t>
      </w:r>
    </w:p>
    <w:p>
      <w:r>
        <w:rPr>
          <w:b/>
        </w:rPr>
        <w:t>复现现象：</w:t>
      </w:r>
      <w:r>
        <w:t>AI 配置已写入配置文件，但服务健康检查仍显示不可用。</w:t>
      </w:r>
    </w:p>
    <w:p>
      <w:r>
        <w:rPr>
          <w:b/>
        </w:rPr>
        <w:t>原因分析：</w:t>
      </w:r>
      <w:r>
        <w:t>继承的空环境变量覆盖了配置文件的有效值，导致配置未按预期生效。</w:t>
      </w:r>
    </w:p>
    <w:p>
      <w:r>
        <w:rPr>
          <w:b/>
        </w:rPr>
        <w:t>修复措施：</w:t>
      </w:r>
      <w:r>
        <w:t>增加 scripts/start-local.mjs，在导入数据库和服务模块前解析 .env.local 并赋值，调整启动与停止脚本。</w:t>
      </w:r>
    </w:p>
    <w:p>
      <w:r>
        <w:rPr>
          <w:b/>
        </w:rPr>
        <w:t>复测结果：</w:t>
      </w:r>
      <w:r>
        <w:t>健康检查三项 AI 可用标志变为 true，AI 标题和小橘问答实际调用成功；服务重启后仍能识别配置。</w:t>
      </w:r>
    </w:p>
    <w:p>
      <w:pPr>
        <w:pStyle w:val="Heading2"/>
      </w:pPr>
      <w:r>
        <w:t>FIX02 详情弹层键盘关闭</w:t>
      </w:r>
    </w:p>
    <w:p>
      <w:r>
        <w:rPr>
          <w:b/>
        </w:rPr>
        <w:t>复现现象：</w:t>
      </w:r>
      <w:r>
        <w:t>点击三维物件可打开详情，但 Esc 无法关闭，焦点仍停在三维画布或原入口。</w:t>
      </w:r>
    </w:p>
    <w:p>
      <w:r>
        <w:rPr>
          <w:b/>
        </w:rPr>
        <w:t>原因分析：</w:t>
      </w:r>
      <w:r>
        <w:t>弹层缺少统一的键盘关闭及焦点管理。</w:t>
      </w:r>
    </w:p>
    <w:p>
      <w:r>
        <w:rPr>
          <w:b/>
        </w:rPr>
        <w:t>修复措施：</w:t>
      </w:r>
      <w:r>
        <w:t>增加对话框语义，打开时聚焦关闭按钮，处理 Esc 与 Tab 焦点边界，并在关闭时恢复原入口焦点。</w:t>
      </w:r>
    </w:p>
    <w:p>
      <w:r>
        <w:rPr>
          <w:b/>
        </w:rPr>
        <w:t>复测结果：</w:t>
      </w:r>
      <w:r>
        <w:t>普通详情通过关闭按钮和 Esc 均可退出，焦点恢复可见。原生媒体控件内部可能优先处理 Esc，需使用关闭按钮或切回关闭按钮后按 Esc；Tab 全路径未单独完整复测。</w:t>
      </w:r>
    </w:p>
    <w:p>
      <w:pPr>
        <w:pStyle w:val="Heading2"/>
      </w:pPr>
      <w:r>
        <w:t>FIX03 房间失败状态</w:t>
      </w:r>
    </w:p>
    <w:p>
      <w:r>
        <w:rPr>
          <w:b/>
        </w:rPr>
        <w:t>复现现象：</w:t>
      </w:r>
      <w:r>
        <w:t>不存在或登录失效的房间只短暂提示错误，随后仍可能显示一间空屋；超时逻辑也可能将失败标记成就绪。</w:t>
      </w:r>
    </w:p>
    <w:p>
      <w:r>
        <w:rPr>
          <w:b/>
        </w:rPr>
        <w:t>原因分析：</w:t>
      </w:r>
      <w:r>
        <w:t>错误提示生命周期过短，加载失败与加载成功没有可靠区分。</w:t>
      </w:r>
    </w:p>
    <w:p>
      <w:r>
        <w:rPr>
          <w:b/>
        </w:rPr>
        <w:t>修复措施：</w:t>
      </w:r>
      <w:r>
        <w:t>增加持久错误状态、重试及返回入口，发生布局错误时移除嵌入场景；超时和中断改为进入错误状态。</w:t>
      </w:r>
    </w:p>
    <w:p>
      <w:r>
        <w:rPr>
          <w:b/>
        </w:rPr>
        <w:t>复测结果：</w:t>
      </w:r>
      <w:r>
        <w:t>不存在房间与他人私有房间均显示清晰错误，重试保持正确结果，能返回列表。超时和中断分支已修改，但未通过真实断网或等待超时进行故障注入验证。</w:t>
      </w:r>
    </w:p>
    <w:p>
      <w:pPr>
        <w:pStyle w:val="Heading2"/>
      </w:pPr>
      <w:r>
        <w:t>FIX04 返回空间列表</w:t>
      </w:r>
    </w:p>
    <w:p>
      <w:r>
        <w:rPr>
          <w:b/>
        </w:rPr>
        <w:t>复现现象：</w:t>
      </w:r>
      <w:r>
        <w:t>从地址栏等入口进入房间后，返回行为取决于浏览器历史，可能返回无关页面。</w:t>
      </w:r>
    </w:p>
    <w:p>
      <w:r>
        <w:rPr>
          <w:b/>
        </w:rPr>
        <w:t>原因分析：</w:t>
      </w:r>
      <w:r>
        <w:t>使用浏览器上一条历史记录，不能保证目标为记忆空间。</w:t>
      </w:r>
    </w:p>
    <w:p>
      <w:r>
        <w:rPr>
          <w:b/>
        </w:rPr>
        <w:t>修复措施：</w:t>
      </w:r>
      <w:r>
        <w:t>返回按钮改为跳转到命名空间列表路由。</w:t>
      </w:r>
    </w:p>
    <w:p>
      <w:r>
        <w:rPr>
          <w:b/>
        </w:rPr>
        <w:t>复测结果：</w:t>
      </w:r>
      <w:r>
        <w:t>从错误页使用返回入口后到达 /index/space；正常房间入口保持可用。</w:t>
      </w:r>
    </w:p>
    <w:p>
      <w:pPr>
        <w:pStyle w:val="Heading2"/>
      </w:pPr>
      <w:r>
        <w:t>附加防护</w:t>
      </w:r>
    </w:p>
    <w:p>
      <w:r>
        <w:t>房间消息处理增加来源检查，仅接收当前嵌入房间窗口的消息，以减少其他窗口消息误触发就绪或详情的可能。正常房间的进度、就绪、详情、小猫菜单和对话流程在修改后继续可用。本项属于代码加固，未实施跨窗口消息伪造的专门攻击测试。</w:t>
      </w:r>
    </w:p>
    <w:p>
      <w:pPr>
        <w:pStyle w:val="Heading1"/>
      </w:pPr>
      <w:r>
        <w:t>六 日志检查与运行维护</w:t>
      </w:r>
    </w:p>
    <w:p>
      <w:r>
        <w:t>正常三维房间流程中未观察到持续白屏、脚本崩溃或无法继续操作的浏览器错误。日志中的两条早期错误分别来自登录失效和不存在房间的负向测试，发生在相应错误处理完善之前；修复后相关入口进入可解释的错误页面。</w:t>
      </w:r>
    </w:p>
    <w:p>
      <w:r>
        <w:t>服务输出显示 Express 监听8787端口并托管本机 dist 目录。node:sqlite 会输出实验特性提示，该提示本身未阻止建库、记忆保存、读取及服务重启。本次未记录帧率、首屏加载耗时、CPU、内存峰值或并发吞吐量，因此不提供性能达标数值。</w:t>
      </w:r>
    </w:p>
    <w:p>
      <w:r>
        <w:t>验证结束前已退出并删除两个临时账号及其关联空间和记忆，清理自制测试图片及音频，并核对临时账号剩余数量为0。测试前后数据库与配置备份保留在目标目录。没有以测试数据库覆盖正常使用数据库，临时截图接收器已关闭，拾光服务保持运行。</w:t>
      </w:r>
    </w:p>
    <w:p>
      <w:pPr>
        <w:pStyle w:val="Heading1"/>
      </w:pPr>
      <w:r>
        <w:t>七 验证边界与后续建议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本次状态与说明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其他浏览器与真实手机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未执行。窄屏测试仅模拟390×844视口，未进行真实手机、多指触控或不同浏览器内核验证。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右键拖动平移与全部键位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右键拖动平移未完成实际自动化拖动；键盘实际执行 W、Q、F及右键配合W，其余键位未逐个验证。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小猫其他操作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找找内容的成功路径和聊天路径已执行；取消动作、无结果搜索等分支未单独完成。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媒体与 AI 范围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图片与短静音音频可用；未完成多编码视频、长音频、图生视频、语音识别和所有远端生成服务的端到端测试。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稳定性与故障注入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未进行长时间运行、压力并发、真实断网、GPU上下文丢失和所有模型组合碰撞测试；超时与中断分支尚未进行故障注入。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认证与安全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注册登录及私有房间拒绝访问已验证；不等于完整渗透测试、全量权限审计或安全认证。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键盘可访问性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普通详情关闭与焦点恢复已验证；原生媒体控件对 Esc 的处理由浏览器控制，完整 Tab 导航链路未单独验收。</w:t>
            </w:r>
          </w:p>
        </w:tc>
      </w:tr>
    </w:tbl>
    <w:p>
      <w:pPr>
        <w:spacing w:after="20"/>
      </w:pPr>
    </w:p>
    <w:p>
      <w:r>
        <w:t>建议提交演示前在实际演示设备、浏览器及屏幕尺寸下再运行一轮快速回归，重点检查首次进入、物件打开、小猫搜索和返回列表。若需要以“全浏览器兼容”“移动端完整支持”或“性能达标”作为验收结论，应补充对应设备矩阵和量化测试。</w:t>
      </w:r>
    </w:p>
    <w:p>
      <w:pPr>
        <w:pStyle w:val="Heading1"/>
      </w:pPr>
      <w:r>
        <w:t>八 验证结论</w:t>
      </w:r>
    </w:p>
    <w:p>
      <w:r>
        <w:t>在本报告列明的电脑、Node.js运行环境及内嵌 Chromium 浏览器中，拾光已实现本机部署、账号登录、记忆保存与持久化、三维房间显示、主要镜头控制、物件关联回顾、小猫检索导航及记忆上下文问答。容量限制和私有空间访问控制在本次样例中符合预期。</w:t>
      </w:r>
    </w:p>
    <w:p>
      <w:r>
        <w:t>已复现的配置生效、普通详情键盘关闭、无效房间错误展示及返回导航问题已修复，并完成相关复测。本次测试范围内未发现阻止主要使用流程正常完成的问题，可作为当前本机部署和功能验证的提交材料。该结论不扩展到未覆盖的设备、功能和运行时长。</w:t>
      </w:r>
    </w:p>
    <w:p>
      <w:pPr>
        <w:pStyle w:val="Heading1"/>
      </w:pPr>
      <w:r>
        <w:t>九 交付与证据文件</w:t>
      </w:r>
    </w:p>
    <w:p>
      <w:r>
        <w:t>项目、运行环境、配置、测试脚本、报告、截图与备份均位于 D:\Development\Projects\TimePick。报告不包含 AI 密钥、JWT 密钥、注册口令、真实手机号或测试密码；需提交源码或工作目录时，应单独处理 .env.local 与数据库备份等敏感文件。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521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文件或目录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本机使用说明.md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日常启动停止、访问、注册及备份说明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work/room3d-test/screenshots/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5张验证截图，对应E02至E06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work/room3d-test/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初轮与补充测试脚本、容量与权限断言、布局记录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work/room3d-test/backups/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验证前后数据库、配置及修复前源码备份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logs/server.log 与 logs/server-error.log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服务当前运行日志；重启时日志可能被覆盖，不作为不可变审计日志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图像证据</w:t>
      </w:r>
    </w:p>
    <w:p>
      <w:r>
        <w:t>以下截图来自本次验证过程，用于说明场景显示、记忆联动和异常处理。截图中文字的清晰度受原始浏览器截图影响，判定同时结合正文操作记录与接口检查。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 descr="图1 桌面三维房间与记忆陈列  对应 VIEW01 CAM01 CAP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桌面三维房间与记忆陈列  对应 VIEW01 CAM01 CAP01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 descr="图2 小橘根据毕业礼物记忆回答问题  对应 AI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小橘根据毕业礼物记忆回答问题  对应 AI02</w:t>
      </w:r>
    </w:p>
    <w:p>
      <w:r>
        <w:br w:type="page"/>
      </w:r>
    </w:p>
    <w:p>
      <w:pPr>
        <w:pStyle w:val="Heading2"/>
      </w:pPr>
      <w:r>
        <w:t>窄屏显示与权限错误对照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图3 窄屏房间与详情回顾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图4 私有房间访问错误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4824554"/>
                  <wp:docPr id="3" name="Picture 3" descr="窄屏房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roo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4824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4824554"/>
                  <wp:docPr id="4" name="Picture 4" descr="无权限错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-st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4824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图3对应390×844窄屏视口，验证卡片、详情与主要入口仍可操作。图4显示拒绝进入他人私有房间的提示，以及重新加载和返回入口。</w:t>
      </w:r>
    </w:p>
    <w:p>
      <w:r>
        <w:br w:type="page"/>
      </w:r>
    </w:p>
    <w:p>
      <w:pPr>
        <w:pStyle w:val="Heading2"/>
      </w:pPr>
      <w:r>
        <w:t>记忆详情媒体证据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 descr="图5 记忆详情中的测试图片与音频控件  对应 MEM02 MEM03 MEM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记忆详情中的测试图片与音频控件  对应 MEM02 MEM03 MEM04</w:t>
      </w:r>
    </w:p>
    <w:p>
      <w:r>
        <w:t>图5中为专用测试图片及一秒静音音频。该素材用于核实详情区能承载图片和音频播放控件，不用于证明真实音频内容、视频编码兼容性或媒体质量。</w:t>
      </w:r>
    </w:p>
    <w:p>
      <w:r>
        <w:br w:type="page"/>
      </w:r>
    </w:p>
    <w:p>
      <w:pPr>
        <w:pStyle w:val="Heading1"/>
        <w:keepNext/>
      </w:pPr>
      <w:r>
        <w:t>十 各页面功能验证</w:t>
      </w:r>
    </w:p>
    <w:p>
      <w:r>
        <w:t>本章为第二轮页面功能验证的追加记录，接续第九章之后，补充记录欢迎页、记忆空间、记忆库、隐私设置、个人中心、拾光广场、问题反馈、管理中心、公开分享页与全局组件的实际测试过程与结果。原有第一至第九章、附录及图1至图5的内容、编号与结论均未改动；本章图号自图6起接续编号。</w:t>
      </w:r>
    </w:p>
    <w:p>
      <w:r>
        <w:t>本轮以测试与记录为主：仅对临时测试账号的虚构数据做写入、分享与删除，未修改应用功能代码，未改动三维房间相关的页面、资源与既有验证记录。已复现的缺陷保留证据并写入 10.5 节，交由后续修复，本轮不作代码调整。</w:t>
      </w:r>
    </w:p>
    <w:p>
      <w:pPr>
        <w:pStyle w:val="Heading2"/>
        <w:keepNext/>
      </w:pPr>
      <w:r>
        <w:t>10.1 本轮范围与三维部分冻结说明</w:t>
      </w:r>
    </w:p>
    <w:p>
      <w:r>
        <w:t>三维部分已在本轮开始前确认验证成功，按约定整体冻结。冻结范围包括：三维房间页面组件 src/components/room3d.vue 及其路由 /room/:spaceId、三维资源目录 public/room3d 与 dist/room3d、房间相关服务端文件 server/room.js、构建与拷贝脚本，以及本报告第四章「三维显示与镜头交互」、第五章修复记录和附录图1至图5。</w:t>
      </w:r>
    </w:p>
    <w:p>
      <w:r>
        <w:t>本轮未进入三维房间页面，未重新执行任何三维用例，也未对上述文件做任何写入。冻结以 SHA-256 基线核对，覆盖 src、server/index.js、server/room.js、public/room3d、scripts、dist/room3d 共 657 个文件；测试前后的比对结果见 10.8 节。</w:t>
      </w:r>
    </w:p>
    <w:p>
      <w:r>
        <w:t>本轮验证范围为本机部署实例的全部二维功能页面与公共组件。所有操作在本机 http://localhost:8787 上进行，数据仅属于本轮创建的两个临时账号。</w:t>
      </w:r>
    </w:p>
    <w:p>
      <w:pPr>
        <w:pStyle w:val="Heading2"/>
        <w:keepNext/>
      </w:pPr>
      <w:r>
        <w:t>10.2 验证方法与判定口径</w:t>
      </w:r>
    </w:p>
    <w:p>
      <w:pPr>
        <w:keepNext/>
      </w:pPr>
      <w:r>
        <w:t>本轮补充的测试环境如下，其余环境项与第二章一致。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本轮配置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访问地址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http://localhost:8787（本机，前后端同端口）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浏览器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本机安装的 Google Chrome 156.0.8078.48，由自动化脚本以无头模式驱动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视口尺寸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1440×900，设备像素比 1，语言 zh-CN，时区 Asia/Shanghai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会话方式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两个临时账号分别使用独立浏览器配置目录，互不共享登录态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截图存放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work\page-validation\screenshots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测试脚本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work\page-validation\browser\t1~t10 脚本，仅驱动浏览器与读取接口</w:t>
            </w:r>
          </w:p>
        </w:tc>
      </w:tr>
    </w:tbl>
    <w:p>
      <w:pPr>
        <w:spacing w:after="20"/>
      </w:pPr>
    </w:p>
    <w:p>
      <w:r>
        <w:t>测试以页面真实点击与输入为主：按钮、菜单、下拉、输入框、弹层均通过浏览器事件触发，不以直接调用接口代替页面操作。关键状态另用后端接口复核，用于确认「页面显示正确」与「数据确实写入」两件事同时成立；接口复核只作为佐证，不单独计为页面用例通过。</w:t>
      </w:r>
    </w:p>
    <w:p>
      <w:r>
        <w:t>判定口径：页面表现与预期一致，且有截图或接口结果支持，记为「通过」；页面表现与预期不符且可稳定复现，记为「不通过」。不通过项只记录现象、复现步骤与影响，本轮不修复。仅验证入口与取消流程、未实际执行破坏性操作的，在用例中注明「未执行」，不计入该项功能的完成验证。</w:t>
      </w:r>
    </w:p>
    <w:p>
      <w:r>
        <w:t>本轮共执行 88 项页面用例，通过 87 项，不通过 1 项。用例编号仅用于组织记录，不表示独立重复次数，也不据此推算覆盖率。</w:t>
      </w:r>
    </w:p>
    <w:p>
      <w:pPr>
        <w:pStyle w:val="Heading2"/>
        <w:keepNext/>
      </w:pPr>
      <w:r>
        <w:t>10.3 页面覆盖矩阵</w:t>
      </w:r>
    </w:p>
    <w:p>
      <w:pPr>
        <w:keepNext/>
      </w:pPr>
      <w:r>
        <w:t>下表按页面汇总本轮用例数量与结论。合计行中的「不通过」为本轮唯一复现缺陷，位于我的记忆空间的搜索空态。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737"/>
        <w:gridCol w:w="737"/>
        <w:gridCol w:w="850"/>
        <w:gridCol w:w="3231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页面 / 模块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路由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通过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不通过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结论摘要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欢迎页与登录注册面板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显示、登录、注册校验、退出与访问门禁均正常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我的记忆空间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/index/space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列表、菜单、悬停文案、分享与删除确认正常；搜索空态存在缺陷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记忆库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/index/memory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列表、搜索、筛选、新增、详情、修改、公开与删除均正常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隐私设置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/index/privacy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可见性、AI 权限、分享管理与导出正常；破坏性操作仅验入口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个人中心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/index/profile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资料、个性化、账号安全入口、关于与退出正常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拾光广场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/index/square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列表、标签页、搜索、点赞、评论、关注与胶囊正常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问题反馈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/index/feedback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类型、必填拦截、提交、历史与删除确认正常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管理中心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/index/admin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权限限制、六个标签页、反馈处理与用户列表正常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公开分享页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/share/:token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有效、取消、恢复与无效链接提示均正常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全局组件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各页面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导航折叠、个人中心入口与临时账号间私信正常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88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87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1 项功能缺陷，另有 6 项体验与安全观察见 10.5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10.4 各页面详细测试用例</w:t>
      </w:r>
    </w:p>
    <w:p>
      <w:r>
        <w:t>以下按页面分组列出逐项用例。证据列中的图号对应 10.7 节截图；标注「操作记录」的用例，其结果来自页面操作时的可见反馈与接口复核，未单独截图。</w:t>
      </w:r>
    </w:p>
    <w:p>
      <w:pPr>
        <w:pStyle w:val="Heading3"/>
        <w:keepNext/>
      </w:pPr>
      <w:r>
        <w:t>10.4.1 欢迎页与登录注册面板</w:t>
      </w:r>
    </w:p>
    <w:p>
      <w:pPr>
        <w:keepNext/>
      </w:pPr>
      <w:r>
        <w:t>覆盖游客视角、进入门禁、登录失败提示、注册表单校验、正常登录、退出与受保护页面拦截。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欢迎页游客视角显示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清除本地登录态后访问 /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首屏显示标题、「开始探索」与「登录 / 注册」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首屏文案完整，本地无登录凭证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未登录点「开始探索」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未登录状态下点击页面进入区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不进入主页，弹出登录面板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登录卡片可见，地址仍停留在 /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无效账号密码提示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输入未注册手机号与任意密码后提交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提示账号或密码不正确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提示「手机号或密码不正确, 请重新输入」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注册表单必填与格式校验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依次清空手机号、填写 123、清空密码、清空昵称、清空口令并逐次提交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每次给出对应的单项提示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依次提示 请输入手机号、请输入正确的11位手机号、请输入密码、请输入昵称、请输入注册口令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注册口令错误被拒绝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填写完整资料但使用错误口令提交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服务端拒绝，不创建账号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提示「注册口令不正确」，账号表未新增记录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临时账号正常登录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使用临时账号甲的账号密码登录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登录成功并进入我的记忆空间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落地 /index/space，本地写入登录凭证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已登录访问 /index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已登录状态下直接访问 /index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重定向到 /index/space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落地 /index/space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退出登录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在欢迎页点击「退出」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清除本地登录态并恢复登录入口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凭证已清除，重新显示「登录 / 注册」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WEL-09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未登录访问受保护页面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未登录直接访问 /index/memory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被拦回欢迎页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落地 /，未渲染记忆库内容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10.4.2 我的记忆空间</w:t>
      </w:r>
    </w:p>
    <w:p>
      <w:pPr>
        <w:keepNext/>
      </w:pPr>
      <w:r>
        <w:t>覆盖岛屿列表、搜索命中与空结果、岛屿定制菜单四项、悬停文案持久化与删除保护。三维房间入口未进入。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岛屿列表与记忆条数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/index/space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显示岛屿卡片与所属记忆条数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座岛屿，卡片显示「页面验证空间甲」与条数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搜索框默认状态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观察页面右上角搜索区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有搜索框，无关键词时不显示清空按钮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搜索框可见，清空按钮数量为 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关键词搜索命中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在搜索框输入「页面验证」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命中对应岛屿并出现清空按钮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 1 座，清空按钮出现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SP-03b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按岛屿类型搜索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输入岛屿类型中文名「暮色」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按类型命中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 1 座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SP-03c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清空关键词恢复列表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点击搜索框内的清空按钮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关键词清空，列表恢复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输入框为空，岛屿 1 座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搜索无匹配时的可用性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输入无匹配关键词「zzz不存在的关键词」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显示无结果空态，搜索框与清空按钮仍可操作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显示「还没有记忆小岛」，搜索框与清空按钮同时消失，只能刷新恢复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刷新后恢复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刷新页面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搜索框与列表恢复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输入框为空，岛屿 1 座恢复显示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定制小岛菜单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点击岛屿右上角齿轮按钮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展开四项定制菜单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编辑悬停内容 / 更换小岛 / 分享这座岛 / 删除小岛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编辑悬停内容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菜单进入「编辑悬停内容」，输入文案后保存，再悬停岛屿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保存生效、刷新后仍在，悬停显示新文案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接口 island_tip 更新为新文案，悬停气泡显示同一文案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更换小岛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菜单点击「更换小岛」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岛屿外观切换并持久化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island_art 由 dusk 变为 blossom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分享这座岛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菜单点击「分享这座岛」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生成可复制的公开链接弹层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弹层显示 /share/ 链接，可在隐私设置中管理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SP-10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删除小岛确认与取消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菜单点击「删除小岛」，查看提示后取消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提示含记忆条数与不可恢复说明，取消后岛屿保留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标题「删除这座小岛？」，提示含 1 条记忆，取消后岛屿仍在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10.4.3 记忆库</w:t>
      </w:r>
    </w:p>
    <w:p>
      <w:pPr>
        <w:keepNext/>
      </w:pPr>
      <w:r>
        <w:t>覆盖列表与统计、搜索、空间与时间筛选、新增（含图片）、详情、修改、公开状态与删除。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列表与统计一致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/index/memory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卡片数量与「共 N 条记忆」一致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张卡片，统计显示共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关键词搜索命中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搜索框输入「页面验证」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命中对应记忆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搜索无匹配空态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输入无匹配关键词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显示空态，搜索框可用且关键词保留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空态「这里还空着呢」，搜索框可见，关键词仍在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按空间筛选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空间下拉选择「页面验证空间甲」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仅显示该空间记忆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按时间筛选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时间下拉选择「本月」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仅显示本月记忆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条；下拉首项文案为「时间」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新增必填校验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打开「写一篇日记」，正文留空直接保存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提示正文必填，不产生记录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提示「正文还是空的 —— 内容必填，标题会由 AI 读这段内容自动生成」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新增记忆并上传图片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填写正文、上传 1 张 PNG 后保存，关闭保存后的 AI 选项弹层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列表新增卡片并显示缩略图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卡片数 1→2，标题「窗边读书」，含缩略图；保存后弹出 AI 增强选项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记忆详情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点击卡片「详情 →」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显示完整正文与所属空间、日期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详情弹层含完整正文与元信息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修改记忆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点击「修改」，改正文后保存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保存成功且卡片摘要更新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弹窗标题「修改记忆」，摘要显示修改后文字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切换为公开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点击卡片「隐私」按钮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变为公开，且「分享到广场」状态同步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按钮变「公开」，分享按钮变「✓ 已分享」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MEM-11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取消公开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再次点击该按钮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恢复隐私状态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按钮变「隐私」，分享按钮恢复「↗ 分享到广场」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MEM-12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删除记忆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点击卡片「删除」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记录移除并给出反馈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卡片数 2→1，提示「已删除」；删除未出现二次确认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10.4.4 隐私设置</w:t>
      </w:r>
    </w:p>
    <w:p>
      <w:pPr>
        <w:keepNext/>
      </w:pPr>
      <w:r>
        <w:t>覆盖默认可见性、AI 权限持久化、分享记录的取消与恢复、数据导出，以及破坏性操作的入口保护。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默认可见性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/index/privacy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默认仅自己可见，且与服务端设置一致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选中「仅自己可见（推荐）」，接口 default_vis=self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可见性切换与持久化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切到「创建时手动选择」再切回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写入服务端并保持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default_vis 由 self→manual→self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 权限开关持久化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关闭「允许 AI 读取我的记忆」再打开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开关状态写入服务端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ai_read_memory 1→0→1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 权限四项可访问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观察卡片并滚动其内容区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四项均可查看与操作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四项存在；内容区可滚动（228&gt;170），第四项需滚动后可见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分享记录与页签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查看分享管理两个页签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有效记录与失效记录分别计数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我分享的内容(1)、已失效的分享(0)，状态「生效中」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复制分享链接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点击记录上的「复制链接」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剪贴板得到链接并提示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剪贴板含 /share/ 链接，提示已复制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取消分享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点击「取消分享」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记录转为已失效，有效计数减一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我分享的内容(0)、已失效(1)，状态「已失效」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恢复分享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在已失效页签点击「重新开启」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记录恢复为生效中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状态「生效中」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导出我的记忆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点击「导出我的记忆」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下载本地文件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下载「拾光记忆-2026-10-28.md」（311 字节），提示已导出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PRV-10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删除所有数据入口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点击「删除所有数据」后等待 3 秒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需二次确认，首次点击不执行删除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按钮变「再点一次确认删除」，3 秒后自动解除，记忆数仍为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10.4.5 个人中心</w:t>
      </w:r>
    </w:p>
    <w:p>
      <w:pPr>
        <w:keepNext/>
      </w:pPr>
      <w:r>
        <w:t>覆盖资料显示与保存、个性化设置持久化、账号与安全入口、数据与存储、关于页面、退出登录，以及注销账号的确认与取消。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资料与账号信息显示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/index/profile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昵称、账号标识、格言与账号一致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昵称、ID 19990921017、格言均正确显示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编辑资料保存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编辑一句话介绍与格言后点击「完成」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保存成功并回显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提示「资料已保存」，接口 bio 与页面一致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切换陪伴宠物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选择「三花猫」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切换并持久化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pet_type 由橘猫变为三花猫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修改宠物名字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在宠物名字输入框改名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自动保存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接口 pet_name 更新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空间偏好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动态效果选「高」，氛围选「冷色」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两项均写入设置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motion=高，tone=冷色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界面字号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字号选「大」并刷新页面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localStorage 与页面标记持久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tp:font-size=large，data-fs=large，刷新后保持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背景音乐开关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关闭背景音乐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设置写入服务端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bgm 由 1 变为 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账号与安全弹层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打开「账号与安全」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显示手机号、修改密码与注销入口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三项均存在；本轮未提交改密或改绑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数据与存储、关于拾光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分别打开两个弹层后关闭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内容完整且可正常关闭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数据与存储含云端状态与隐私设置入口；关于页显示版本 1.0.0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PRF-10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退出登录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在个人中心点击「退出登录」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清除登录态并回到欢迎页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凭证已清除，落地 /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DST-01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注销账号入口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在账号与安全弹层查看注销区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提供注销入口与风险说明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存在「注销账号」按钮与「永久删除且无法恢复」说明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DST-02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注销二次确认与取消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点击「注销账号」，在确认弹层点取消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取消后账号与数据不受影响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确认弹层文案含不可恢复提示；取消后仍保持登录，账号接口可用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10.4.6 拾光广场</w:t>
      </w:r>
    </w:p>
    <w:p>
      <w:pPr>
        <w:keepNext/>
      </w:pPr>
      <w:r>
        <w:t>覆盖信息流、标签页、搜索、点赞、详情评论、关注、作者资料卡、时光胶囊与标签筛选。互动仅在两个临时账号之间进行。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信息流加载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/index/square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显示公开动态与四个标签页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条动态，标签页为 全部/关注/热门/最新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关注页签空态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未关注任何人时切换「关注」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给出引导性空态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0 条，提示可去「可能认识的人」关注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最新与热门切换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分别切换两个标签页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均可加载动态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各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广场搜索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搜索作者昵称；再搜索不存在的关键词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 1 条；无匹配给出空态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命中 1 条；无匹配 0 条并提示「没有搜到…」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点赞与取消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点击卡片心形按钮两次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计数与高亮同步变化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♥ 0→1（高亮）→0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详情与评论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点击「进入这段记忆 →」，输入评论并发送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详情显示完整正文，评论即时出现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详情含正文；评论 1 条，卡片评论数变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图19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关注用户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在侧栏「可能认识的人」点击关注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按钮变已关注，「关注」页签出现其动态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已关注；关注页签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取消关注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再次点击同一按钮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恢复未关注状态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按钮恢复「关注」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SQ-09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作者资料卡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点击动态作者头像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显示资料与关注、记忆空间、私信入口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三个入口均存在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时光胶囊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点击「开一颗」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文案切换为随机胶囊内容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文案由默认句切换为随机内容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SQ-11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热门标签筛选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点击侧栏热门标签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关键词写入搜索框并筛选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搜索框变为「大学生活」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10.4.7 问题反馈</w:t>
      </w:r>
    </w:p>
    <w:p>
      <w:pPr>
        <w:keepNext/>
      </w:pPr>
      <w:r>
        <w:t>覆盖类型选择、必填拦截、提交、历史记录与删除确认。反馈内容标注为测试数据。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页面加载与空态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 /index/feedback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显示四种类型与空列表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类型 4 个，列表显示共 0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类型单选切换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点击「体验优化」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仅该类型高亮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选中「体验优化」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空内容拦截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正文为空时尝试提交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不允许提交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提交按钮为禁用状态，未产生记录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提交反馈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填写测试反馈与联系方式后提交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出现在「我的反馈」，状态为待处理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 条记录，状态「待处理」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提交后表单清空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提交后查看正文框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正文清空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正文长度 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FB-06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删除反馈确认与取消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点击记录右上角删除，在确认框点取消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二次确认，取消不删除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确认框标题「删除反馈」；取消后仍为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10.4.8 管理中心</w:t>
      </w:r>
    </w:p>
    <w:p>
      <w:pPr>
        <w:keepNext/>
      </w:pPr>
      <w:r>
        <w:t>使用经用户授权的临时管理员账号验证；普通账号的访问限制单独验证。全程未修改全局 AI 配置、真实用户与生产内容。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普通账号的访问限制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普通账号直接访问 /index/admin 并调用管理接口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不出现管理入口，管理数据被拒绝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侧栏无「管理中心」；页面外壳可渲染但反馈 0 条；接口返回「无权操作(需要管理员权限)」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管理员页面加载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临时管理员访问 /index/admin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显示管理中心与六个标签页，加载反馈列表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六个标签页齐全，反馈 1 条（来自临时账号甲）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反馈类型筛选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类型筛选选「体验优化」，再恢复全部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按类型过滤并可恢复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筛选后 1 条，恢复后 1 条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回复反馈并变更状态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状态下拉选「已解决」，填写回复后发送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卡片与用户侧同步显示回复与状态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卡片显示「官方回复」，接口 status=2 且 reply 写入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用户管理列表与搜索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打开用户管理，按临时账号手机号搜索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列表、角色筛选与搜索可用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2 行；角色页签 全部(2)/管理员(1)/普通(1)/微信(0)；搜索命中 1 行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其余标签页加载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依次切换举报管理、活动管理、通知管理、AI 使用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四个面板均可加载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四个面板均正常渲染，未执行任何写入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ADM-07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用户侧查看回复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临时账号甲重新打开问题反馈页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显示「已解决」与官方回复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状态「已解决」，回复内容可见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图23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10.4.9 公开分享页</w:t>
      </w:r>
    </w:p>
    <w:p>
      <w:pPr>
        <w:keepNext/>
      </w:pPr>
      <w:r>
        <w:t>以临时空间的分享链接验证免登录查看、取消后的失效提示与恢复。链接仅在本机打开，未对外发送。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SH-01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有效链接免登录查看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未登录状态打开 /share/&lt;token&gt;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显示分享名称、分享人、日期与记忆卡片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标题「页面验证空间甲」，1 张卡片，正文可见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SH-02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取消分享后失效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在隐私设置取消分享后刷新该链接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提示链接已取消或过期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提示「该分享已被所有者取消」，卡片数 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SH-03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恢复分享后可用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重新开启分享并刷新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恢复可查看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卡片数恢复为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SH-04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无效链接提示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访问不存在的 token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提示分享不存在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提示「分享不存在」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10.4.10 全局组件</w:t>
      </w:r>
    </w:p>
    <w:p>
      <w:pPr>
        <w:keepNext/>
      </w:pPr>
      <w:r>
        <w:t>覆盖侧栏导航折叠、左下角个人中心入口，以及两个临时账号之间的私信收发。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324"/>
        <w:gridCol w:w="1757"/>
        <w:gridCol w:w="2211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操作步骤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GL-01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导航折叠与展开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点击侧栏顶部折叠按钮两次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在图标栏与完整导航间切换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侧栏 folded 由 true 恢复为 false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GL-02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个人中心入口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点击左下角账号区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进入个人中心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落地 /index/profile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GL-03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发送私信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在广场作者卡点击「发私信」并发送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提示发送成功，对方可收到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提示「已给 页面验证乙921016 发送私信」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GL-04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接收与回复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另一临时账号打开私信铃铛并回复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未读提醒可见，回复可发送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铃铛高亮、角标 1；面板含来信；回复进入「发出的」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GL-05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收到回复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发送方打开私信面板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可看到对方回复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面板显示回复内容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10.5 新发现问题与复现步骤</w:t>
      </w:r>
    </w:p>
    <w:p>
      <w:r>
        <w:t>本轮共记录 1 项功能缺陷与 6 项体验、安全方面的观察。等级按影响面与可恢复性划分：P1 为阻断当前任务且无就地恢复手段，P2 为存在实质风险，P3 为体验或观感问题。所有条目均保留截图或操作记录，本轮未修改代码。</w:t>
      </w:r>
    </w:p>
    <w:p>
      <w:pPr>
        <w:pStyle w:val="Heading3"/>
        <w:keepNext/>
      </w:pPr>
      <w:r>
        <w:t>10.5.1 FIND-01 我的记忆空间搜索无结果后搜索框消失（P1，不通过）</w:t>
      </w:r>
    </w:p>
    <w:p>
      <w:r>
        <w:t>复现步骤：以临时账号登录后进入「我的记忆空间」，在右上角搜索框输入任意无匹配的关键词（例如 zzz不存在的关键词）。页面随即显示「还没有记忆小岛 去『记忆库』写点什么，它就会变成一座小岛」，同时搜索框与清空按钮一起从界面上消失。</w:t>
      </w:r>
    </w:p>
    <w:p>
      <w:r>
        <w:t>影响：用户无法就地修改或清空关键词，只能刷新页面恢复；空态文案把「搜索无结果」描述成「还没有岛屿」，会误导用户去记忆库新建内容。该缺陷在「列表为空」与「搜索无结果」两种情形下共用同一空态模板，且搜索框的显示条件绑定在岛屿列表长度上。</w:t>
      </w:r>
    </w:p>
    <w:p>
      <w:r>
        <w:t>临时恢复方式：刷新页面可恢复搜索框与完整列表。建议将空态按「无岛屿」与「搜索无结果」区分，并让搜索框与清空按钮常驻。证据：图11 与 space-search-empty-defect.png。</w:t>
      </w:r>
    </w:p>
    <w:p>
      <w:pPr>
        <w:pStyle w:val="Heading3"/>
        <w:keepNext/>
        <w:pageBreakBefore/>
      </w:pPr>
      <w:r>
        <w:t>10.5.2 其他观察项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624"/>
        <w:gridCol w:w="4082"/>
        <w:gridCol w:w="2891"/>
        <w:gridCol w:w="850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等级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现象与复现步骤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影响与建议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FIND-02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管理中心「用户管理」列表中，每条用户记录都显示「密码」列，内容为该账号密码的可读文本（前 22 位）。打开管理中心→用户管理即可看到。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任何管理员可直接看到用户口令，属最小暴露原则问题。建议移除该列或只显示「已设置」，并停止保存可逆口令。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图22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FIND-03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记忆库卡片点击「删除」立即删除，仅右上角出现「已删除」提示，没有二次确认。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误触即造成记忆丢失且不可恢复。建议与「删除小岛」「删除反馈」一致，增加二次确认。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FIND-04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直接访问 /index/admin，管理中心卡片上方可见「个人中心 ♡」手写标题与问候语，被卡片部分遮挡。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页面复用了个人中心的背景图，页面身份混淆。建议为管理中心提供独立背景或不透明页头。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截图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FIND-05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隐私设置「AI 与记忆权限」卡片内容区高度不足，「不使用我的记忆进行模型训练」需在卡片内滚动才能看到，界面没有可见的滚动提示。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易被误认为只有三项设置。建议提高卡片高度或压缩行距。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FIND-06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记忆库时间筛选下拉的第一项文案为「时间」，其余为今天/本周/本月。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语义不完整，用户不易判断当前是否为全部时间。建议改为「全部时间」。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FIND-07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普通账号在地址栏直接输入 /index/admin 可渲染管理中心外壳（列表为空），数据请求被服务端拒绝。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不构成越权，但会暴露后台界面结构。建议路由守卫按角色拦截并给出提示。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操作记录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10.6 未覆盖项目与原因</w:t>
      </w:r>
    </w:p>
    <w:p>
      <w:pPr>
        <w:keepNext/>
      </w:pPr>
      <w:r>
        <w:t>以下项目本轮未执行或仅验证入口，均不计入通过结论。列出以便区分「已验证」与「未验证」，避免把未测项当作已通过。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5102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本轮状态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原因与说明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三维房间与镜头、小猫交互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未重复执行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已冻结；本轮不进入 /room/:spaceId，不修改相关代码与资源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微信扫码登录与扫码注册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依赖微信开放平台授权回调与外网环境，本机无可用扫码条件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忘记密码流程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仅确认入口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涉及账号找回链路与管理员联系方式，未提交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AI 生图、生视频、文字润色、语音转写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依赖外部模型配额与较长耗时；仅确认保存后的 AI 选项弹层可正常出现与关闭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视频、音频与背景音乐上传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本轮只上传 1 张自制 PNG，编码、体积与时长均未覆盖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记忆库「生成分享链接」按钮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本轮分享链路以「分享这座岛」与隐私设置中的分享管理覆盖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广场举报、减少此类内容、自有动态修改与删除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会产生举报与处置记录；本轮无自有公开动态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活动、公告与通知发布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属生产内容，未创建测试活动或公告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管理员改密、禁用、删除用户、重置密码、AI 密钥与总开关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涉及真实账号与全局配置，按要求不触碰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反馈的用户追问、私信删除与全部删除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会改变反馈与私信状态，非本轮必需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账号注销、删除全部数据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仅验证入口与取消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破坏性操作，只验证确认流程与取消后的状态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移动端真机与响应式布局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本轮仅使用 1440×900 桌面视口，未做尺寸模拟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并发、性能与长时间稳定性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不属于页面功能验证范围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多浏览器兼容性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未覆盖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仅在本机 Chrome 156 上执行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10.7 本轮截图证据</w:t>
      </w:r>
    </w:p>
    <w:p>
      <w:r>
        <w:t>以下截图均为本轮实际操作时的界面记录，按页面顺序排列，图号接续原报告图5。截图中的账号、空间、记忆、反馈与私信内容均为临时测试数据，验证结束后已清理；涉及口令的列已在截图时隐藏，报告中不展示任何密码、口令或登录凭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6" name="Picture 6" descr="图6 欢迎页游客视角：开始探索与登录/注册入口  对应 WEL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-logged-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图6 欢迎页游客视角：开始探索与登录/注册入口  对应 WEL-01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7" name="Picture 7" descr="图7 未登录点击进入时弹出的登录面板  对应 WEL-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-gate-au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图7 未登录点击进入时弹出的登录面板  对应 WEL-02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8" name="Picture 8" descr="图8 无效账号密码的提示  对应 WEL-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-login-inval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图8 无效账号密码的提示  对应 WEL-03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9" name="Picture 9" descr="图9 注册表单的必填与格式校验提示  对应 WEL-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-register-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图9 注册表单的必填与格式校验提示  对应 WEL-04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0" name="Picture 10" descr="图10 我的记忆空间：岛屿卡片与搜索框  对应 SP-01 SP-02 WEL-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-01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图10 我的记忆空间：岛屿卡片与搜索框  对应 SP-01 SP-02 WEL-06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1" name="Picture 11" descr="图11 搜索无匹配时搜索框与清空按钮消失  对应 SP-04 FIND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-search-empty-def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图11 搜索无匹配时搜索框与清空按钮消失  对应 SP-04 FIND-01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2" name="Picture 12" descr="图12 定制小岛菜单四项  对应 SP-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-04-island-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图12 定制小岛菜单四项  对应 SP-06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3" name="Picture 13" descr="图13 记忆库列表、搜索与筛选  对应 MEM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01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图13 记忆库列表、搜索与筛选  对应 MEM-01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4" name="Picture 14" descr="图14 新增记忆弹窗：正文与已上传照片  对应 MEM-06 MEM-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07-dialog-fil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图14 新增记忆弹窗：正文与已上传照片  对应 MEM-06 MEM-07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5" name="Picture 15" descr="图15 新增记忆后的列表与缩略图  对应 MEM-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09-new-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图15 新增记忆后的列表与缩略图  对应 MEM-07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6" name="Picture 16" descr="图16 隐私设置：可见性、AI 权限与分享管理  对应 PRV-01 PRV-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04-shar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图16 隐私设置：可见性、AI 权限与分享管理  对应 PRV-01 PRV-05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7" name="Picture 17" descr="图17 个人中心：关于我与个性化设置  对应 PRF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01-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图17 个人中心：关于我与个性化设置  对应 PRF-01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8" name="Picture 18" descr="图18 拾光广场信息流与点赞状态  对应 SQ-01 SQ-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-06-lik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图18 拾光广场信息流与点赞状态  对应 SQ-01 SQ-05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19" name="Picture 19" descr="图19 广场记忆详情与评论  对应 SQ-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-07-detail-com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图19 广场记忆详情与评论  对应 SQ-06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0" name="Picture 20" descr="图20 问题反馈提交后的历史记录  对应 FB-01 FB-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-04-submit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图20 问题反馈提交后的历史记录  对应 FB-01 FB-04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1" name="Picture 21" descr="图21 管理中心反馈列表与类型筛选  对应 ADM-02 ADM-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feedback-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图21 管理中心反馈列表与类型筛选  对应 ADM-02 ADM-03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2" name="Picture 22" descr="图22 管理中心用户列表（密码列已隐藏）  对应 ADM-05 FIND-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u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图22 管理中心用户列表（密码列已隐藏）  对应 ADM-05 FIND-02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3" name="Picture 23" descr="图23 用户侧看到官方回复与已解决状态  对应 ADM-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user-sees-repl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图23 用户侧看到官方回复与已解决状态  对应 ADM-07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4" name="Picture 24" descr="图24 公开分享页免登录查看  对应 SH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-01-vali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图24 公开分享页免登录查看  对应 SH-01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4000" cy="2790000"/>
            <wp:docPr id="25" name="Picture 25" descr="图25 临时账号间的私信面板  对应 GL-03 GL-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07-dm-pan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图25 临时账号间的私信面板  对应 GL-03 GL-04</w:t>
      </w:r>
    </w:p>
    <w:p>
      <w:pPr>
        <w:pStyle w:val="Heading2"/>
        <w:keepNext/>
      </w:pPr>
      <w:r>
        <w:t>10.8 临时数据清理与代码冻结校验</w:t>
      </w:r>
    </w:p>
    <w:p>
      <w:pPr>
        <w:keepNext/>
      </w:pPr>
      <w:r>
        <w:t>测试数据仅属于本轮创建的两个临时账号。清理方式为调用项目自带的注销账号接口（需密码确认）逐个注销，由数据库外键级联删除其空间、记忆、媒体、分享、广场动态与评论、反馈、关注、收藏、设置、宠物配置与私信；未使用整库快照恢复，避免覆盖测试期间的其他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测试账号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临时账号甲（ID 4，普通账号）与临时账号乙（ID 5，临时管理员）均已注销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账号表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user 计数 0；旧登录凭证请求返回 401；两个账号重新登录均提示手机号或密码不正确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关联数据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user_profile、memory_space、memory_item、memory_media、share、square_post、post_like、post_comment、feedback、user_follow、favorite、user_settings、pet_config、private_message 计数均为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临时管理员权限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随账号注销一并移除；未改动超级管理员设置与其他账号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测试前基线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本轮测试前本机验证库为空库（账号数 0），清理后与测试前一致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代码冻结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657 个文件的 SHA-256 与基线完全一致：变更 0、缺失 0、新增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服务状态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 w:val="0"/>
                <w:sz w:val="19"/>
              </w:rPr>
              <w:t>拾光主服务保持运行，system/health 返回 code 0；临时截图接收服务已关闭</w:t>
            </w:r>
          </w:p>
        </w:tc>
      </w:tr>
    </w:tbl>
    <w:p>
      <w:pPr>
        <w:spacing w:after="20"/>
      </w:pPr>
    </w:p>
    <w:p>
      <w:r>
        <w:t>冻结核对范围为 src、server/index.js、server/room.js、public/room3d、scripts、dist/room3d。核对脚本为 work/page-validation/verify-freeze.mjs，比对结果保存在 work/page-validation/freeze-verify.json，清理与复核记录保存在 work/page-validation/cleanup-log.json 与 backups/database.after-cleanup.db。</w:t>
      </w:r>
    </w:p>
    <w:p>
      <w:r>
        <w:t>本轮结论：二维页面主要功能可用，10 个页面与组件分组中 9 组全部通过，我的记忆空间存在 1 项搜索空态缺陷（FIND-01）。该缺陷不影响列表浏览、岛屿定制与分享等主流程，但会在搜索无结果时阻断就地修改关键词，建议优先修复。三维房间及其验证记录保持冻结，未受本轮影响。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88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200"/>
    </w:pPr>
    <w:rPr>
      <w:rFonts w:asciiTheme="majorHAnsi" w:eastAsiaTheme="majorEastAsia" w:hAnsiTheme="majorHAnsi" w:cstheme="majorBidi" w:ascii="Calibri" w:hAnsi="Calibri" w:eastAsia="黑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黑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拾光系统部署与三维房间验证报告</dc:title>
  <dc:subject>本机部署 功能测试 缺陷修复与复测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