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5F028" w14:textId="77777777" w:rsidR="00654804" w:rsidRPr="00013AFA" w:rsidRDefault="00654804" w:rsidP="00654804">
      <w:pPr>
        <w:tabs>
          <w:tab w:val="left" w:pos="5245"/>
        </w:tabs>
        <w:spacing w:after="0" w:line="360" w:lineRule="auto"/>
        <w:ind w:left="180" w:right="-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025469"/>
      <w:bookmarkEnd w:id="0"/>
      <w:r w:rsidRPr="00013AFA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Республики Марий Эл</w:t>
      </w:r>
    </w:p>
    <w:p w14:paraId="59DADE69" w14:textId="77777777" w:rsidR="00654804" w:rsidRPr="00013AFA" w:rsidRDefault="00654804" w:rsidP="006548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 xml:space="preserve"> «ЙОШКАР-ОЛИНСКИЙ ТЕХНОЛОГИЧЕСКИЙ КОЛЛЕДЖ»</w:t>
      </w:r>
    </w:p>
    <w:p w14:paraId="3C933E9B" w14:textId="77777777" w:rsidR="00654804" w:rsidRDefault="00654804" w:rsidP="00654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59FB0" w14:textId="77777777" w:rsidR="00654804" w:rsidRDefault="00654804" w:rsidP="00654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5C2BE8" w14:textId="77777777" w:rsidR="00654804" w:rsidRPr="00013AFA" w:rsidRDefault="00654804" w:rsidP="0065480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5223" w:type="dxa"/>
        <w:tblLook w:val="01E0" w:firstRow="1" w:lastRow="1" w:firstColumn="1" w:lastColumn="1" w:noHBand="0" w:noVBand="0"/>
      </w:tblPr>
      <w:tblGrid>
        <w:gridCol w:w="5223"/>
      </w:tblGrid>
      <w:tr w:rsidR="00654804" w:rsidRPr="00013AFA" w14:paraId="04B2E944" w14:textId="77777777" w:rsidTr="00485211">
        <w:trPr>
          <w:trHeight w:val="495"/>
        </w:trPr>
        <w:tc>
          <w:tcPr>
            <w:tcW w:w="5223" w:type="dxa"/>
            <w:tcBorders>
              <w:top w:val="nil"/>
              <w:bottom w:val="nil"/>
            </w:tcBorders>
          </w:tcPr>
          <w:p w14:paraId="400D3E9F" w14:textId="77777777" w:rsidR="00654804" w:rsidRPr="00013AFA" w:rsidRDefault="00654804" w:rsidP="00485211">
            <w:pPr>
              <w:tabs>
                <w:tab w:val="right" w:pos="4714"/>
              </w:tabs>
              <w:spacing w:line="240" w:lineRule="auto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Специальность: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>09.02.0</w:t>
            </w:r>
            <w:r w:rsidRPr="009111AE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7</w:t>
            </w:r>
            <w:r w:rsidRPr="009111AE">
              <w:rPr>
                <w:rFonts w:ascii="Times New Roman" w:hAnsi="Times New Roman" w:cs="Times New Roman"/>
                <w:color w:val="FF0000"/>
                <w:w w:val="110"/>
                <w:sz w:val="28"/>
                <w:szCs w:val="28"/>
              </w:rPr>
              <w:t xml:space="preserve"> </w:t>
            </w:r>
            <w:r w:rsidRPr="009111A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Информационные системы и программирование    </w:t>
            </w:r>
          </w:p>
          <w:p w14:paraId="57281D59" w14:textId="3F446F30" w:rsidR="00654804" w:rsidRPr="00101038" w:rsidRDefault="00654804" w:rsidP="00485211">
            <w:pPr>
              <w:spacing w:line="240" w:lineRule="auto"/>
              <w:ind w:right="1182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013AFA">
              <w:rPr>
                <w:rFonts w:ascii="Times New Roman" w:hAnsi="Times New Roman" w:cs="Times New Roman"/>
                <w:w w:val="110"/>
                <w:sz w:val="28"/>
                <w:szCs w:val="28"/>
              </w:rPr>
              <w:t>Группа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>: А-</w:t>
            </w:r>
            <w:r>
              <w:rPr>
                <w:rFonts w:ascii="Times New Roman" w:hAnsi="Times New Roman" w:cs="Times New Roman"/>
                <w:w w:val="110"/>
                <w:sz w:val="28"/>
                <w:szCs w:val="28"/>
              </w:rPr>
              <w:t>4</w:t>
            </w: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1         </w:t>
            </w:r>
          </w:p>
          <w:p w14:paraId="38FAB307" w14:textId="75AFD78D" w:rsidR="00654804" w:rsidRPr="00013AFA" w:rsidRDefault="00654804" w:rsidP="00485211">
            <w:pPr>
              <w:widowControl w:val="0"/>
              <w:spacing w:after="0" w:line="240" w:lineRule="auto"/>
              <w:ind w:right="1608"/>
              <w:jc w:val="both"/>
              <w:rPr>
                <w:rFonts w:ascii="Times New Roman" w:hAnsi="Times New Roman" w:cs="Times New Roman"/>
                <w:w w:val="110"/>
                <w:sz w:val="28"/>
                <w:szCs w:val="28"/>
              </w:rPr>
            </w:pPr>
            <w:r w:rsidRPr="00101038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Дисциплина: </w:t>
            </w:r>
            <w:r w:rsidR="0070498E">
              <w:rPr>
                <w:rFonts w:ascii="Times New Roman" w:hAnsi="Times New Roman" w:cs="Times New Roman"/>
                <w:w w:val="110"/>
                <w:sz w:val="28"/>
                <w:szCs w:val="28"/>
              </w:rPr>
              <w:t xml:space="preserve">Технология разработки </w:t>
            </w:r>
          </w:p>
        </w:tc>
      </w:tr>
    </w:tbl>
    <w:p w14:paraId="5EAB8163" w14:textId="77777777" w:rsidR="00654804" w:rsidRDefault="00654804" w:rsidP="006548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748F88D4" w14:textId="77777777" w:rsidR="00654804" w:rsidRDefault="00654804" w:rsidP="00654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1335D" w14:textId="77777777" w:rsidR="00654804" w:rsidRPr="00013AFA" w:rsidRDefault="00654804" w:rsidP="006548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C447D" w14:textId="77777777" w:rsidR="00654804" w:rsidRPr="00BB6A0A" w:rsidRDefault="00654804" w:rsidP="00654804">
      <w:pPr>
        <w:spacing w:line="288" w:lineRule="auto"/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ОТЧЕТ ПО</w:t>
      </w:r>
    </w:p>
    <w:p w14:paraId="49FC30BF" w14:textId="7B062827" w:rsidR="00654804" w:rsidRPr="00BB6A0A" w:rsidRDefault="00654804" w:rsidP="00654804">
      <w:pPr>
        <w:jc w:val="center"/>
        <w:rPr>
          <w:rFonts w:ascii="Times New Roman" w:hAnsi="Times New Roman" w:cs="Times New Roman"/>
          <w:w w:val="110"/>
          <w:sz w:val="28"/>
          <w:szCs w:val="28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Практической работе №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 1</w:t>
      </w:r>
    </w:p>
    <w:p w14:paraId="6AE6F836" w14:textId="3F1538C0" w:rsidR="00654804" w:rsidRPr="00BB6A0A" w:rsidRDefault="00654804" w:rsidP="00654804">
      <w:pPr>
        <w:jc w:val="center"/>
        <w:rPr>
          <w:rFonts w:ascii="Times New Roman" w:hAnsi="Times New Roman" w:cs="Times New Roman"/>
          <w:sz w:val="24"/>
          <w:szCs w:val="24"/>
        </w:rPr>
      </w:pPr>
      <w:r w:rsidRPr="00BB6A0A">
        <w:rPr>
          <w:rFonts w:ascii="Times New Roman" w:hAnsi="Times New Roman" w:cs="Times New Roman"/>
          <w:w w:val="110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Анализ предметной области</w:t>
      </w:r>
      <w:r w:rsidRPr="00BB6A0A">
        <w:rPr>
          <w:rFonts w:ascii="Times New Roman" w:hAnsi="Times New Roman" w:cs="Times New Roman"/>
          <w:w w:val="110"/>
          <w:sz w:val="28"/>
          <w:szCs w:val="28"/>
        </w:rPr>
        <w:t>»</w:t>
      </w:r>
    </w:p>
    <w:p w14:paraId="39CD0DE1" w14:textId="77777777" w:rsidR="00654804" w:rsidRPr="00013AFA" w:rsidRDefault="00654804" w:rsidP="00654804">
      <w:pPr>
        <w:tabs>
          <w:tab w:val="left" w:pos="6204"/>
        </w:tabs>
        <w:rPr>
          <w:rFonts w:ascii="Times New Roman" w:hAnsi="Times New Roman" w:cs="Times New Roman"/>
          <w:sz w:val="28"/>
          <w:szCs w:val="28"/>
        </w:rPr>
      </w:pPr>
    </w:p>
    <w:p w14:paraId="0A9A37B3" w14:textId="77777777" w:rsidR="00654804" w:rsidRPr="00013AFA" w:rsidRDefault="00654804" w:rsidP="0070498E">
      <w:pPr>
        <w:tabs>
          <w:tab w:val="left" w:pos="6204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9578207" w14:textId="77777777" w:rsidR="00654804" w:rsidRPr="00013AFA" w:rsidRDefault="00654804" w:rsidP="0070498E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Пинешкин Ю.С</w:t>
      </w:r>
    </w:p>
    <w:p w14:paraId="0D2422A2" w14:textId="0818AF32" w:rsidR="00654804" w:rsidRDefault="00654804" w:rsidP="0070498E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  <w:t>Выполнил</w:t>
      </w:r>
      <w:r>
        <w:rPr>
          <w:rFonts w:ascii="Times New Roman" w:hAnsi="Times New Roman" w:cs="Times New Roman"/>
          <w:sz w:val="28"/>
          <w:szCs w:val="28"/>
        </w:rPr>
        <w:t>(а):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А-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2B93DFD" w14:textId="77777777" w:rsidR="0070498E" w:rsidRDefault="0070498E" w:rsidP="0070498E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Петров. Р, Файзрахманов. И, </w:t>
      </w:r>
    </w:p>
    <w:p w14:paraId="213B93ED" w14:textId="61FEBE27" w:rsidR="0070498E" w:rsidRDefault="0070498E" w:rsidP="0070498E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Шабалин. Т.</w:t>
      </w:r>
    </w:p>
    <w:p w14:paraId="2759A8C3" w14:textId="77777777" w:rsidR="0070498E" w:rsidRPr="00013AFA" w:rsidRDefault="0070498E" w:rsidP="0070498E">
      <w:pPr>
        <w:tabs>
          <w:tab w:val="left" w:pos="5245"/>
        </w:tabs>
        <w:spacing w:after="0" w:line="360" w:lineRule="auto"/>
        <w:ind w:left="-280" w:right="-143"/>
        <w:jc w:val="right"/>
        <w:rPr>
          <w:rFonts w:ascii="Times New Roman" w:hAnsi="Times New Roman" w:cs="Times New Roman"/>
          <w:sz w:val="28"/>
          <w:szCs w:val="28"/>
        </w:rPr>
      </w:pPr>
    </w:p>
    <w:p w14:paraId="3E515D65" w14:textId="3605CA69" w:rsidR="00654804" w:rsidRPr="00013AFA" w:rsidRDefault="00654804" w:rsidP="00654804">
      <w:pPr>
        <w:tabs>
          <w:tab w:val="left" w:pos="5245"/>
        </w:tabs>
        <w:spacing w:after="0" w:line="360" w:lineRule="auto"/>
        <w:ind w:left="-280" w:right="-143"/>
        <w:rPr>
          <w:rFonts w:ascii="Times New Roman" w:hAnsi="Times New Roman" w:cs="Times New Roman"/>
          <w:color w:val="0000FF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ab/>
      </w:r>
      <w:r w:rsidRPr="00FE0C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8BC8A" w14:textId="77777777" w:rsidR="00654804" w:rsidRPr="00013AFA" w:rsidRDefault="00654804" w:rsidP="00654804">
      <w:pPr>
        <w:tabs>
          <w:tab w:val="left" w:pos="5245"/>
          <w:tab w:val="left" w:pos="6096"/>
        </w:tabs>
        <w:spacing w:line="360" w:lineRule="auto"/>
        <w:ind w:left="708" w:right="110"/>
        <w:rPr>
          <w:rFonts w:ascii="Times New Roman" w:hAnsi="Times New Roman" w:cs="Times New Roman"/>
          <w:color w:val="0000FF"/>
          <w:sz w:val="28"/>
          <w:szCs w:val="28"/>
        </w:rPr>
      </w:pPr>
    </w:p>
    <w:p w14:paraId="7CE5D398" w14:textId="77777777" w:rsidR="00654804" w:rsidRDefault="00654804" w:rsidP="007049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line="360" w:lineRule="auto"/>
        <w:ind w:left="708" w:right="110"/>
        <w:jc w:val="center"/>
        <w:rPr>
          <w:rFonts w:ascii="Times New Roman" w:hAnsi="Times New Roman" w:cs="Times New Roman"/>
          <w:color w:val="0000FF"/>
          <w:sz w:val="28"/>
          <w:szCs w:val="28"/>
        </w:rPr>
      </w:pPr>
    </w:p>
    <w:p w14:paraId="702DBEFF" w14:textId="77777777" w:rsidR="00654804" w:rsidRPr="00013AFA" w:rsidRDefault="00654804" w:rsidP="0070498E">
      <w:pPr>
        <w:tabs>
          <w:tab w:val="left" w:pos="5055"/>
          <w:tab w:val="left" w:pos="630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Йошкар-Ола</w:t>
      </w:r>
    </w:p>
    <w:p w14:paraId="26053652" w14:textId="36D944D3" w:rsidR="00654804" w:rsidRDefault="00654804" w:rsidP="00654804">
      <w:pPr>
        <w:tabs>
          <w:tab w:val="left" w:pos="5055"/>
          <w:tab w:val="left" w:pos="6300"/>
        </w:tabs>
        <w:spacing w:after="0" w:line="360" w:lineRule="auto"/>
        <w:ind w:right="110"/>
        <w:jc w:val="center"/>
        <w:rPr>
          <w:rFonts w:ascii="Times New Roman" w:hAnsi="Times New Roman" w:cs="Times New Roman"/>
          <w:sz w:val="28"/>
          <w:szCs w:val="28"/>
        </w:rPr>
      </w:pPr>
      <w:r w:rsidRPr="00013AF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101C108" w14:textId="614F2290" w:rsidR="00654804" w:rsidRDefault="00654804" w:rsidP="002078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207801" w:rsidRPr="00207801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Теоретическая часть</w:t>
      </w:r>
    </w:p>
    <w:p w14:paraId="6B4F2273" w14:textId="77777777" w:rsidR="00207801" w:rsidRPr="00207801" w:rsidRDefault="00207801" w:rsidP="00207801">
      <w:pPr>
        <w:jc w:val="both"/>
        <w:rPr>
          <w:rFonts w:ascii="Times New Roman" w:hAnsi="Times New Roman" w:cs="Times New Roman"/>
          <w:sz w:val="32"/>
          <w:szCs w:val="32"/>
        </w:rPr>
      </w:pPr>
      <w:r w:rsidRPr="00207801">
        <w:rPr>
          <w:rFonts w:ascii="Times New Roman" w:hAnsi="Times New Roman" w:cs="Times New Roman"/>
          <w:sz w:val="32"/>
          <w:szCs w:val="32"/>
        </w:rPr>
        <w:t>Для того, чтобы разработать программную систему, приносящую реальные выгоды определенным пользователям, необходимо сначала выяснить, какие же задачи она должна решать для этих людей и какими свойствами обладать.</w:t>
      </w:r>
    </w:p>
    <w:p w14:paraId="55E98532" w14:textId="77777777" w:rsidR="00207801" w:rsidRPr="00207801" w:rsidRDefault="00207801" w:rsidP="00207801">
      <w:pPr>
        <w:jc w:val="both"/>
        <w:rPr>
          <w:rFonts w:ascii="Times New Roman" w:hAnsi="Times New Roman" w:cs="Times New Roman"/>
          <w:sz w:val="32"/>
          <w:szCs w:val="32"/>
        </w:rPr>
      </w:pPr>
      <w:r w:rsidRPr="00207801">
        <w:rPr>
          <w:rFonts w:ascii="Times New Roman" w:hAnsi="Times New Roman" w:cs="Times New Roman"/>
          <w:sz w:val="32"/>
          <w:szCs w:val="32"/>
        </w:rPr>
        <w:t>Требования к ПО определяют, какие свойства и характеристики оно должно иметь для удовлетворения потребностей пользователей и других заинтересованных лиц. Однако сформулировать требования к сложной системе не так легко. В большинстве случаев будущие пользователи могут перечислить набор свойств, который они хотели бы видеть, но никто не даст гарантий, что это — исчерпывающий список. Кроме того, часто сама формулировка этих свойств будет непонятна большинству программистов: могут прозвучать фразы типа «должно использоваться и частотное, и временное уплотнение каналов», «передача клиента должна быть мягкой», «для обычных швов отмечайте бригаду, а для доверительных — конкретных сварщиков», и это еще не самые тяжелые для понимания примеры.</w:t>
      </w:r>
    </w:p>
    <w:p w14:paraId="7AA7ACE5" w14:textId="77777777" w:rsidR="00207801" w:rsidRPr="00207801" w:rsidRDefault="00207801" w:rsidP="00207801">
      <w:pPr>
        <w:jc w:val="both"/>
        <w:rPr>
          <w:rFonts w:ascii="Times New Roman" w:hAnsi="Times New Roman" w:cs="Times New Roman"/>
          <w:sz w:val="32"/>
          <w:szCs w:val="32"/>
        </w:rPr>
      </w:pPr>
      <w:r w:rsidRPr="00207801">
        <w:rPr>
          <w:rFonts w:ascii="Times New Roman" w:hAnsi="Times New Roman" w:cs="Times New Roman"/>
          <w:sz w:val="32"/>
          <w:szCs w:val="32"/>
        </w:rPr>
        <w:t>Чтобы ПО было действительно полезным, важно, чтобы оно удовлетворяло реальные потребности людей и организаций, которые часто отличаются от непосредственно выражаемых пользователями желаний. Для выявления этих потребностей, а также для выяснения смысла высказанных требований приходится проводить достаточно большую дополнительную работу, которая называется анализом предметной области или бизнес-моделированием, если речь идет о потребностях коммерческой организации. В результате этой деятельности разработчики должны научиться понимать язык, на котором говорят пользователи и заказчики, выявить цели их деятельности, определить набор задач, решаемых ими. В дополнение стоит выяснить, какие вообще задачи нужно уметь решать для достижения этих целей, выяснить свойства результатов, которые хотелось бы получить, а также определить набор сущностей, с которыми приходится иметь дело при решении этих задач. Кроме того, анализ предметной области позволяет выявить места возможных улучшений и оценить последствия принимаемых решений о реализации тех или иных функций.</w:t>
      </w:r>
    </w:p>
    <w:p w14:paraId="0DA0D650" w14:textId="77777777" w:rsidR="00207801" w:rsidRPr="00207801" w:rsidRDefault="00207801" w:rsidP="00207801">
      <w:pPr>
        <w:jc w:val="both"/>
        <w:rPr>
          <w:rFonts w:ascii="Times New Roman" w:hAnsi="Times New Roman" w:cs="Times New Roman"/>
          <w:sz w:val="32"/>
          <w:szCs w:val="32"/>
        </w:rPr>
      </w:pPr>
      <w:r w:rsidRPr="00207801">
        <w:rPr>
          <w:rFonts w:ascii="Times New Roman" w:hAnsi="Times New Roman" w:cs="Times New Roman"/>
          <w:sz w:val="32"/>
          <w:szCs w:val="32"/>
        </w:rPr>
        <w:lastRenderedPageBreak/>
        <w:t>После этого можно определять область ответственности будущей программной системы — какие именно из выявленных задач будут ею решаться, при решении каких задач она может оказать существенную помощь и чем именно. Определив эти задачи в рамках общей системы задач и деятельностей пользователей, можно уже более точно сформулировать требования к ПО.</w:t>
      </w:r>
    </w:p>
    <w:p w14:paraId="6E4A7E1F" w14:textId="77777777" w:rsidR="00207801" w:rsidRPr="00207801" w:rsidRDefault="00207801" w:rsidP="00207801">
      <w:pPr>
        <w:jc w:val="both"/>
        <w:rPr>
          <w:rFonts w:ascii="Times New Roman" w:hAnsi="Times New Roman" w:cs="Times New Roman"/>
          <w:sz w:val="32"/>
          <w:szCs w:val="32"/>
        </w:rPr>
      </w:pPr>
      <w:r w:rsidRPr="00207801">
        <w:rPr>
          <w:rFonts w:ascii="Times New Roman" w:hAnsi="Times New Roman" w:cs="Times New Roman"/>
          <w:sz w:val="32"/>
          <w:szCs w:val="32"/>
        </w:rPr>
        <w:t>Анализом предметной области занимаются системные аналитики или бизнес-аналитики, которые передают полученные ими знания другим членам проектной команды, сформулировав их на более понятном разработчикам языке. Для передачи этих знаний обычно служит некоторый набор моделей, в виде графических схем и текстовых документов.</w:t>
      </w:r>
    </w:p>
    <w:p w14:paraId="3AD55AE8" w14:textId="77777777" w:rsidR="00207801" w:rsidRDefault="00207801" w:rsidP="00207801">
      <w:pPr>
        <w:jc w:val="both"/>
        <w:rPr>
          <w:rFonts w:ascii="Times New Roman" w:hAnsi="Times New Roman" w:cs="Times New Roman"/>
          <w:sz w:val="32"/>
          <w:szCs w:val="32"/>
        </w:rPr>
      </w:pPr>
      <w:r w:rsidRPr="00207801">
        <w:rPr>
          <w:rFonts w:ascii="Times New Roman" w:hAnsi="Times New Roman" w:cs="Times New Roman"/>
          <w:sz w:val="32"/>
          <w:szCs w:val="32"/>
        </w:rPr>
        <w:t xml:space="preserve">Анализ деятельности крупной организации, такой, как банк с сетью региональных отделений, нефтеперерабатывающий завод или компания, производящая автомобили, дает огромные объемы информации. Из этой информации надо уметь отбирать существенную, а также надо уметь находить в ней пробелы — области деятельности, информации по которым недостаточно для четкого представления о решаемых задачах. Значит, всю получаемую информацию надо каким-то образом систематизировать. Для систематизации сбора информации о больших организациях и дальнейшей разработки систем, поддерживающих их деятельность, применяется схема </w:t>
      </w:r>
      <w:proofErr w:type="spellStart"/>
      <w:r w:rsidRPr="00207801">
        <w:rPr>
          <w:rFonts w:ascii="Times New Roman" w:hAnsi="Times New Roman" w:cs="Times New Roman"/>
          <w:sz w:val="32"/>
          <w:szCs w:val="32"/>
        </w:rPr>
        <w:t>Захмана</w:t>
      </w:r>
      <w:proofErr w:type="spellEnd"/>
      <w:r w:rsidRPr="00207801">
        <w:rPr>
          <w:rFonts w:ascii="Times New Roman" w:hAnsi="Times New Roman" w:cs="Times New Roman"/>
          <w:sz w:val="32"/>
          <w:szCs w:val="32"/>
        </w:rPr>
        <w:t xml:space="preserve"> (автор — John </w:t>
      </w:r>
      <w:proofErr w:type="spellStart"/>
      <w:r w:rsidRPr="00207801">
        <w:rPr>
          <w:rFonts w:ascii="Times New Roman" w:hAnsi="Times New Roman" w:cs="Times New Roman"/>
          <w:sz w:val="32"/>
          <w:szCs w:val="32"/>
        </w:rPr>
        <w:t>Zachman</w:t>
      </w:r>
      <w:proofErr w:type="spellEnd"/>
      <w:r w:rsidRPr="00207801">
        <w:rPr>
          <w:rFonts w:ascii="Times New Roman" w:hAnsi="Times New Roman" w:cs="Times New Roman"/>
          <w:sz w:val="32"/>
          <w:szCs w:val="32"/>
        </w:rPr>
        <w:t>) или архитектурная схема предприятия (</w:t>
      </w:r>
      <w:proofErr w:type="spellStart"/>
      <w:r w:rsidRPr="00207801">
        <w:rPr>
          <w:rFonts w:ascii="Times New Roman" w:hAnsi="Times New Roman" w:cs="Times New Roman"/>
          <w:sz w:val="32"/>
          <w:szCs w:val="32"/>
        </w:rPr>
        <w:t>enterprise</w:t>
      </w:r>
      <w:proofErr w:type="spellEnd"/>
      <w:r w:rsidRPr="002078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7801">
        <w:rPr>
          <w:rFonts w:ascii="Times New Roman" w:hAnsi="Times New Roman" w:cs="Times New Roman"/>
          <w:sz w:val="32"/>
          <w:szCs w:val="32"/>
        </w:rPr>
        <w:t>architecture</w:t>
      </w:r>
      <w:proofErr w:type="spellEnd"/>
      <w:r w:rsidRPr="002078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07801">
        <w:rPr>
          <w:rFonts w:ascii="Times New Roman" w:hAnsi="Times New Roman" w:cs="Times New Roman"/>
          <w:sz w:val="32"/>
          <w:szCs w:val="32"/>
        </w:rPr>
        <w:t>framework</w:t>
      </w:r>
      <w:proofErr w:type="spellEnd"/>
      <w:r w:rsidRPr="00207801">
        <w:rPr>
          <w:rFonts w:ascii="Times New Roman" w:hAnsi="Times New Roman" w:cs="Times New Roman"/>
          <w:sz w:val="32"/>
          <w:szCs w:val="32"/>
        </w:rPr>
        <w:t>).</w:t>
      </w:r>
    </w:p>
    <w:p w14:paraId="7C72B097" w14:textId="77777777" w:rsidR="00207801" w:rsidRDefault="00207801" w:rsidP="0020780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FA9D19F" w14:textId="77777777" w:rsidR="00207801" w:rsidRDefault="00207801" w:rsidP="0020780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7C349DB" w14:textId="77777777" w:rsidR="00207801" w:rsidRDefault="00207801" w:rsidP="0020780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F8D9C5F" w14:textId="77777777" w:rsidR="00207801" w:rsidRDefault="00207801" w:rsidP="0020780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FEFA419" w14:textId="77777777" w:rsidR="00207801" w:rsidRDefault="00207801" w:rsidP="0020780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48FAE34" w14:textId="77777777" w:rsidR="00207801" w:rsidRDefault="00207801" w:rsidP="0020780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6556E06" w14:textId="77777777" w:rsidR="00207801" w:rsidRDefault="00207801" w:rsidP="0020780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19588A" w14:textId="0FCAF9E1" w:rsidR="00207801" w:rsidRPr="00207801" w:rsidRDefault="00207801" w:rsidP="002078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7801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Анализ предметной области</w:t>
      </w:r>
    </w:p>
    <w:p w14:paraId="47E28D36" w14:textId="1D8FD2FF" w:rsidR="00207801" w:rsidRDefault="00207801" w:rsidP="0070498E">
      <w:pPr>
        <w:widowControl w:val="0"/>
        <w:tabs>
          <w:tab w:val="left" w:pos="500"/>
        </w:tabs>
        <w:autoSpaceDE w:val="0"/>
        <w:autoSpaceDN w:val="0"/>
        <w:spacing w:after="0" w:line="360" w:lineRule="auto"/>
        <w:ind w:left="139" w:right="139"/>
        <w:jc w:val="center"/>
        <w:rPr>
          <w:rFonts w:ascii="Times New Roman" w:hAnsi="Times New Roman" w:cs="Times New Roman"/>
          <w:spacing w:val="-4"/>
          <w:sz w:val="28"/>
        </w:rPr>
      </w:pPr>
      <w:r w:rsidRPr="00207801">
        <w:rPr>
          <w:rFonts w:ascii="Times New Roman" w:hAnsi="Times New Roman" w:cs="Times New Roman"/>
          <w:sz w:val="28"/>
        </w:rPr>
        <w:t>«ПРОЕКТИРОВАНИЕ СИСТЕМЫ УЧЕТА СВЕДЕНИЙ О ПРОДУКТОВЫХ МАГАЗИНАХ ГОРО</w:t>
      </w:r>
      <w:r>
        <w:rPr>
          <w:rFonts w:ascii="Times New Roman" w:hAnsi="Times New Roman" w:cs="Times New Roman"/>
          <w:sz w:val="28"/>
        </w:rPr>
        <w:t>ДА</w:t>
      </w:r>
      <w:r w:rsidRPr="00207801">
        <w:rPr>
          <w:rFonts w:ascii="Times New Roman" w:hAnsi="Times New Roman" w:cs="Times New Roman"/>
          <w:spacing w:val="-4"/>
          <w:sz w:val="28"/>
        </w:rPr>
        <w:t>»</w:t>
      </w:r>
    </w:p>
    <w:p w14:paraId="2C4991C2" w14:textId="77777777" w:rsidR="0070498E" w:rsidRPr="0070498E" w:rsidRDefault="0070498E" w:rsidP="007049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98E">
        <w:rPr>
          <w:rFonts w:ascii="Times New Roman" w:hAnsi="Times New Roman" w:cs="Times New Roman"/>
          <w:b/>
          <w:bCs/>
          <w:sz w:val="28"/>
          <w:szCs w:val="28"/>
        </w:rPr>
        <w:t>1. Определение предметной области</w:t>
      </w:r>
    </w:p>
    <w:p w14:paraId="1D698C21" w14:textId="77777777" w:rsidR="0070498E" w:rsidRPr="0070498E" w:rsidRDefault="0070498E" w:rsidP="0070498E">
      <w:p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  <w:r w:rsidRPr="0070498E">
        <w:rPr>
          <w:rFonts w:ascii="Times New Roman" w:hAnsi="Times New Roman" w:cs="Times New Roman"/>
          <w:sz w:val="28"/>
          <w:szCs w:val="28"/>
        </w:rPr>
        <w:t> — это продуктовые магазины, расположенные в границах города, и данные, связанные с их деятельностью, расположением и характеристиками.</w:t>
      </w:r>
    </w:p>
    <w:p w14:paraId="7531A0DB" w14:textId="77777777" w:rsidR="0070498E" w:rsidRPr="0070498E" w:rsidRDefault="0070498E" w:rsidP="007049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98E">
        <w:rPr>
          <w:rFonts w:ascii="Times New Roman" w:hAnsi="Times New Roman" w:cs="Times New Roman"/>
          <w:b/>
          <w:bCs/>
          <w:sz w:val="28"/>
          <w:szCs w:val="28"/>
        </w:rPr>
        <w:t>2. Основные сущности предметной области</w:t>
      </w:r>
    </w:p>
    <w:p w14:paraId="0BF4EDB8" w14:textId="77777777" w:rsidR="0070498E" w:rsidRPr="0070498E" w:rsidRDefault="0070498E" w:rsidP="0070498E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b/>
          <w:bCs/>
          <w:sz w:val="28"/>
          <w:szCs w:val="28"/>
        </w:rPr>
        <w:t>Магазин</w:t>
      </w:r>
      <w:r w:rsidRPr="0070498E">
        <w:rPr>
          <w:rFonts w:ascii="Times New Roman" w:hAnsi="Times New Roman" w:cs="Times New Roman"/>
          <w:sz w:val="28"/>
          <w:szCs w:val="28"/>
        </w:rPr>
        <w:t> — основная сущность, вокруг которой строится вся система</w:t>
      </w:r>
    </w:p>
    <w:p w14:paraId="4E505E92" w14:textId="77777777" w:rsidR="0070498E" w:rsidRPr="0070498E" w:rsidRDefault="0070498E" w:rsidP="0070498E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b/>
          <w:bCs/>
          <w:sz w:val="28"/>
          <w:szCs w:val="28"/>
        </w:rPr>
        <w:t>Адрес</w:t>
      </w:r>
      <w:r w:rsidRPr="0070498E">
        <w:rPr>
          <w:rFonts w:ascii="Times New Roman" w:hAnsi="Times New Roman" w:cs="Times New Roman"/>
          <w:sz w:val="28"/>
          <w:szCs w:val="28"/>
        </w:rPr>
        <w:t> — местоположение магазина (улица, дом, район)</w:t>
      </w:r>
    </w:p>
    <w:p w14:paraId="7C48DFC0" w14:textId="77777777" w:rsidR="0070498E" w:rsidRPr="0070498E" w:rsidRDefault="0070498E" w:rsidP="0070498E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b/>
          <w:bCs/>
          <w:sz w:val="28"/>
          <w:szCs w:val="28"/>
        </w:rPr>
        <w:t>Район города</w:t>
      </w:r>
      <w:r w:rsidRPr="0070498E">
        <w:rPr>
          <w:rFonts w:ascii="Times New Roman" w:hAnsi="Times New Roman" w:cs="Times New Roman"/>
          <w:sz w:val="28"/>
          <w:szCs w:val="28"/>
        </w:rPr>
        <w:t> — географический сегмент, в котором расположен магазин</w:t>
      </w:r>
    </w:p>
    <w:p w14:paraId="12BCCB5A" w14:textId="77777777" w:rsidR="0070498E" w:rsidRPr="0070498E" w:rsidRDefault="0070498E" w:rsidP="0070498E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b/>
          <w:bCs/>
          <w:sz w:val="28"/>
          <w:szCs w:val="28"/>
        </w:rPr>
        <w:t>Тип магазина</w:t>
      </w:r>
      <w:r w:rsidRPr="0070498E">
        <w:rPr>
          <w:rFonts w:ascii="Times New Roman" w:hAnsi="Times New Roman" w:cs="Times New Roman"/>
          <w:sz w:val="28"/>
          <w:szCs w:val="28"/>
        </w:rPr>
        <w:t> — классификация магазинов (супермаркет, минимаркет, дискаунтер и др.)</w:t>
      </w:r>
    </w:p>
    <w:p w14:paraId="6FD2063F" w14:textId="77777777" w:rsidR="0070498E" w:rsidRPr="0070498E" w:rsidRDefault="0070498E" w:rsidP="0070498E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b/>
          <w:bCs/>
          <w:sz w:val="28"/>
          <w:szCs w:val="28"/>
        </w:rPr>
        <w:t>Контактная информация</w:t>
      </w:r>
      <w:r w:rsidRPr="0070498E">
        <w:rPr>
          <w:rFonts w:ascii="Times New Roman" w:hAnsi="Times New Roman" w:cs="Times New Roman"/>
          <w:sz w:val="28"/>
          <w:szCs w:val="28"/>
        </w:rPr>
        <w:t xml:space="preserve"> — телефон, </w:t>
      </w:r>
      <w:proofErr w:type="spellStart"/>
      <w:r w:rsidRPr="0070498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0498E">
        <w:rPr>
          <w:rFonts w:ascii="Times New Roman" w:hAnsi="Times New Roman" w:cs="Times New Roman"/>
          <w:sz w:val="28"/>
          <w:szCs w:val="28"/>
        </w:rPr>
        <w:t xml:space="preserve"> и т.п.</w:t>
      </w:r>
    </w:p>
    <w:p w14:paraId="674694D2" w14:textId="77777777" w:rsidR="0070498E" w:rsidRPr="0070498E" w:rsidRDefault="0070498E" w:rsidP="0070498E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b/>
          <w:bCs/>
          <w:sz w:val="28"/>
          <w:szCs w:val="28"/>
        </w:rPr>
        <w:t>Режим работы</w:t>
      </w:r>
      <w:r w:rsidRPr="0070498E">
        <w:rPr>
          <w:rFonts w:ascii="Times New Roman" w:hAnsi="Times New Roman" w:cs="Times New Roman"/>
          <w:sz w:val="28"/>
          <w:szCs w:val="28"/>
        </w:rPr>
        <w:t> — время открытия и закрытия</w:t>
      </w:r>
    </w:p>
    <w:p w14:paraId="19C838E6" w14:textId="77777777" w:rsidR="0070498E" w:rsidRPr="0070498E" w:rsidRDefault="0070498E" w:rsidP="0070498E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b/>
          <w:bCs/>
          <w:sz w:val="28"/>
          <w:szCs w:val="28"/>
        </w:rPr>
        <w:t>Дополнительные услуги</w:t>
      </w:r>
      <w:r w:rsidRPr="0070498E">
        <w:rPr>
          <w:rFonts w:ascii="Times New Roman" w:hAnsi="Times New Roman" w:cs="Times New Roman"/>
          <w:sz w:val="28"/>
          <w:szCs w:val="28"/>
        </w:rPr>
        <w:t> — доставка, акции, ассортимент и др.</w:t>
      </w:r>
    </w:p>
    <w:p w14:paraId="313B85A7" w14:textId="77777777" w:rsidR="0070498E" w:rsidRPr="0070498E" w:rsidRDefault="0070498E" w:rsidP="0070498E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b/>
          <w:bCs/>
          <w:sz w:val="28"/>
          <w:szCs w:val="28"/>
        </w:rPr>
        <w:t>Владелец/оператор</w:t>
      </w:r>
      <w:r w:rsidRPr="0070498E">
        <w:rPr>
          <w:rFonts w:ascii="Times New Roman" w:hAnsi="Times New Roman" w:cs="Times New Roman"/>
          <w:sz w:val="28"/>
          <w:szCs w:val="28"/>
        </w:rPr>
        <w:t> — организация или лицо, управляющее магазином</w:t>
      </w:r>
    </w:p>
    <w:p w14:paraId="5383370D" w14:textId="77777777" w:rsidR="0070498E" w:rsidRPr="0070498E" w:rsidRDefault="0070498E" w:rsidP="0070498E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b/>
          <w:bCs/>
          <w:sz w:val="28"/>
          <w:szCs w:val="28"/>
        </w:rPr>
        <w:t>Пользователь системы</w:t>
      </w:r>
      <w:r w:rsidRPr="0070498E">
        <w:rPr>
          <w:rFonts w:ascii="Times New Roman" w:hAnsi="Times New Roman" w:cs="Times New Roman"/>
          <w:sz w:val="28"/>
          <w:szCs w:val="28"/>
        </w:rPr>
        <w:t> — администраторы, операторы, обычные пользователи, которые взаимодействуют с системой</w:t>
      </w:r>
    </w:p>
    <w:p w14:paraId="6BE3D053" w14:textId="77777777" w:rsidR="0070498E" w:rsidRPr="0070498E" w:rsidRDefault="0070498E" w:rsidP="007049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98E">
        <w:rPr>
          <w:rFonts w:ascii="Times New Roman" w:hAnsi="Times New Roman" w:cs="Times New Roman"/>
          <w:b/>
          <w:bCs/>
          <w:sz w:val="28"/>
          <w:szCs w:val="28"/>
        </w:rPr>
        <w:t>3. Взаимоотношения между сущностями</w:t>
      </w:r>
    </w:p>
    <w:p w14:paraId="1DBC01DB" w14:textId="77777777" w:rsidR="0070498E" w:rsidRPr="0070498E" w:rsidRDefault="0070498E" w:rsidP="0070498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t>Магазин </w:t>
      </w:r>
      <w:r w:rsidRPr="0070498E">
        <w:rPr>
          <w:rFonts w:ascii="Times New Roman" w:hAnsi="Times New Roman" w:cs="Times New Roman"/>
          <w:b/>
          <w:bCs/>
          <w:sz w:val="28"/>
          <w:szCs w:val="28"/>
        </w:rPr>
        <w:t>имеет</w:t>
      </w:r>
      <w:r w:rsidRPr="0070498E">
        <w:rPr>
          <w:rFonts w:ascii="Times New Roman" w:hAnsi="Times New Roman" w:cs="Times New Roman"/>
          <w:sz w:val="28"/>
          <w:szCs w:val="28"/>
        </w:rPr>
        <w:t> один адрес.</w:t>
      </w:r>
    </w:p>
    <w:p w14:paraId="509FF238" w14:textId="77777777" w:rsidR="0070498E" w:rsidRPr="0070498E" w:rsidRDefault="0070498E" w:rsidP="0070498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t>Магазин </w:t>
      </w:r>
      <w:r w:rsidRPr="0070498E">
        <w:rPr>
          <w:rFonts w:ascii="Times New Roman" w:hAnsi="Times New Roman" w:cs="Times New Roman"/>
          <w:b/>
          <w:bCs/>
          <w:sz w:val="28"/>
          <w:szCs w:val="28"/>
        </w:rPr>
        <w:t>принадлежит</w:t>
      </w:r>
      <w:r w:rsidRPr="0070498E">
        <w:rPr>
          <w:rFonts w:ascii="Times New Roman" w:hAnsi="Times New Roman" w:cs="Times New Roman"/>
          <w:sz w:val="28"/>
          <w:szCs w:val="28"/>
        </w:rPr>
        <w:t> одному району города.</w:t>
      </w:r>
    </w:p>
    <w:p w14:paraId="231C2902" w14:textId="77777777" w:rsidR="0070498E" w:rsidRPr="0070498E" w:rsidRDefault="0070498E" w:rsidP="0070498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t>Магазин </w:t>
      </w:r>
      <w:r w:rsidRPr="0070498E">
        <w:rPr>
          <w:rFonts w:ascii="Times New Roman" w:hAnsi="Times New Roman" w:cs="Times New Roman"/>
          <w:b/>
          <w:bCs/>
          <w:sz w:val="28"/>
          <w:szCs w:val="28"/>
        </w:rPr>
        <w:t>имеет</w:t>
      </w:r>
      <w:r w:rsidRPr="0070498E">
        <w:rPr>
          <w:rFonts w:ascii="Times New Roman" w:hAnsi="Times New Roman" w:cs="Times New Roman"/>
          <w:sz w:val="28"/>
          <w:szCs w:val="28"/>
        </w:rPr>
        <w:t> один тип.</w:t>
      </w:r>
    </w:p>
    <w:p w14:paraId="0A5E0354" w14:textId="77777777" w:rsidR="0070498E" w:rsidRPr="0070498E" w:rsidRDefault="0070498E" w:rsidP="0070498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t>Магазин </w:t>
      </w:r>
      <w:r w:rsidRPr="0070498E">
        <w:rPr>
          <w:rFonts w:ascii="Times New Roman" w:hAnsi="Times New Roman" w:cs="Times New Roman"/>
          <w:b/>
          <w:bCs/>
          <w:sz w:val="28"/>
          <w:szCs w:val="28"/>
        </w:rPr>
        <w:t>обрабатывается</w:t>
      </w:r>
      <w:r w:rsidRPr="0070498E">
        <w:rPr>
          <w:rFonts w:ascii="Times New Roman" w:hAnsi="Times New Roman" w:cs="Times New Roman"/>
          <w:sz w:val="28"/>
          <w:szCs w:val="28"/>
        </w:rPr>
        <w:t> пользователями системы.</w:t>
      </w:r>
    </w:p>
    <w:p w14:paraId="53B25993" w14:textId="77777777" w:rsidR="0070498E" w:rsidRPr="0070498E" w:rsidRDefault="0070498E" w:rsidP="0070498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t>Магазин может </w:t>
      </w:r>
      <w:r w:rsidRPr="0070498E">
        <w:rPr>
          <w:rFonts w:ascii="Times New Roman" w:hAnsi="Times New Roman" w:cs="Times New Roman"/>
          <w:b/>
          <w:bCs/>
          <w:sz w:val="28"/>
          <w:szCs w:val="28"/>
        </w:rPr>
        <w:t>предоставлять</w:t>
      </w:r>
      <w:r w:rsidRPr="0070498E">
        <w:rPr>
          <w:rFonts w:ascii="Times New Roman" w:hAnsi="Times New Roman" w:cs="Times New Roman"/>
          <w:sz w:val="28"/>
          <w:szCs w:val="28"/>
        </w:rPr>
        <w:t> дополнительные услуги.</w:t>
      </w:r>
    </w:p>
    <w:p w14:paraId="7C232EBF" w14:textId="77777777" w:rsidR="0070498E" w:rsidRPr="0070498E" w:rsidRDefault="0070498E" w:rsidP="0070498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t>Владелец может </w:t>
      </w:r>
      <w:r w:rsidRPr="0070498E">
        <w:rPr>
          <w:rFonts w:ascii="Times New Roman" w:hAnsi="Times New Roman" w:cs="Times New Roman"/>
          <w:b/>
          <w:bCs/>
          <w:sz w:val="28"/>
          <w:szCs w:val="28"/>
        </w:rPr>
        <w:t>управлять</w:t>
      </w:r>
      <w:r w:rsidRPr="0070498E">
        <w:rPr>
          <w:rFonts w:ascii="Times New Roman" w:hAnsi="Times New Roman" w:cs="Times New Roman"/>
          <w:sz w:val="28"/>
          <w:szCs w:val="28"/>
        </w:rPr>
        <w:t> несколькими магазинами.</w:t>
      </w:r>
    </w:p>
    <w:p w14:paraId="3683DB04" w14:textId="77777777" w:rsidR="0070498E" w:rsidRDefault="0070498E" w:rsidP="007049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DA9A5" w14:textId="77777777" w:rsidR="0070498E" w:rsidRDefault="0070498E" w:rsidP="007049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1541"/>
        <w:tblW w:w="956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5226"/>
        <w:gridCol w:w="2693"/>
      </w:tblGrid>
      <w:tr w:rsidR="0070498E" w:rsidRPr="0070498E" w14:paraId="43FC4FB0" w14:textId="77777777" w:rsidTr="0070498E">
        <w:trPr>
          <w:trHeight w:val="523"/>
          <w:tblHeader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4C488A0F" w14:textId="77777777" w:rsidR="0070498E" w:rsidRPr="0070498E" w:rsidRDefault="0070498E" w:rsidP="00704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9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Сущность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15E5500C" w14:textId="77777777" w:rsidR="0070498E" w:rsidRPr="0070498E" w:rsidRDefault="0070498E" w:rsidP="00704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98E">
              <w:rPr>
                <w:rFonts w:ascii="Times New Roman" w:hAnsi="Times New Roman" w:cs="Times New Roman"/>
                <w:sz w:val="28"/>
                <w:szCs w:val="28"/>
              </w:rPr>
              <w:t>Атрибуты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193C93BC" w14:textId="77777777" w:rsidR="0070498E" w:rsidRPr="0070498E" w:rsidRDefault="0070498E" w:rsidP="00704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98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0498E" w:rsidRPr="0070498E" w14:paraId="0247DD43" w14:textId="77777777" w:rsidTr="0070498E">
        <w:trPr>
          <w:trHeight w:val="889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4189FC36" w14:textId="77777777" w:rsidR="0070498E" w:rsidRPr="0070498E" w:rsidRDefault="0070498E" w:rsidP="00704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98E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659D8552" w14:textId="77777777" w:rsidR="0070498E" w:rsidRPr="0070498E" w:rsidRDefault="0070498E" w:rsidP="00704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98E">
              <w:rPr>
                <w:rFonts w:ascii="Times New Roman" w:hAnsi="Times New Roman" w:cs="Times New Roman"/>
                <w:sz w:val="28"/>
                <w:szCs w:val="28"/>
              </w:rPr>
              <w:t xml:space="preserve">ID, Название, Собственник, Тип, Телефон, </w:t>
            </w:r>
            <w:proofErr w:type="spellStart"/>
            <w:r w:rsidRPr="0070498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70498E">
              <w:rPr>
                <w:rFonts w:ascii="Times New Roman" w:hAnsi="Times New Roman" w:cs="Times New Roman"/>
                <w:sz w:val="28"/>
                <w:szCs w:val="28"/>
              </w:rPr>
              <w:t>, Время работы, Доставка, Акции, Координаты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67109598" w14:textId="77777777" w:rsidR="0070498E" w:rsidRPr="0070498E" w:rsidRDefault="0070498E" w:rsidP="00704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98E">
              <w:rPr>
                <w:rFonts w:ascii="Times New Roman" w:hAnsi="Times New Roman" w:cs="Times New Roman"/>
                <w:sz w:val="28"/>
                <w:szCs w:val="28"/>
              </w:rPr>
              <w:t>Основные параметры магазина</w:t>
            </w:r>
          </w:p>
        </w:tc>
      </w:tr>
      <w:tr w:rsidR="0070498E" w:rsidRPr="0070498E" w14:paraId="76E1A12F" w14:textId="77777777" w:rsidTr="0070498E">
        <w:trPr>
          <w:trHeight w:val="889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19FFFC2E" w14:textId="77777777" w:rsidR="0070498E" w:rsidRPr="0070498E" w:rsidRDefault="0070498E" w:rsidP="00704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98E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C7A23F8" w14:textId="77777777" w:rsidR="0070498E" w:rsidRPr="0070498E" w:rsidRDefault="0070498E" w:rsidP="00704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98E">
              <w:rPr>
                <w:rFonts w:ascii="Times New Roman" w:hAnsi="Times New Roman" w:cs="Times New Roman"/>
                <w:sz w:val="28"/>
                <w:szCs w:val="28"/>
              </w:rPr>
              <w:t>Улица, Дом, Город, Район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44C28E80" w14:textId="77777777" w:rsidR="0070498E" w:rsidRPr="0070498E" w:rsidRDefault="0070498E" w:rsidP="00704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98E">
              <w:rPr>
                <w:rFonts w:ascii="Times New Roman" w:hAnsi="Times New Roman" w:cs="Times New Roman"/>
                <w:sz w:val="28"/>
                <w:szCs w:val="28"/>
              </w:rPr>
              <w:t>Местоположение магазина</w:t>
            </w:r>
          </w:p>
        </w:tc>
      </w:tr>
      <w:tr w:rsidR="0070498E" w:rsidRPr="0070498E" w14:paraId="0F7B8CE6" w14:textId="77777777" w:rsidTr="0070498E">
        <w:trPr>
          <w:trHeight w:val="535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48F17C5D" w14:textId="77777777" w:rsidR="0070498E" w:rsidRPr="0070498E" w:rsidRDefault="0070498E" w:rsidP="00704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98E">
              <w:rPr>
                <w:rFonts w:ascii="Times New Roman" w:hAnsi="Times New Roman" w:cs="Times New Roman"/>
                <w:sz w:val="28"/>
                <w:szCs w:val="28"/>
              </w:rPr>
              <w:t>Район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33CD206" w14:textId="77777777" w:rsidR="0070498E" w:rsidRPr="0070498E" w:rsidRDefault="0070498E" w:rsidP="00704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98E">
              <w:rPr>
                <w:rFonts w:ascii="Times New Roman" w:hAnsi="Times New Roman" w:cs="Times New Roman"/>
                <w:sz w:val="28"/>
                <w:szCs w:val="28"/>
              </w:rPr>
              <w:t>ID, Название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7F523300" w14:textId="77777777" w:rsidR="0070498E" w:rsidRPr="0070498E" w:rsidRDefault="0070498E" w:rsidP="00704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98E">
              <w:rPr>
                <w:rFonts w:ascii="Times New Roman" w:hAnsi="Times New Roman" w:cs="Times New Roman"/>
                <w:sz w:val="28"/>
                <w:szCs w:val="28"/>
              </w:rPr>
              <w:t>Название района города</w:t>
            </w:r>
          </w:p>
        </w:tc>
      </w:tr>
      <w:tr w:rsidR="0070498E" w:rsidRPr="0070498E" w14:paraId="531FDC66" w14:textId="77777777" w:rsidTr="0070498E">
        <w:trPr>
          <w:trHeight w:val="523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11D91DD0" w14:textId="77777777" w:rsidR="0070498E" w:rsidRPr="0070498E" w:rsidRDefault="0070498E" w:rsidP="00704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98E">
              <w:rPr>
                <w:rFonts w:ascii="Times New Roman" w:hAnsi="Times New Roman" w:cs="Times New Roman"/>
                <w:sz w:val="28"/>
                <w:szCs w:val="28"/>
              </w:rPr>
              <w:t>Тип магазина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51596843" w14:textId="77777777" w:rsidR="0070498E" w:rsidRPr="0070498E" w:rsidRDefault="0070498E" w:rsidP="00704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98E">
              <w:rPr>
                <w:rFonts w:ascii="Times New Roman" w:hAnsi="Times New Roman" w:cs="Times New Roman"/>
                <w:sz w:val="28"/>
                <w:szCs w:val="28"/>
              </w:rPr>
              <w:t>ID, Название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6E01B8EA" w14:textId="77777777" w:rsidR="0070498E" w:rsidRPr="0070498E" w:rsidRDefault="0070498E" w:rsidP="00704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98E">
              <w:rPr>
                <w:rFonts w:ascii="Times New Roman" w:hAnsi="Times New Roman" w:cs="Times New Roman"/>
                <w:sz w:val="28"/>
                <w:szCs w:val="28"/>
              </w:rPr>
              <w:t>Категория магазина</w:t>
            </w:r>
          </w:p>
        </w:tc>
      </w:tr>
      <w:tr w:rsidR="0070498E" w:rsidRPr="0070498E" w14:paraId="388691B0" w14:textId="77777777" w:rsidTr="0070498E">
        <w:trPr>
          <w:trHeight w:val="523"/>
        </w:trPr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8570468" w14:textId="77777777" w:rsidR="0070498E" w:rsidRPr="0070498E" w:rsidRDefault="0070498E" w:rsidP="00704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98E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0D50CAF9" w14:textId="77777777" w:rsidR="0070498E" w:rsidRPr="0070498E" w:rsidRDefault="0070498E" w:rsidP="00704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98E">
              <w:rPr>
                <w:rFonts w:ascii="Times New Roman" w:hAnsi="Times New Roman" w:cs="Times New Roman"/>
                <w:sz w:val="28"/>
                <w:szCs w:val="28"/>
              </w:rPr>
              <w:t>ID, Имя, Роль</w:t>
            </w:r>
          </w:p>
        </w:tc>
        <w:tc>
          <w:tcPr>
            <w:tcW w:w="0" w:type="auto"/>
            <w:tcBorders>
              <w:top w:val="single" w:sz="2" w:space="0" w:color="2E2E2E"/>
              <w:left w:val="single" w:sz="2" w:space="0" w:color="2E2E2E"/>
              <w:bottom w:val="single" w:sz="2" w:space="0" w:color="2E2E2E"/>
              <w:right w:val="single" w:sz="2" w:space="0" w:color="2E2E2E"/>
            </w:tcBorders>
            <w:vAlign w:val="center"/>
            <w:hideMark/>
          </w:tcPr>
          <w:p w14:paraId="6F8766FB" w14:textId="77777777" w:rsidR="0070498E" w:rsidRPr="0070498E" w:rsidRDefault="0070498E" w:rsidP="007049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498E">
              <w:rPr>
                <w:rFonts w:ascii="Times New Roman" w:hAnsi="Times New Roman" w:cs="Times New Roman"/>
                <w:sz w:val="28"/>
                <w:szCs w:val="28"/>
              </w:rPr>
              <w:t>Пользователь системы</w:t>
            </w:r>
          </w:p>
        </w:tc>
      </w:tr>
    </w:tbl>
    <w:p w14:paraId="6CC54720" w14:textId="68FAE059" w:rsidR="0070498E" w:rsidRPr="0070498E" w:rsidRDefault="0070498E" w:rsidP="007049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98E">
        <w:rPr>
          <w:rFonts w:ascii="Times New Roman" w:hAnsi="Times New Roman" w:cs="Times New Roman"/>
          <w:b/>
          <w:bCs/>
          <w:sz w:val="28"/>
          <w:szCs w:val="28"/>
        </w:rPr>
        <w:t>4. Атрибуты основных сущностей</w:t>
      </w:r>
    </w:p>
    <w:p w14:paraId="3F419A52" w14:textId="77777777" w:rsidR="0070498E" w:rsidRPr="0070498E" w:rsidRDefault="0070498E" w:rsidP="007049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98E">
        <w:rPr>
          <w:rFonts w:ascii="Times New Roman" w:hAnsi="Times New Roman" w:cs="Times New Roman"/>
          <w:b/>
          <w:bCs/>
          <w:sz w:val="28"/>
          <w:szCs w:val="28"/>
        </w:rPr>
        <w:t>5. Границы системы</w:t>
      </w:r>
    </w:p>
    <w:p w14:paraId="52CA1AA6" w14:textId="77777777" w:rsidR="0070498E" w:rsidRPr="0070498E" w:rsidRDefault="0070498E" w:rsidP="0070498E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t>Система охватывает только продуктовые магазины в пределах города.</w:t>
      </w:r>
    </w:p>
    <w:p w14:paraId="2E6D2A7F" w14:textId="77777777" w:rsidR="0070498E" w:rsidRPr="0070498E" w:rsidRDefault="0070498E" w:rsidP="0070498E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t>Не учитывает другие типы магазинов (например, бытовая техника, одежда).</w:t>
      </w:r>
    </w:p>
    <w:p w14:paraId="2D041BF6" w14:textId="77777777" w:rsidR="0070498E" w:rsidRPr="0070498E" w:rsidRDefault="0070498E" w:rsidP="0070498E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t>Система обеспечивает только учет и информационное сопровождение, не занимается управлением поставками или финансовыми операциями.</w:t>
      </w:r>
    </w:p>
    <w:p w14:paraId="11B16D55" w14:textId="77777777" w:rsidR="0070498E" w:rsidRPr="0070498E" w:rsidRDefault="0070498E" w:rsidP="0070498E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t>Доступ к системе имеют авторизованные пользователи с различными правами.</w:t>
      </w:r>
    </w:p>
    <w:p w14:paraId="5EBC1BDC" w14:textId="77777777" w:rsidR="0070498E" w:rsidRPr="0070498E" w:rsidRDefault="0070498E" w:rsidP="007049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98E">
        <w:rPr>
          <w:rFonts w:ascii="Times New Roman" w:hAnsi="Times New Roman" w:cs="Times New Roman"/>
          <w:b/>
          <w:bCs/>
          <w:sz w:val="28"/>
          <w:szCs w:val="28"/>
        </w:rPr>
        <w:t>6. Основные бизнес-процессы (высокоуровневые)</w:t>
      </w:r>
    </w:p>
    <w:p w14:paraId="7185B9C9" w14:textId="77777777" w:rsidR="0070498E" w:rsidRPr="0070498E" w:rsidRDefault="0070498E" w:rsidP="0070498E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t>Добавление нового магазина в базу.</w:t>
      </w:r>
    </w:p>
    <w:p w14:paraId="32353F51" w14:textId="77777777" w:rsidR="0070498E" w:rsidRPr="0070498E" w:rsidRDefault="0070498E" w:rsidP="0070498E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t>Обновление информации о магазине.</w:t>
      </w:r>
    </w:p>
    <w:p w14:paraId="3FCAE476" w14:textId="77777777" w:rsidR="0070498E" w:rsidRPr="0070498E" w:rsidRDefault="0070498E" w:rsidP="0070498E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t>Поиск и фильтрация магазинов по разным критериям.</w:t>
      </w:r>
    </w:p>
    <w:p w14:paraId="65AB5B21" w14:textId="77777777" w:rsidR="0070498E" w:rsidRPr="0070498E" w:rsidRDefault="0070498E" w:rsidP="0070498E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t>Формирование отчетов и статистических данных.</w:t>
      </w:r>
    </w:p>
    <w:p w14:paraId="79D40023" w14:textId="77777777" w:rsidR="0070498E" w:rsidRPr="0070498E" w:rsidRDefault="0070498E" w:rsidP="0070498E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t>Управление пользователями и настройка прав доступа.</w:t>
      </w:r>
    </w:p>
    <w:p w14:paraId="55164848" w14:textId="77777777" w:rsidR="0070498E" w:rsidRPr="0070498E" w:rsidRDefault="0070498E" w:rsidP="007049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98E">
        <w:rPr>
          <w:rFonts w:ascii="Times New Roman" w:hAnsi="Times New Roman" w:cs="Times New Roman"/>
          <w:b/>
          <w:bCs/>
          <w:sz w:val="28"/>
          <w:szCs w:val="28"/>
        </w:rPr>
        <w:t>7. Ограничения и особенности предметной области</w:t>
      </w:r>
    </w:p>
    <w:p w14:paraId="52DFDEE0" w14:textId="77777777" w:rsidR="0070498E" w:rsidRPr="0070498E" w:rsidRDefault="0070498E" w:rsidP="0070498E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t>Магазины могут менять режим работы, контактные данные, наличие услуг.</w:t>
      </w:r>
    </w:p>
    <w:p w14:paraId="717626B7" w14:textId="77777777" w:rsidR="0070498E" w:rsidRPr="0070498E" w:rsidRDefault="0070498E" w:rsidP="0070498E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t>Адреса могут быть сложными (например, жилые комплексы, торговые центры).</w:t>
      </w:r>
    </w:p>
    <w:p w14:paraId="5CB83789" w14:textId="77777777" w:rsidR="0070498E" w:rsidRPr="0070498E" w:rsidRDefault="0070498E" w:rsidP="0070498E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lastRenderedPageBreak/>
        <w:t>В некоторых районах может быть большое количество магазинов, что требует оптимизации поиска.</w:t>
      </w:r>
    </w:p>
    <w:p w14:paraId="223762C1" w14:textId="77777777" w:rsidR="0070498E" w:rsidRPr="0070498E" w:rsidRDefault="0070498E" w:rsidP="0070498E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t>Важно поддерживать актуальность данных.</w:t>
      </w:r>
    </w:p>
    <w:p w14:paraId="41D453BD" w14:textId="77777777" w:rsidR="0070498E" w:rsidRPr="0070498E" w:rsidRDefault="0070498E" w:rsidP="007049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498E">
        <w:rPr>
          <w:rFonts w:ascii="Times New Roman" w:hAnsi="Times New Roman" w:cs="Times New Roman"/>
          <w:b/>
          <w:bCs/>
          <w:sz w:val="28"/>
          <w:szCs w:val="28"/>
        </w:rPr>
        <w:t>8. Вывод</w:t>
      </w:r>
    </w:p>
    <w:p w14:paraId="099D5A65" w14:textId="77777777" w:rsidR="0070498E" w:rsidRPr="0070498E" w:rsidRDefault="0070498E" w:rsidP="0070498E">
      <w:pPr>
        <w:jc w:val="both"/>
        <w:rPr>
          <w:rFonts w:ascii="Times New Roman" w:hAnsi="Times New Roman" w:cs="Times New Roman"/>
          <w:sz w:val="28"/>
          <w:szCs w:val="28"/>
        </w:rPr>
      </w:pPr>
      <w:r w:rsidRPr="0070498E">
        <w:rPr>
          <w:rFonts w:ascii="Times New Roman" w:hAnsi="Times New Roman" w:cs="Times New Roman"/>
          <w:sz w:val="28"/>
          <w:szCs w:val="28"/>
        </w:rPr>
        <w:t>Анализ предметной области позволяет чётко сформулировать, какие объекты и данные должны учитываться системой, а также понять взаимосвязи, что станет основой для проектирования архитектуры, базы данных и интерфейсов.</w:t>
      </w:r>
    </w:p>
    <w:p w14:paraId="1B6E2C72" w14:textId="77777777" w:rsidR="007454AA" w:rsidRPr="0070498E" w:rsidRDefault="007454AA" w:rsidP="0020780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454AA" w:rsidRPr="00704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438E2"/>
    <w:multiLevelType w:val="multilevel"/>
    <w:tmpl w:val="0078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AB5DBA"/>
    <w:multiLevelType w:val="multilevel"/>
    <w:tmpl w:val="C96E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31E77"/>
    <w:multiLevelType w:val="multilevel"/>
    <w:tmpl w:val="DC7A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1F5E05"/>
    <w:multiLevelType w:val="hybridMultilevel"/>
    <w:tmpl w:val="BF0EFF66"/>
    <w:lvl w:ilvl="0" w:tplc="85A479AA">
      <w:start w:val="1"/>
      <w:numFmt w:val="decimal"/>
      <w:lvlText w:val="%1."/>
      <w:lvlJc w:val="left"/>
      <w:pPr>
        <w:ind w:left="567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ru-RU" w:eastAsia="en-US" w:bidi="ar-SA"/>
      </w:rPr>
    </w:lvl>
    <w:lvl w:ilvl="1" w:tplc="D6E0EC02">
      <w:numFmt w:val="bullet"/>
      <w:lvlText w:val="•"/>
      <w:lvlJc w:val="left"/>
      <w:pPr>
        <w:ind w:left="1467" w:hanging="428"/>
      </w:pPr>
      <w:rPr>
        <w:rFonts w:hint="default"/>
        <w:lang w:val="ru-RU" w:eastAsia="en-US" w:bidi="ar-SA"/>
      </w:rPr>
    </w:lvl>
    <w:lvl w:ilvl="2" w:tplc="BA48E870">
      <w:numFmt w:val="bullet"/>
      <w:lvlText w:val="•"/>
      <w:lvlJc w:val="left"/>
      <w:pPr>
        <w:ind w:left="2374" w:hanging="428"/>
      </w:pPr>
      <w:rPr>
        <w:rFonts w:hint="default"/>
        <w:lang w:val="ru-RU" w:eastAsia="en-US" w:bidi="ar-SA"/>
      </w:rPr>
    </w:lvl>
    <w:lvl w:ilvl="3" w:tplc="A6687A5A">
      <w:numFmt w:val="bullet"/>
      <w:lvlText w:val="•"/>
      <w:lvlJc w:val="left"/>
      <w:pPr>
        <w:ind w:left="3281" w:hanging="428"/>
      </w:pPr>
      <w:rPr>
        <w:rFonts w:hint="default"/>
        <w:lang w:val="ru-RU" w:eastAsia="en-US" w:bidi="ar-SA"/>
      </w:rPr>
    </w:lvl>
    <w:lvl w:ilvl="4" w:tplc="46DA7878">
      <w:numFmt w:val="bullet"/>
      <w:lvlText w:val="•"/>
      <w:lvlJc w:val="left"/>
      <w:pPr>
        <w:ind w:left="4189" w:hanging="428"/>
      </w:pPr>
      <w:rPr>
        <w:rFonts w:hint="default"/>
        <w:lang w:val="ru-RU" w:eastAsia="en-US" w:bidi="ar-SA"/>
      </w:rPr>
    </w:lvl>
    <w:lvl w:ilvl="5" w:tplc="180A9C28">
      <w:numFmt w:val="bullet"/>
      <w:lvlText w:val="•"/>
      <w:lvlJc w:val="left"/>
      <w:pPr>
        <w:ind w:left="5096" w:hanging="428"/>
      </w:pPr>
      <w:rPr>
        <w:rFonts w:hint="default"/>
        <w:lang w:val="ru-RU" w:eastAsia="en-US" w:bidi="ar-SA"/>
      </w:rPr>
    </w:lvl>
    <w:lvl w:ilvl="6" w:tplc="1376D40A">
      <w:numFmt w:val="bullet"/>
      <w:lvlText w:val="•"/>
      <w:lvlJc w:val="left"/>
      <w:pPr>
        <w:ind w:left="6003" w:hanging="428"/>
      </w:pPr>
      <w:rPr>
        <w:rFonts w:hint="default"/>
        <w:lang w:val="ru-RU" w:eastAsia="en-US" w:bidi="ar-SA"/>
      </w:rPr>
    </w:lvl>
    <w:lvl w:ilvl="7" w:tplc="1826DC2E">
      <w:numFmt w:val="bullet"/>
      <w:lvlText w:val="•"/>
      <w:lvlJc w:val="left"/>
      <w:pPr>
        <w:ind w:left="6911" w:hanging="428"/>
      </w:pPr>
      <w:rPr>
        <w:rFonts w:hint="default"/>
        <w:lang w:val="ru-RU" w:eastAsia="en-US" w:bidi="ar-SA"/>
      </w:rPr>
    </w:lvl>
    <w:lvl w:ilvl="8" w:tplc="783C1930">
      <w:numFmt w:val="bullet"/>
      <w:lvlText w:val="•"/>
      <w:lvlJc w:val="left"/>
      <w:pPr>
        <w:ind w:left="7818" w:hanging="428"/>
      </w:pPr>
      <w:rPr>
        <w:rFonts w:hint="default"/>
        <w:lang w:val="ru-RU" w:eastAsia="en-US" w:bidi="ar-SA"/>
      </w:rPr>
    </w:lvl>
  </w:abstractNum>
  <w:abstractNum w:abstractNumId="4" w15:restartNumberingAfterBreak="0">
    <w:nsid w:val="4F3C79AA"/>
    <w:multiLevelType w:val="multilevel"/>
    <w:tmpl w:val="A378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01FB2"/>
    <w:multiLevelType w:val="multilevel"/>
    <w:tmpl w:val="306A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C7E7B"/>
    <w:multiLevelType w:val="multilevel"/>
    <w:tmpl w:val="3534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7016891">
    <w:abstractNumId w:val="3"/>
  </w:num>
  <w:num w:numId="2" w16cid:durableId="1283150647">
    <w:abstractNumId w:val="4"/>
  </w:num>
  <w:num w:numId="3" w16cid:durableId="87962804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6042223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60268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85376590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6685917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8943167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57131183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22703286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36813794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1577647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81900705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32358418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9367757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36694779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76573033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49988295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88225685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898004888">
    <w:abstractNumId w:val="0"/>
  </w:num>
  <w:num w:numId="21" w16cid:durableId="1509832122">
    <w:abstractNumId w:val="2"/>
  </w:num>
  <w:num w:numId="22" w16cid:durableId="772745551">
    <w:abstractNumId w:val="1"/>
  </w:num>
  <w:num w:numId="23" w16cid:durableId="1902250784">
    <w:abstractNumId w:val="5"/>
  </w:num>
  <w:num w:numId="24" w16cid:durableId="9540935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04"/>
    <w:rsid w:val="00207801"/>
    <w:rsid w:val="00410030"/>
    <w:rsid w:val="005E0367"/>
    <w:rsid w:val="00654804"/>
    <w:rsid w:val="006B69AB"/>
    <w:rsid w:val="0070498E"/>
    <w:rsid w:val="007454AA"/>
    <w:rsid w:val="00A307C2"/>
    <w:rsid w:val="00E3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CE7EC"/>
  <w15:chartTrackingRefBased/>
  <w15:docId w15:val="{712FAD58-9B4D-4859-B2B1-1F684803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804"/>
  </w:style>
  <w:style w:type="paragraph" w:styleId="1">
    <w:name w:val="heading 1"/>
    <w:basedOn w:val="a"/>
    <w:next w:val="a"/>
    <w:link w:val="10"/>
    <w:uiPriority w:val="9"/>
    <w:qFormat/>
    <w:rsid w:val="00654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8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8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4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48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480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480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48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48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48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48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4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4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4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4804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65480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480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4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480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48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798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2109931735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</w:divsChild>
    </w:div>
    <w:div w:id="4336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76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38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0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1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1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7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5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35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33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14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5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1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2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83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9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65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1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05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3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1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6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05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9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43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1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0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7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1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85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927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0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96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19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18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02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0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50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9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6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656">
          <w:marLeft w:val="0"/>
          <w:marRight w:val="0"/>
          <w:marTop w:val="0"/>
          <w:marBottom w:val="0"/>
          <w:divBdr>
            <w:top w:val="single" w:sz="6" w:space="0" w:color="2E2E2E"/>
            <w:left w:val="single" w:sz="6" w:space="0" w:color="2E2E2E"/>
            <w:bottom w:val="single" w:sz="6" w:space="0" w:color="2E2E2E"/>
            <w:right w:val="single" w:sz="6" w:space="0" w:color="2E2E2E"/>
          </w:divBdr>
          <w:divsChild>
            <w:div w:id="418991953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Пинешкин</dc:creator>
  <cp:keywords/>
  <dc:description/>
  <cp:lastModifiedBy>Юрий Пинешкин</cp:lastModifiedBy>
  <cp:revision>2</cp:revision>
  <dcterms:created xsi:type="dcterms:W3CDTF">2025-09-15T05:53:00Z</dcterms:created>
  <dcterms:modified xsi:type="dcterms:W3CDTF">2025-09-15T05:53:00Z</dcterms:modified>
</cp:coreProperties>
</file>