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39BE5" w14:textId="77777777" w:rsidR="00E63EDF" w:rsidRPr="00E63EDF" w:rsidRDefault="00E63EDF" w:rsidP="00E63ED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0025469"/>
      <w:bookmarkEnd w:id="0"/>
      <w:r w:rsidRPr="00E63EDF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образовательное учреждение Республики Марий Эл</w:t>
      </w:r>
    </w:p>
    <w:p w14:paraId="75908EA2" w14:textId="77777777" w:rsidR="00E63EDF" w:rsidRPr="00E63EDF" w:rsidRDefault="00E63EDF" w:rsidP="00E63EDF">
      <w:pPr>
        <w:jc w:val="center"/>
        <w:rPr>
          <w:rFonts w:ascii="Times New Roman" w:hAnsi="Times New Roman" w:cs="Times New Roman"/>
          <w:sz w:val="32"/>
          <w:szCs w:val="32"/>
        </w:rPr>
      </w:pPr>
      <w:r w:rsidRPr="00E63EDF">
        <w:rPr>
          <w:rFonts w:ascii="Times New Roman" w:hAnsi="Times New Roman" w:cs="Times New Roman"/>
          <w:sz w:val="32"/>
          <w:szCs w:val="32"/>
        </w:rPr>
        <w:t>«ЙОШКАР-ОЛИНСКИЙ ТЕХНОЛОГИЧЕСКИЙ КОЛЛЕДЖ»</w:t>
      </w:r>
    </w:p>
    <w:p w14:paraId="45BCD32A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77FDC4E7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5D77B92B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bottomFromText="16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E63EDF" w:rsidRPr="00E63EDF" w14:paraId="4771CD89" w14:textId="77777777" w:rsidTr="00E63EDF">
        <w:trPr>
          <w:trHeight w:val="495"/>
        </w:trPr>
        <w:tc>
          <w:tcPr>
            <w:tcW w:w="5223" w:type="dxa"/>
            <w:hideMark/>
          </w:tcPr>
          <w:p w14:paraId="55078C26" w14:textId="77777777" w:rsidR="00E63EDF" w:rsidRPr="00E63EDF" w:rsidRDefault="00E63EDF" w:rsidP="00E63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3EDF">
              <w:rPr>
                <w:rFonts w:ascii="Times New Roman" w:hAnsi="Times New Roman" w:cs="Times New Roman"/>
                <w:sz w:val="32"/>
                <w:szCs w:val="32"/>
              </w:rPr>
              <w:t xml:space="preserve">Специальность: 09.02.07 Информационные системы и программирование    </w:t>
            </w:r>
          </w:p>
          <w:p w14:paraId="1D986C5E" w14:textId="77777777" w:rsidR="00E63EDF" w:rsidRPr="00E63EDF" w:rsidRDefault="00E63EDF" w:rsidP="00E63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3EDF">
              <w:rPr>
                <w:rFonts w:ascii="Times New Roman" w:hAnsi="Times New Roman" w:cs="Times New Roman"/>
                <w:sz w:val="32"/>
                <w:szCs w:val="32"/>
              </w:rPr>
              <w:t xml:space="preserve">Группа: А-31         </w:t>
            </w:r>
          </w:p>
          <w:p w14:paraId="7B820E76" w14:textId="77777777" w:rsidR="00E63EDF" w:rsidRPr="00E63EDF" w:rsidRDefault="00E63EDF" w:rsidP="00E63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3EDF">
              <w:rPr>
                <w:rFonts w:ascii="Times New Roman" w:hAnsi="Times New Roman" w:cs="Times New Roman"/>
                <w:sz w:val="32"/>
                <w:szCs w:val="32"/>
              </w:rPr>
              <w:t xml:space="preserve">Дисциплина: </w:t>
            </w:r>
            <w:r w:rsidRPr="00E63EDF">
              <w:rPr>
                <w:rFonts w:ascii="Times New Roman" w:hAnsi="Times New Roman" w:cs="Times New Roman"/>
                <w:bCs/>
                <w:sz w:val="32"/>
                <w:szCs w:val="32"/>
              </w:rPr>
              <w:t>Технология разработки ПО</w:t>
            </w:r>
          </w:p>
        </w:tc>
      </w:tr>
    </w:tbl>
    <w:p w14:paraId="73E6E698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  <w:r w:rsidRPr="00E63EDF">
        <w:rPr>
          <w:rFonts w:ascii="Times New Roman" w:hAnsi="Times New Roman" w:cs="Times New Roman"/>
          <w:sz w:val="32"/>
          <w:szCs w:val="32"/>
        </w:rPr>
        <w:br/>
      </w:r>
    </w:p>
    <w:p w14:paraId="7C294FA6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57E18C03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02C540E9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6457DABF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196FC2C2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6F8F5022" w14:textId="77777777" w:rsidR="00E63EDF" w:rsidRPr="00E63EDF" w:rsidRDefault="00E63EDF" w:rsidP="00E63EDF">
      <w:pPr>
        <w:jc w:val="center"/>
        <w:rPr>
          <w:rFonts w:ascii="Times New Roman" w:hAnsi="Times New Roman" w:cs="Times New Roman"/>
          <w:sz w:val="32"/>
          <w:szCs w:val="32"/>
        </w:rPr>
      </w:pPr>
      <w:r w:rsidRPr="00E63EDF">
        <w:rPr>
          <w:rFonts w:ascii="Times New Roman" w:hAnsi="Times New Roman" w:cs="Times New Roman"/>
          <w:sz w:val="32"/>
          <w:szCs w:val="32"/>
        </w:rPr>
        <w:t>ОТЧЕТ ПО ДИАГРАММАМ</w:t>
      </w:r>
    </w:p>
    <w:p w14:paraId="68022960" w14:textId="2369B7AC" w:rsidR="00E63EDF" w:rsidRPr="00E63EDF" w:rsidRDefault="00E63EDF" w:rsidP="00E63EDF">
      <w:pPr>
        <w:jc w:val="center"/>
        <w:rPr>
          <w:rFonts w:ascii="Times New Roman" w:hAnsi="Times New Roman" w:cs="Times New Roman"/>
          <w:sz w:val="32"/>
          <w:szCs w:val="32"/>
        </w:rPr>
      </w:pPr>
      <w:r w:rsidRPr="00E63EDF">
        <w:rPr>
          <w:rFonts w:ascii="Times New Roman" w:hAnsi="Times New Roman" w:cs="Times New Roman"/>
          <w:sz w:val="32"/>
          <w:szCs w:val="32"/>
        </w:rPr>
        <w:t xml:space="preserve">«Диаграмма </w:t>
      </w:r>
      <w:r>
        <w:rPr>
          <w:rFonts w:ascii="Times New Roman" w:hAnsi="Times New Roman" w:cs="Times New Roman"/>
          <w:sz w:val="32"/>
          <w:szCs w:val="32"/>
        </w:rPr>
        <w:t>коммуникаций</w:t>
      </w:r>
      <w:r w:rsidRPr="00E63EDF">
        <w:rPr>
          <w:rFonts w:ascii="Times New Roman" w:hAnsi="Times New Roman" w:cs="Times New Roman"/>
          <w:sz w:val="32"/>
          <w:szCs w:val="32"/>
        </w:rPr>
        <w:t>»</w:t>
      </w:r>
    </w:p>
    <w:p w14:paraId="35FA3FFC" w14:textId="77777777" w:rsidR="00E63EDF" w:rsidRPr="00E63EDF" w:rsidRDefault="00E63EDF" w:rsidP="00E63E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7586E7" w14:textId="77777777" w:rsidR="00E63EDF" w:rsidRPr="00E63EDF" w:rsidRDefault="00E63EDF" w:rsidP="00E63EDF">
      <w:pPr>
        <w:jc w:val="right"/>
        <w:rPr>
          <w:rFonts w:ascii="Times New Roman" w:hAnsi="Times New Roman" w:cs="Times New Roman"/>
          <w:sz w:val="32"/>
          <w:szCs w:val="32"/>
        </w:rPr>
      </w:pPr>
      <w:r w:rsidRPr="00E63EDF">
        <w:rPr>
          <w:rFonts w:ascii="Times New Roman" w:hAnsi="Times New Roman" w:cs="Times New Roman"/>
          <w:sz w:val="32"/>
          <w:szCs w:val="32"/>
        </w:rPr>
        <w:tab/>
        <w:t>Руководитель: Пинешкин Ю.С</w:t>
      </w:r>
    </w:p>
    <w:p w14:paraId="23C53C63" w14:textId="77777777" w:rsidR="00E63EDF" w:rsidRPr="00E63EDF" w:rsidRDefault="00E63EDF" w:rsidP="00E63EDF">
      <w:pPr>
        <w:jc w:val="right"/>
        <w:rPr>
          <w:rFonts w:ascii="Times New Roman" w:hAnsi="Times New Roman" w:cs="Times New Roman"/>
          <w:sz w:val="32"/>
          <w:szCs w:val="32"/>
        </w:rPr>
      </w:pPr>
      <w:r w:rsidRPr="00E63EDF">
        <w:rPr>
          <w:rFonts w:ascii="Times New Roman" w:hAnsi="Times New Roman" w:cs="Times New Roman"/>
          <w:sz w:val="32"/>
          <w:szCs w:val="32"/>
        </w:rPr>
        <w:tab/>
        <w:t>Выполнил(а): студены А-31</w:t>
      </w:r>
    </w:p>
    <w:p w14:paraId="60AA6E17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054E572E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297325A0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41774184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17194F5B" w14:textId="77777777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410606D6" w14:textId="77777777" w:rsidR="00E63EDF" w:rsidRPr="00E63EDF" w:rsidRDefault="00E63EDF" w:rsidP="00E63E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412319" w14:textId="77777777" w:rsidR="00E63EDF" w:rsidRPr="00E63EDF" w:rsidRDefault="00E63EDF" w:rsidP="00E63EDF">
      <w:pPr>
        <w:jc w:val="center"/>
        <w:rPr>
          <w:rFonts w:ascii="Times New Roman" w:hAnsi="Times New Roman" w:cs="Times New Roman"/>
          <w:sz w:val="32"/>
          <w:szCs w:val="32"/>
        </w:rPr>
      </w:pPr>
      <w:r w:rsidRPr="00E63EDF">
        <w:rPr>
          <w:rFonts w:ascii="Times New Roman" w:hAnsi="Times New Roman" w:cs="Times New Roman"/>
          <w:sz w:val="32"/>
          <w:szCs w:val="32"/>
        </w:rPr>
        <w:t>Йошкар-Ола</w:t>
      </w:r>
    </w:p>
    <w:p w14:paraId="20EC4A61" w14:textId="77777777" w:rsidR="00E63EDF" w:rsidRDefault="00E63EDF" w:rsidP="00E63EDF">
      <w:pPr>
        <w:jc w:val="center"/>
        <w:rPr>
          <w:rFonts w:ascii="Times New Roman" w:hAnsi="Times New Roman" w:cs="Times New Roman"/>
          <w:sz w:val="32"/>
          <w:szCs w:val="32"/>
        </w:rPr>
      </w:pPr>
      <w:r w:rsidRPr="00E63EDF">
        <w:rPr>
          <w:rFonts w:ascii="Times New Roman" w:hAnsi="Times New Roman" w:cs="Times New Roman"/>
          <w:sz w:val="32"/>
          <w:szCs w:val="32"/>
        </w:rPr>
        <w:t>2025</w:t>
      </w:r>
    </w:p>
    <w:p w14:paraId="13A1977F" w14:textId="77777777" w:rsidR="00E63EDF" w:rsidRDefault="00E63EDF" w:rsidP="00E63E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65EF99" w14:textId="245D5F3C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  <w:r w:rsidRPr="00E63EDF">
        <w:rPr>
          <w:rFonts w:ascii="Times New Roman" w:hAnsi="Times New Roman" w:cs="Times New Roman"/>
          <w:sz w:val="32"/>
          <w:szCs w:val="32"/>
        </w:rPr>
        <w:lastRenderedPageBreak/>
        <w:t>Диаграмма коммуникаций, также известная как диаграмма взаимодействий, используется в UML (Unified Modeling Language) для отображения взаимодействий между объектами в системе. Она фокусируется на том, как объекты обмениваются сообщениями для выполнения определенной задачи или сценария.</w:t>
      </w:r>
      <w:r w:rsidRPr="00E63EDF">
        <w:rPr>
          <w:rFonts w:ascii="Times New Roman" w:hAnsi="Times New Roman" w:cs="Times New Roman"/>
          <w:sz w:val="32"/>
          <w:szCs w:val="32"/>
        </w:rPr>
        <w:br/>
      </w:r>
      <w:r w:rsidRPr="00E63EDF">
        <w:rPr>
          <w:rFonts w:ascii="Times New Roman" w:hAnsi="Times New Roman" w:cs="Times New Roman"/>
          <w:sz w:val="32"/>
          <w:szCs w:val="32"/>
        </w:rPr>
        <w:br/>
        <w:t>Основные особенности диаграммы коммуникаций</w:t>
      </w:r>
      <w:r w:rsidRPr="00E63EDF">
        <w:rPr>
          <w:rFonts w:ascii="Times New Roman" w:hAnsi="Times New Roman" w:cs="Times New Roman"/>
          <w:sz w:val="32"/>
          <w:szCs w:val="32"/>
        </w:rPr>
        <w:br/>
      </w:r>
      <w:r w:rsidRPr="00E63EDF">
        <w:rPr>
          <w:rFonts w:ascii="Times New Roman" w:hAnsi="Times New Roman" w:cs="Times New Roman"/>
          <w:sz w:val="32"/>
          <w:szCs w:val="32"/>
        </w:rPr>
        <w:br/>
        <w:t>- Объекты и их связи. На диаграмме отображаются объекты, которые взаимодействуют друг с другом, и связи между ними.</w:t>
      </w:r>
      <w:r w:rsidRPr="00E63EDF">
        <w:rPr>
          <w:rFonts w:ascii="Times New Roman" w:hAnsi="Times New Roman" w:cs="Times New Roman"/>
          <w:sz w:val="32"/>
          <w:szCs w:val="32"/>
        </w:rPr>
        <w:br/>
        <w:t>- Сообщения. Сообщения, отправляемые от одного объекта к другому, обозначаются стрелками, что иллюстрирует последовательность взаимодействий.</w:t>
      </w:r>
      <w:r w:rsidRPr="00E63EDF">
        <w:rPr>
          <w:rFonts w:ascii="Times New Roman" w:hAnsi="Times New Roman" w:cs="Times New Roman"/>
          <w:sz w:val="32"/>
          <w:szCs w:val="32"/>
        </w:rPr>
        <w:br/>
        <w:t>- Нумерация сообщений. Сообщения могут быть пронумерованы, чтобы показать порядок их отправки, что особенно полезно для сложных сценариев.</w:t>
      </w:r>
    </w:p>
    <w:p w14:paraId="284AFAB0" w14:textId="7B189AE5" w:rsidR="007454AA" w:rsidRDefault="00E63EDF" w:rsidP="00E63ED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D84E8E8" wp14:editId="4ACC140B">
            <wp:extent cx="5884647" cy="3708806"/>
            <wp:effectExtent l="0" t="0" r="1905" b="6350"/>
            <wp:docPr id="35739895" name="Рисунок 4" descr="Диаграмма коммуникации (Communication Diagram), Диаграмма компонентов  (Component Diagram), Диаграмма развертывания (Deployment Diagram),  Смешанные UML-модели, Контрольные вопросы - Информационные технологии  у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коммуникации (Communication Diagram), Диаграмма компонентов  (Component Diagram), Диаграмма развертывания (Deployment Diagram),  Смешанные UML-модели, Контрольные вопросы - Информационные технологии  управлен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291" cy="37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E0C0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21C3E4D9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6FB89BB4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0DCF0EAD" w14:textId="4A4C4B01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  <w:r w:rsidRPr="00E63ED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BE646B1" wp14:editId="3E17D516">
            <wp:extent cx="5940425" cy="3838575"/>
            <wp:effectExtent l="0" t="0" r="3175" b="9525"/>
            <wp:docPr id="1434753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53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522B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585E0A9B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1B48D458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2AC6D11C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431AB488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191096B0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1F8D7706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738C04C5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5B8E9FB6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3E5D6FED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697E7FC9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5588E341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6352585A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4DE44F1C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3FA5C47F" w14:textId="77777777" w:rsid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</w:p>
    <w:p w14:paraId="46391E50" w14:textId="507574DE" w:rsidR="00E63EDF" w:rsidRDefault="00E63EDF" w:rsidP="00E63E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41D76B17" w14:textId="7F1DC99B" w:rsidR="00E63EDF" w:rsidRPr="00E63EDF" w:rsidRDefault="00E63EDF" w:rsidP="00E63EDF">
      <w:pPr>
        <w:rPr>
          <w:rFonts w:ascii="Times New Roman" w:hAnsi="Times New Roman" w:cs="Times New Roman"/>
          <w:sz w:val="32"/>
          <w:szCs w:val="32"/>
        </w:rPr>
      </w:pPr>
      <w:r w:rsidRPr="00E63EDF">
        <w:rPr>
          <w:rFonts w:ascii="Times New Roman" w:hAnsi="Times New Roman" w:cs="Times New Roman"/>
          <w:sz w:val="32"/>
          <w:szCs w:val="32"/>
        </w:rPr>
        <w:t>Применение диаграммы коммуникаций</w:t>
      </w:r>
      <w:r w:rsidRPr="00E63EDF">
        <w:rPr>
          <w:rFonts w:ascii="Times New Roman" w:hAnsi="Times New Roman" w:cs="Times New Roman"/>
          <w:sz w:val="32"/>
          <w:szCs w:val="32"/>
        </w:rPr>
        <w:br/>
      </w:r>
      <w:r w:rsidRPr="00E63EDF">
        <w:rPr>
          <w:rFonts w:ascii="Times New Roman" w:hAnsi="Times New Roman" w:cs="Times New Roman"/>
          <w:sz w:val="32"/>
          <w:szCs w:val="32"/>
        </w:rPr>
        <w:br/>
        <w:t>Диаграмма коммуникаций применяется в различных областях, включая:</w:t>
      </w:r>
      <w:r w:rsidRPr="00E63EDF">
        <w:rPr>
          <w:rFonts w:ascii="Times New Roman" w:hAnsi="Times New Roman" w:cs="Times New Roman"/>
          <w:sz w:val="32"/>
          <w:szCs w:val="32"/>
        </w:rPr>
        <w:br/>
      </w:r>
      <w:r w:rsidRPr="00E63EDF">
        <w:rPr>
          <w:rFonts w:ascii="Times New Roman" w:hAnsi="Times New Roman" w:cs="Times New Roman"/>
          <w:sz w:val="32"/>
          <w:szCs w:val="32"/>
        </w:rPr>
        <w:br/>
        <w:t>- Разработка программного обеспечения. Для моделирования взаимодействий между классами и объектами.</w:t>
      </w:r>
      <w:r w:rsidRPr="00E63EDF">
        <w:rPr>
          <w:rFonts w:ascii="Times New Roman" w:hAnsi="Times New Roman" w:cs="Times New Roman"/>
          <w:sz w:val="32"/>
          <w:szCs w:val="32"/>
        </w:rPr>
        <w:br/>
        <w:t>- Системный анализ. Для исследования требований к системе и выявления взаимодействий между компонентами.</w:t>
      </w:r>
      <w:r w:rsidRPr="00E63EDF">
        <w:rPr>
          <w:rFonts w:ascii="Times New Roman" w:hAnsi="Times New Roman" w:cs="Times New Roman"/>
          <w:sz w:val="32"/>
          <w:szCs w:val="32"/>
        </w:rPr>
        <w:br/>
        <w:t>- Проектирование бизнес-процессов. Позволяет визуализировать взаимодействия между участниками бизнес-процессов.</w:t>
      </w:r>
      <w:r w:rsidRPr="00E63EDF">
        <w:rPr>
          <w:rFonts w:ascii="Times New Roman" w:hAnsi="Times New Roman" w:cs="Times New Roman"/>
          <w:sz w:val="32"/>
          <w:szCs w:val="32"/>
        </w:rPr>
        <w:br/>
        <w:t>- Обучение. В образовательных целях для объяснения концепций объектно-ориентированного программирования и системного мышления.</w:t>
      </w:r>
      <w:r w:rsidRPr="00E63EDF">
        <w:rPr>
          <w:rFonts w:ascii="Times New Roman" w:hAnsi="Times New Roman" w:cs="Times New Roman"/>
          <w:sz w:val="32"/>
          <w:szCs w:val="32"/>
        </w:rPr>
        <w:br/>
      </w:r>
      <w:r w:rsidRPr="00E63EDF">
        <w:rPr>
          <w:rFonts w:ascii="Times New Roman" w:hAnsi="Times New Roman" w:cs="Times New Roman"/>
          <w:sz w:val="32"/>
          <w:szCs w:val="32"/>
        </w:rPr>
        <w:br/>
        <w:t>Плюсы диаграммы коммуникаций</w:t>
      </w:r>
      <w:r w:rsidRPr="00E63EDF">
        <w:rPr>
          <w:rFonts w:ascii="Times New Roman" w:hAnsi="Times New Roman" w:cs="Times New Roman"/>
          <w:sz w:val="32"/>
          <w:szCs w:val="32"/>
        </w:rPr>
        <w:br/>
      </w:r>
      <w:r w:rsidRPr="00E63EDF">
        <w:rPr>
          <w:rFonts w:ascii="Times New Roman" w:hAnsi="Times New Roman" w:cs="Times New Roman"/>
          <w:sz w:val="32"/>
          <w:szCs w:val="32"/>
        </w:rPr>
        <w:br/>
        <w:t>- Наглядность. Предоставляет визуальное представление взаимодействий, что облегчает понимание сложных систем.</w:t>
      </w:r>
      <w:r w:rsidRPr="00E63EDF">
        <w:rPr>
          <w:rFonts w:ascii="Times New Roman" w:hAnsi="Times New Roman" w:cs="Times New Roman"/>
          <w:sz w:val="32"/>
          <w:szCs w:val="32"/>
        </w:rPr>
        <w:br/>
        <w:t>- Упрощение проектов. Помогает выявить важные связи между объектами и упрощает разработку.</w:t>
      </w:r>
      <w:r w:rsidRPr="00E63EDF">
        <w:rPr>
          <w:rFonts w:ascii="Times New Roman" w:hAnsi="Times New Roman" w:cs="Times New Roman"/>
          <w:sz w:val="32"/>
          <w:szCs w:val="32"/>
        </w:rPr>
        <w:br/>
        <w:t>- Поддержка анализа требований. Позволяет уточнять и формулировать требования к системе.</w:t>
      </w:r>
      <w:r w:rsidRPr="00E63EDF">
        <w:rPr>
          <w:rFonts w:ascii="Times New Roman" w:hAnsi="Times New Roman" w:cs="Times New Roman"/>
          <w:sz w:val="32"/>
          <w:szCs w:val="32"/>
        </w:rPr>
        <w:br/>
        <w:t>- Гибкость. Легко адаптируется к изменениям в модели или в требованиях.</w:t>
      </w:r>
      <w:r w:rsidRPr="00E63EDF">
        <w:rPr>
          <w:rFonts w:ascii="Times New Roman" w:hAnsi="Times New Roman" w:cs="Times New Roman"/>
          <w:sz w:val="32"/>
          <w:szCs w:val="32"/>
        </w:rPr>
        <w:br/>
      </w:r>
      <w:r w:rsidRPr="00E63EDF">
        <w:rPr>
          <w:rFonts w:ascii="Times New Roman" w:hAnsi="Times New Roman" w:cs="Times New Roman"/>
          <w:sz w:val="32"/>
          <w:szCs w:val="32"/>
        </w:rPr>
        <w:br/>
        <w:t>Минусы диаграммы коммуникаций</w:t>
      </w:r>
      <w:r w:rsidRPr="00E63EDF">
        <w:rPr>
          <w:rFonts w:ascii="Times New Roman" w:hAnsi="Times New Roman" w:cs="Times New Roman"/>
          <w:sz w:val="32"/>
          <w:szCs w:val="32"/>
        </w:rPr>
        <w:br/>
      </w:r>
      <w:r w:rsidRPr="00E63EDF">
        <w:rPr>
          <w:rFonts w:ascii="Times New Roman" w:hAnsi="Times New Roman" w:cs="Times New Roman"/>
          <w:sz w:val="32"/>
          <w:szCs w:val="32"/>
        </w:rPr>
        <w:br/>
        <w:t>- Сложность. В больших системах диаграммы могут становиться загроможденными и трудными для восприятия.</w:t>
      </w:r>
      <w:r w:rsidRPr="00E63EDF">
        <w:rPr>
          <w:rFonts w:ascii="Times New Roman" w:hAnsi="Times New Roman" w:cs="Times New Roman"/>
          <w:sz w:val="32"/>
          <w:szCs w:val="32"/>
        </w:rPr>
        <w:br/>
        <w:t>- Трудоемкость. Создание и обновление диаграмм может потребовать значительных усилий при изменении требований.</w:t>
      </w:r>
      <w:r w:rsidRPr="00E63EDF">
        <w:rPr>
          <w:rFonts w:ascii="Times New Roman" w:hAnsi="Times New Roman" w:cs="Times New Roman"/>
          <w:sz w:val="32"/>
          <w:szCs w:val="32"/>
        </w:rPr>
        <w:br/>
        <w:t>- Ограниченность. Не всегда подходит для описания динамического поведения системы, где важна временная последовательность взаимодействий.</w:t>
      </w:r>
      <w:r w:rsidRPr="00E63EDF">
        <w:rPr>
          <w:rFonts w:ascii="Times New Roman" w:hAnsi="Times New Roman" w:cs="Times New Roman"/>
          <w:sz w:val="32"/>
          <w:szCs w:val="32"/>
        </w:rPr>
        <w:br/>
      </w:r>
      <w:r w:rsidRPr="00E63EDF">
        <w:rPr>
          <w:rFonts w:ascii="Times New Roman" w:hAnsi="Times New Roman" w:cs="Times New Roman"/>
          <w:sz w:val="32"/>
          <w:szCs w:val="32"/>
        </w:rPr>
        <w:lastRenderedPageBreak/>
        <w:t>- Недостаток деталей. Может не показывать всю глубину взаимодействий, таких как обработка ошибок или альтернативные потоки выполнения.</w:t>
      </w:r>
    </w:p>
    <w:sectPr w:rsidR="00E63EDF" w:rsidRPr="00E63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DF"/>
    <w:rsid w:val="0042638A"/>
    <w:rsid w:val="00592DE1"/>
    <w:rsid w:val="006B69AB"/>
    <w:rsid w:val="007454AA"/>
    <w:rsid w:val="008D3B19"/>
    <w:rsid w:val="00A307C2"/>
    <w:rsid w:val="00E6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302D"/>
  <w15:chartTrackingRefBased/>
  <w15:docId w15:val="{6FB76E3D-9D38-4DAE-9E6D-7CD01FFC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3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3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3E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3E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3E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3E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3E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3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3E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3E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3E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3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3E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3EDF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E63ED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63ED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63ED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63ED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63E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2</cp:revision>
  <dcterms:created xsi:type="dcterms:W3CDTF">2025-04-22T05:43:00Z</dcterms:created>
  <dcterms:modified xsi:type="dcterms:W3CDTF">2025-04-22T05:43:00Z</dcterms:modified>
</cp:coreProperties>
</file>