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61CF" w14:textId="4BD83916" w:rsidR="000D558A" w:rsidRDefault="00F40C85" w:rsidP="00D960A6">
      <w:pPr>
        <w:pStyle w:val="Heading1"/>
      </w:pPr>
      <w:r>
        <w:t xml:space="preserve">Project </w:t>
      </w:r>
      <w:r w:rsidR="00D960A6">
        <w:t>Outline</w:t>
      </w:r>
    </w:p>
    <w:p w14:paraId="16B31CE2" w14:textId="77777777" w:rsidR="00D742AD" w:rsidRDefault="00F40C85" w:rsidP="00F40C85">
      <w:r>
        <w:t xml:space="preserve">I </w:t>
      </w:r>
      <w:r w:rsidR="00D742AD">
        <w:t xml:space="preserve">chose to extend onto </w:t>
      </w:r>
      <w:r>
        <w:t xml:space="preserve">the drawing app template. </w:t>
      </w:r>
      <w:r w:rsidR="00D742AD">
        <w:t>The extensions I chose to build onto the template were:</w:t>
      </w:r>
    </w:p>
    <w:p w14:paraId="1E1B5E1D" w14:textId="02603061" w:rsidR="00D742AD" w:rsidRDefault="00D742AD" w:rsidP="00D742AD">
      <w:pPr>
        <w:pStyle w:val="ListParagraph"/>
        <w:numPr>
          <w:ilvl w:val="0"/>
          <w:numId w:val="1"/>
        </w:numPr>
      </w:pPr>
      <w:r>
        <w:t>Implementing a stamp tool (given)</w:t>
      </w:r>
      <w:r w:rsidR="008969C4">
        <w:t xml:space="preserve"> and modifying it</w:t>
      </w:r>
    </w:p>
    <w:p w14:paraId="7B7C030A" w14:textId="0CD7A7B3" w:rsidR="00D742AD" w:rsidRDefault="00D742AD" w:rsidP="00D742AD">
      <w:pPr>
        <w:pStyle w:val="ListParagraph"/>
        <w:numPr>
          <w:ilvl w:val="0"/>
          <w:numId w:val="1"/>
        </w:numPr>
      </w:pPr>
      <w:r>
        <w:t>Implementing the scissors tool (given)</w:t>
      </w:r>
    </w:p>
    <w:p w14:paraId="310FB1D8" w14:textId="09CB18DD" w:rsidR="00D742AD" w:rsidRDefault="00D742AD" w:rsidP="00D742AD">
      <w:pPr>
        <w:pStyle w:val="ListParagraph"/>
        <w:numPr>
          <w:ilvl w:val="0"/>
          <w:numId w:val="1"/>
        </w:numPr>
      </w:pPr>
      <w:r>
        <w:t xml:space="preserve">Implementing tool modifiers </w:t>
      </w:r>
      <w:r w:rsidR="00701F4F">
        <w:t>i.e.,</w:t>
      </w:r>
      <w:r>
        <w:t xml:space="preserve"> sliders and input fields to adjust size and spacing</w:t>
      </w:r>
    </w:p>
    <w:p w14:paraId="4112EB17" w14:textId="7B27D9A8" w:rsidR="00F40C85" w:rsidRDefault="00D742AD" w:rsidP="00D742AD">
      <w:pPr>
        <w:pStyle w:val="ListParagraph"/>
        <w:numPr>
          <w:ilvl w:val="0"/>
          <w:numId w:val="1"/>
        </w:numPr>
      </w:pPr>
      <w:r>
        <w:t xml:space="preserve">Implementing </w:t>
      </w:r>
      <w:r w:rsidR="00B251D2">
        <w:t>undoing and redoing tool stroke</w:t>
      </w:r>
    </w:p>
    <w:p w14:paraId="2414B9B9" w14:textId="4FBA37C5" w:rsidR="00B251D2" w:rsidRDefault="00B251D2" w:rsidP="00D742AD">
      <w:pPr>
        <w:pStyle w:val="ListParagraph"/>
        <w:numPr>
          <w:ilvl w:val="0"/>
          <w:numId w:val="1"/>
        </w:numPr>
      </w:pPr>
      <w:r>
        <w:t>Implementing Shift key mode</w:t>
      </w:r>
    </w:p>
    <w:p w14:paraId="35FA535D" w14:textId="1D87E5D8" w:rsidR="00B251D2" w:rsidRDefault="00B251D2" w:rsidP="00D742AD">
      <w:pPr>
        <w:pStyle w:val="ListParagraph"/>
        <w:numPr>
          <w:ilvl w:val="0"/>
          <w:numId w:val="1"/>
        </w:numPr>
      </w:pPr>
      <w:r>
        <w:t>Implementing double colour palette (stroke and fill colour segregation)</w:t>
      </w:r>
    </w:p>
    <w:p w14:paraId="018954EE" w14:textId="0A05FF76" w:rsidR="00B251D2" w:rsidRDefault="00B251D2" w:rsidP="00D742AD">
      <w:pPr>
        <w:pStyle w:val="ListParagraph"/>
        <w:numPr>
          <w:ilvl w:val="0"/>
          <w:numId w:val="1"/>
        </w:numPr>
      </w:pPr>
      <w:r>
        <w:t xml:space="preserve">Implementing a </w:t>
      </w:r>
      <w:r w:rsidR="00D54705">
        <w:t xml:space="preserve">universal </w:t>
      </w:r>
      <w:r>
        <w:t>mirror ruler</w:t>
      </w:r>
    </w:p>
    <w:p w14:paraId="12D3C500" w14:textId="4DCFD555" w:rsidR="00B251D2" w:rsidRDefault="00B251D2" w:rsidP="00B251D2">
      <w:pPr>
        <w:pStyle w:val="Heading2"/>
      </w:pPr>
      <w:r>
        <w:t>Coding techniques</w:t>
      </w:r>
      <w:r w:rsidR="008530D5">
        <w:t xml:space="preserve"> (general)</w:t>
      </w:r>
    </w:p>
    <w:p w14:paraId="0FF2F30B" w14:textId="39380FB2" w:rsidR="00E17A89" w:rsidRDefault="00B251D2" w:rsidP="008969C4">
      <w:pPr>
        <w:rPr>
          <w:rFonts w:ascii="Calibri" w:hAnsi="Calibri" w:cs="Calibri"/>
        </w:rPr>
      </w:pPr>
      <w:r>
        <w:t xml:space="preserve">I would </w:t>
      </w:r>
      <w:r w:rsidR="008811A9">
        <w:t>make use of</w:t>
      </w:r>
      <w:r w:rsidR="00701F4F">
        <w:t xml:space="preserve"> the</w:t>
      </w:r>
      <w:r w:rsidR="008811A9">
        <w:t xml:space="preserve"> </w:t>
      </w:r>
      <w:r w:rsidR="008811A9">
        <w:rPr>
          <w:rFonts w:ascii="Consolas" w:hAnsi="Consolas"/>
        </w:rPr>
        <w:t>console.log()</w:t>
      </w:r>
      <w:r w:rsidR="008811A9">
        <w:rPr>
          <w:rFonts w:ascii="Calibri" w:hAnsi="Calibri" w:cs="Calibri"/>
        </w:rPr>
        <w:t xml:space="preserve"> </w:t>
      </w:r>
      <w:r w:rsidR="00701F4F">
        <w:rPr>
          <w:rFonts w:ascii="Calibri" w:hAnsi="Calibri" w:cs="Calibri"/>
        </w:rPr>
        <w:t xml:space="preserve">method </w:t>
      </w:r>
      <w:r w:rsidR="008811A9">
        <w:rPr>
          <w:rFonts w:ascii="Calibri" w:hAnsi="Calibri" w:cs="Calibri"/>
        </w:rPr>
        <w:t>to ensure blocks of code were being run in the right order</w:t>
      </w:r>
      <w:r w:rsidR="002A52F4">
        <w:rPr>
          <w:rFonts w:cstheme="minorHAnsi"/>
        </w:rPr>
        <w:t xml:space="preserve">, e.g. </w:t>
      </w:r>
      <w:r w:rsidR="002A428C">
        <w:rPr>
          <w:rFonts w:cstheme="minorHAnsi"/>
        </w:rPr>
        <w:t>when</w:t>
      </w:r>
      <w:r w:rsidR="00701F4F">
        <w:rPr>
          <w:rFonts w:cstheme="minorHAnsi"/>
        </w:rPr>
        <w:t xml:space="preserve"> </w:t>
      </w:r>
      <w:r w:rsidR="004847DB">
        <w:rPr>
          <w:rFonts w:cstheme="minorHAnsi"/>
        </w:rPr>
        <w:t>a complicated</w:t>
      </w:r>
      <w:r w:rsidR="00701F4F">
        <w:rPr>
          <w:rFonts w:cstheme="minorHAnsi"/>
        </w:rPr>
        <w:t xml:space="preserve"> </w:t>
      </w:r>
      <w:r w:rsidR="008811A9">
        <w:rPr>
          <w:rFonts w:cstheme="minorHAnsi"/>
        </w:rPr>
        <w:t>if-</w:t>
      </w:r>
      <w:r w:rsidR="004847DB">
        <w:rPr>
          <w:rFonts w:cstheme="minorHAnsi"/>
        </w:rPr>
        <w:t>block</w:t>
      </w:r>
      <w:r w:rsidR="008811A9">
        <w:rPr>
          <w:rFonts w:cstheme="minorHAnsi"/>
        </w:rPr>
        <w:t xml:space="preserve"> had become harder to track</w:t>
      </w:r>
      <w:r w:rsidR="00701F4F">
        <w:rPr>
          <w:rFonts w:cstheme="minorHAnsi"/>
        </w:rPr>
        <w:t>,</w:t>
      </w:r>
      <w:r w:rsidR="004847DB">
        <w:rPr>
          <w:rFonts w:cstheme="minorHAnsi"/>
        </w:rPr>
        <w:t xml:space="preserve"> seeing </w:t>
      </w:r>
      <w:r w:rsidR="004847DB">
        <w:rPr>
          <w:rFonts w:ascii="Consolas" w:hAnsi="Consolas" w:cstheme="minorHAnsi"/>
        </w:rPr>
        <w:t>‘Mouse released’</w:t>
      </w:r>
      <w:r w:rsidR="004847DB">
        <w:rPr>
          <w:rFonts w:ascii="Calibri" w:hAnsi="Calibri" w:cs="Calibri"/>
        </w:rPr>
        <w:t xml:space="preserve"> in the console would quickly tell me if the </w:t>
      </w:r>
      <w:r w:rsidR="004847DB" w:rsidRPr="002A428C">
        <w:rPr>
          <w:rFonts w:ascii="Consolas" w:hAnsi="Consolas" w:cs="Calibri"/>
        </w:rPr>
        <w:t>draw()</w:t>
      </w:r>
      <w:r w:rsidR="004847DB">
        <w:rPr>
          <w:rFonts w:ascii="Calibri" w:hAnsi="Calibri" w:cs="Calibri"/>
        </w:rPr>
        <w:t xml:space="preserve"> method was accessing an unintended part of </w:t>
      </w:r>
      <w:r w:rsidR="002A428C">
        <w:rPr>
          <w:rFonts w:ascii="Calibri" w:hAnsi="Calibri" w:cs="Calibri"/>
        </w:rPr>
        <w:t>the if-block</w:t>
      </w:r>
      <w:r w:rsidR="004847DB">
        <w:rPr>
          <w:rFonts w:ascii="Calibri" w:hAnsi="Calibri" w:cs="Calibri"/>
        </w:rPr>
        <w:t>.</w:t>
      </w:r>
      <w:r w:rsidR="00D54705">
        <w:rPr>
          <w:rFonts w:ascii="Calibri" w:hAnsi="Calibri" w:cs="Calibri"/>
        </w:rPr>
        <w:t xml:space="preserve"> </w:t>
      </w:r>
    </w:p>
    <w:p w14:paraId="36BEF622" w14:textId="3FD7A5E6" w:rsidR="008530D5" w:rsidRDefault="008530D5" w:rsidP="008969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I created a global function </w:t>
      </w:r>
      <w:proofErr w:type="spellStart"/>
      <w:r w:rsidRPr="008530D5">
        <w:rPr>
          <w:rFonts w:ascii="Calibri" w:hAnsi="Calibri" w:cs="Calibri"/>
        </w:rPr>
        <w:t>checkWithinCanvas</w:t>
      </w:r>
      <w:proofErr w:type="spellEnd"/>
      <w:r>
        <w:rPr>
          <w:rFonts w:ascii="Calibri" w:hAnsi="Calibri" w:cs="Calibri"/>
        </w:rPr>
        <w:t xml:space="preserve">() to ensure the tool strokes are registered only when the mouse is within the canvas. Without checking if the mouse is within the canvas, the tool </w:t>
      </w:r>
      <w:r w:rsidR="00A9288C">
        <w:rPr>
          <w:rFonts w:ascii="Calibri" w:hAnsi="Calibri" w:cs="Calibri"/>
        </w:rPr>
        <w:t>would paint</w:t>
      </w:r>
      <w:r>
        <w:rPr>
          <w:rFonts w:ascii="Calibri" w:hAnsi="Calibri" w:cs="Calibri"/>
        </w:rPr>
        <w:t xml:space="preserve"> onto the canvas when the user is </w:t>
      </w:r>
      <w:r w:rsidR="00A9288C">
        <w:rPr>
          <w:rFonts w:ascii="Calibri" w:hAnsi="Calibri" w:cs="Calibri"/>
        </w:rPr>
        <w:t>trying to click on the tool options (e.g. size sliders) at the bottom of the UI.</w:t>
      </w:r>
    </w:p>
    <w:p w14:paraId="5C096751" w14:textId="3A337BB0" w:rsidR="00D54705" w:rsidRPr="004847DB" w:rsidRDefault="00D54705" w:rsidP="00B251D2">
      <w:pPr>
        <w:rPr>
          <w:rFonts w:ascii="Calibri" w:hAnsi="Calibri" w:cs="Calibri"/>
        </w:rPr>
      </w:pPr>
    </w:p>
    <w:sectPr w:rsidR="00D54705" w:rsidRPr="0048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1A98"/>
    <w:multiLevelType w:val="hybridMultilevel"/>
    <w:tmpl w:val="3D34592E"/>
    <w:lvl w:ilvl="0" w:tplc="59601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A6"/>
    <w:rsid w:val="000D558A"/>
    <w:rsid w:val="001C255C"/>
    <w:rsid w:val="00202788"/>
    <w:rsid w:val="002A428C"/>
    <w:rsid w:val="002A52F4"/>
    <w:rsid w:val="00400E20"/>
    <w:rsid w:val="004847DB"/>
    <w:rsid w:val="00701F4F"/>
    <w:rsid w:val="00775FED"/>
    <w:rsid w:val="008530D5"/>
    <w:rsid w:val="008811A9"/>
    <w:rsid w:val="008969C4"/>
    <w:rsid w:val="00A9288C"/>
    <w:rsid w:val="00AB3716"/>
    <w:rsid w:val="00AC446E"/>
    <w:rsid w:val="00B251D2"/>
    <w:rsid w:val="00D54705"/>
    <w:rsid w:val="00D742AD"/>
    <w:rsid w:val="00D960A6"/>
    <w:rsid w:val="00E17A89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625A"/>
  <w15:chartTrackingRefBased/>
  <w15:docId w15:val="{6CFFD7AF-FD8B-441E-92F2-F092EFBF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42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6</cp:revision>
  <dcterms:created xsi:type="dcterms:W3CDTF">2022-05-24T09:27:00Z</dcterms:created>
  <dcterms:modified xsi:type="dcterms:W3CDTF">2022-06-05T11:50:00Z</dcterms:modified>
</cp:coreProperties>
</file>