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61CF" w14:textId="4BD83916" w:rsidR="000D558A" w:rsidRDefault="00F40C85" w:rsidP="00D960A6">
      <w:pPr>
        <w:pStyle w:val="Heading1"/>
      </w:pPr>
      <w:r>
        <w:t xml:space="preserve">Project </w:t>
      </w:r>
      <w:r w:rsidR="00D960A6">
        <w:t>Outline</w:t>
      </w:r>
    </w:p>
    <w:p w14:paraId="4E0B0E02" w14:textId="052EF6C1" w:rsidR="00D50608" w:rsidRDefault="00F40C85" w:rsidP="000F46F9">
      <w:r>
        <w:t xml:space="preserve">I </w:t>
      </w:r>
      <w:r w:rsidR="00D742AD">
        <w:t xml:space="preserve">chose to extend onto </w:t>
      </w:r>
      <w:r>
        <w:t>the drawing app template.</w:t>
      </w:r>
    </w:p>
    <w:p w14:paraId="12D3C500" w14:textId="1CFB10EF" w:rsidR="00B251D2" w:rsidRDefault="00670D51" w:rsidP="00B251D2">
      <w:pPr>
        <w:pStyle w:val="Heading2"/>
      </w:pPr>
      <w:r>
        <w:t>General practices</w:t>
      </w:r>
    </w:p>
    <w:p w14:paraId="0FF2F30B" w14:textId="2433DB0F" w:rsidR="00E17A89" w:rsidRDefault="002D56C1" w:rsidP="008969C4">
      <w:pPr>
        <w:rPr>
          <w:rFonts w:ascii="Calibri" w:hAnsi="Calibri" w:cs="Calibri"/>
        </w:rPr>
      </w:pPr>
      <w:r>
        <w:rPr>
          <w:rFonts w:ascii="Calibri" w:hAnsi="Calibri" w:cs="Calibri"/>
        </w:rPr>
        <w:t>I found calling console.log() helpful in debugging.</w:t>
      </w:r>
    </w:p>
    <w:p w14:paraId="3B9EBB61" w14:textId="6C811C72" w:rsidR="00670D51" w:rsidRDefault="002D56C1" w:rsidP="008969C4">
      <w:pPr>
        <w:rPr>
          <w:rFonts w:ascii="Calibri" w:hAnsi="Calibri" w:cs="Calibri"/>
        </w:rPr>
      </w:pPr>
      <w:r>
        <w:rPr>
          <w:rFonts w:ascii="Calibri" w:hAnsi="Calibri" w:cs="Calibri"/>
        </w:rPr>
        <w:t>Some code could be copy pasted or adapted into classes for reuse across different objects.</w:t>
      </w:r>
    </w:p>
    <w:p w14:paraId="1533897B" w14:textId="79B3A22F" w:rsidR="0078743A" w:rsidRPr="006A45DF" w:rsidRDefault="006A45DF" w:rsidP="00C66B61">
      <w:pPr>
        <w:pStyle w:val="Heading2"/>
        <w:numPr>
          <w:ilvl w:val="0"/>
          <w:numId w:val="3"/>
        </w:numPr>
        <w:rPr>
          <w:lang w:val="en-US"/>
        </w:rPr>
      </w:pPr>
      <w:r>
        <w:rPr>
          <w:lang w:val="en-US"/>
        </w:rPr>
        <w:t xml:space="preserve">Implementing </w:t>
      </w:r>
      <w:r w:rsidR="00C66B61">
        <w:rPr>
          <w:lang w:val="en-US"/>
        </w:rPr>
        <w:t>a stamp tool</w:t>
      </w:r>
    </w:p>
    <w:p w14:paraId="5C096751" w14:textId="0E3D5770" w:rsidR="00D54705" w:rsidRDefault="00FC357B" w:rsidP="00B251D2">
      <w:pPr>
        <w:rPr>
          <w:rFonts w:ascii="Calibri" w:hAnsi="Calibri" w:cs="Calibri"/>
        </w:rPr>
      </w:pPr>
      <w:r>
        <w:rPr>
          <w:rFonts w:ascii="Calibri" w:hAnsi="Calibri" w:cs="Calibri"/>
        </w:rPr>
        <w:t>I</w:t>
      </w:r>
      <w:r w:rsidR="00843C86">
        <w:rPr>
          <w:rFonts w:ascii="Calibri" w:hAnsi="Calibri" w:cs="Calibri"/>
        </w:rPr>
        <w:t xml:space="preserve"> neglected the frequency control</w:t>
      </w:r>
      <w:r w:rsidR="00A032E1">
        <w:rPr>
          <w:rFonts w:ascii="Calibri" w:hAnsi="Calibri" w:cs="Calibri"/>
        </w:rPr>
        <w:t xml:space="preserve"> from the video</w:t>
      </w:r>
      <w:r w:rsidR="00843C86">
        <w:rPr>
          <w:rFonts w:ascii="Calibri" w:hAnsi="Calibri" w:cs="Calibri"/>
        </w:rPr>
        <w:t xml:space="preserve"> and opted for a fixed spacing slider instead</w:t>
      </w:r>
      <w:r w:rsidR="00A032E1">
        <w:rPr>
          <w:rFonts w:ascii="Calibri" w:hAnsi="Calibri" w:cs="Calibri"/>
        </w:rPr>
        <w:t xml:space="preserve">, which was </w:t>
      </w:r>
      <w:r w:rsidR="00843C86">
        <w:rPr>
          <w:rFonts w:ascii="Calibri" w:hAnsi="Calibri" w:cs="Calibri"/>
        </w:rPr>
        <w:t>easy to implemen</w:t>
      </w:r>
      <w:r w:rsidR="00A032E1">
        <w:rPr>
          <w:rFonts w:ascii="Calibri" w:hAnsi="Calibri" w:cs="Calibri"/>
        </w:rPr>
        <w:t>t</w:t>
      </w:r>
      <w:r w:rsidR="00843C86">
        <w:rPr>
          <w:rFonts w:ascii="Calibri" w:hAnsi="Calibri" w:cs="Calibri"/>
        </w:rPr>
        <w:t xml:space="preserve">. </w:t>
      </w:r>
      <w:r w:rsidR="000F46F9">
        <w:rPr>
          <w:rFonts w:ascii="Calibri" w:hAnsi="Calibri" w:cs="Calibri"/>
        </w:rPr>
        <w:t>Designing the alternate Shift-key mode for this tool was complex however.</w:t>
      </w:r>
    </w:p>
    <w:p w14:paraId="0FB54567" w14:textId="17A9536A" w:rsidR="00431CBC" w:rsidRDefault="00431CBC" w:rsidP="00431CBC">
      <w:pPr>
        <w:pStyle w:val="Heading2"/>
        <w:numPr>
          <w:ilvl w:val="0"/>
          <w:numId w:val="3"/>
        </w:numPr>
      </w:pPr>
      <w:r>
        <w:t>Implementing the scissors tool (given)</w:t>
      </w:r>
    </w:p>
    <w:p w14:paraId="46F591F2" w14:textId="10BD09F9" w:rsidR="00431CBC" w:rsidRDefault="00FC357B" w:rsidP="00431CBC">
      <w:r>
        <w:t>They probably want me to write more about the given ones</w:t>
      </w:r>
    </w:p>
    <w:p w14:paraId="4AC208AE" w14:textId="2C8C2F50" w:rsidR="00431CBC" w:rsidRDefault="00431CBC" w:rsidP="00431CBC">
      <w:pPr>
        <w:pStyle w:val="Heading2"/>
        <w:numPr>
          <w:ilvl w:val="0"/>
          <w:numId w:val="3"/>
        </w:numPr>
      </w:pPr>
      <w:r>
        <w:t>Implementing tool modifiers</w:t>
      </w:r>
    </w:p>
    <w:p w14:paraId="18FFE4CF" w14:textId="2BF99D63" w:rsidR="00DF4282" w:rsidRPr="00DF4282" w:rsidRDefault="00DF4282" w:rsidP="00DF4282">
      <w:r>
        <w:t>I worked HTML into my Javascript code to create tool modifiers, such as sliders and input fields for controlling the size of the stroke to a certain extent.</w:t>
      </w:r>
    </w:p>
    <w:p w14:paraId="1A0D8B8B" w14:textId="77777777" w:rsidR="00DD3E4B" w:rsidRDefault="00FC357B" w:rsidP="00DD3E4B">
      <w:r>
        <w:t>M</w:t>
      </w:r>
      <w:r w:rsidR="00DF4282">
        <w:t xml:space="preserve">ost implementations of </w:t>
      </w:r>
      <w:r>
        <w:t xml:space="preserve">the standard </w:t>
      </w:r>
      <w:r w:rsidR="00DF4282">
        <w:t>size modifier simply required me to set the p5js strokeWeight</w:t>
      </w:r>
      <w:r>
        <w:t xml:space="preserve">() </w:t>
      </w:r>
      <w:r w:rsidR="00DF4282">
        <w:t>to the object’s size property. The spray can tool and stamp tool however required more complex design.</w:t>
      </w:r>
    </w:p>
    <w:p w14:paraId="03626F8E" w14:textId="4C5BEE29" w:rsidR="0068278B" w:rsidRDefault="0068278B" w:rsidP="00DD3E4B">
      <w:pPr>
        <w:pStyle w:val="Heading2"/>
        <w:numPr>
          <w:ilvl w:val="0"/>
          <w:numId w:val="3"/>
        </w:numPr>
      </w:pPr>
      <w:r>
        <w:t>Implementing undoing and redoing tool stroke</w:t>
      </w:r>
    </w:p>
    <w:p w14:paraId="759BB5BB" w14:textId="0E31B901" w:rsidR="0068278B" w:rsidRDefault="0068278B" w:rsidP="0068278B">
      <w:r>
        <w:t xml:space="preserve">Although the implementation of a stack is simple to me, my </w:t>
      </w:r>
      <w:r w:rsidR="00A032E1">
        <w:t xml:space="preserve">lack of </w:t>
      </w:r>
      <w:r>
        <w:t xml:space="preserve">understanding of the pixels system array </w:t>
      </w:r>
      <w:r w:rsidR="00A032E1">
        <w:t xml:space="preserve">hampered </w:t>
      </w:r>
      <w:r>
        <w:t xml:space="preserve">my progress. </w:t>
      </w:r>
      <w:r w:rsidR="00A032E1">
        <w:t xml:space="preserve">Discovering new </w:t>
      </w:r>
      <w:r>
        <w:t xml:space="preserve">functions </w:t>
      </w:r>
      <w:r w:rsidR="00D50608">
        <w:t xml:space="preserve">related to p5.js Color </w:t>
      </w:r>
      <w:r w:rsidR="00A032E1">
        <w:t xml:space="preserve">got me a </w:t>
      </w:r>
      <w:r w:rsidR="00D50608">
        <w:t>working result.</w:t>
      </w:r>
    </w:p>
    <w:p w14:paraId="54477CD8" w14:textId="284859F6" w:rsidR="00627A7E" w:rsidRDefault="00627A7E" w:rsidP="00627A7E">
      <w:pPr>
        <w:pStyle w:val="Heading2"/>
        <w:numPr>
          <w:ilvl w:val="0"/>
          <w:numId w:val="3"/>
        </w:numPr>
      </w:pPr>
      <w:r>
        <w:t>Implementing shift key mode</w:t>
      </w:r>
    </w:p>
    <w:p w14:paraId="7AB00708" w14:textId="61905CFA" w:rsidR="00627A7E" w:rsidRPr="00627A7E" w:rsidRDefault="00627A7E" w:rsidP="00627A7E">
      <w:r>
        <w:t>Users can hold down the shift key to toggle an alternative draw mode for all tools. This took the longest to design the algorithm for, as seen in the object method renderAlternate().</w:t>
      </w:r>
    </w:p>
    <w:p w14:paraId="5A08BFF3" w14:textId="7A4BDBE7" w:rsidR="00BB07BF" w:rsidRDefault="00BB07BF" w:rsidP="00BB07BF">
      <w:pPr>
        <w:pStyle w:val="Heading2"/>
        <w:numPr>
          <w:ilvl w:val="0"/>
          <w:numId w:val="3"/>
        </w:numPr>
      </w:pPr>
      <w:r>
        <w:t>Implementing double colour palette (stroke and fill colour segregation)</w:t>
      </w:r>
    </w:p>
    <w:p w14:paraId="4B401B23" w14:textId="755DEF0B" w:rsidR="00A032E1" w:rsidRPr="00A032E1" w:rsidRDefault="00A032E1" w:rsidP="00A032E1">
      <w:r>
        <w:t>?</w:t>
      </w:r>
    </w:p>
    <w:p w14:paraId="2C59D611" w14:textId="2FA87754" w:rsidR="00BB07BF" w:rsidRDefault="00627A7E" w:rsidP="00627A7E">
      <w:pPr>
        <w:pStyle w:val="Heading2"/>
        <w:numPr>
          <w:ilvl w:val="0"/>
          <w:numId w:val="3"/>
        </w:numPr>
      </w:pPr>
      <w:r>
        <w:t>Implementing universal mirror ruler</w:t>
      </w:r>
    </w:p>
    <w:p w14:paraId="6CF68E94" w14:textId="49C8C564" w:rsidR="00A032E1" w:rsidRPr="00A032E1" w:rsidRDefault="00A032E1" w:rsidP="00A032E1">
      <w:r>
        <w:t>?</w:t>
      </w:r>
    </w:p>
    <w:p w14:paraId="0074497D" w14:textId="36497076" w:rsidR="00627A7E" w:rsidRDefault="00627A7E" w:rsidP="00627A7E">
      <w:pPr>
        <w:pStyle w:val="Heading2"/>
        <w:numPr>
          <w:ilvl w:val="0"/>
          <w:numId w:val="3"/>
        </w:numPr>
      </w:pPr>
      <w:r>
        <w:t>Implementing eraser</w:t>
      </w:r>
    </w:p>
    <w:p w14:paraId="3A6C1E42" w14:textId="60D19713" w:rsidR="00A032E1" w:rsidRPr="00A032E1" w:rsidRDefault="00A032E1" w:rsidP="00A032E1">
      <w:r>
        <w:t>?</w:t>
      </w:r>
    </w:p>
    <w:p w14:paraId="56D5902C" w14:textId="056DC05E" w:rsidR="00BB07BF" w:rsidRPr="0068278B" w:rsidRDefault="00BB07BF" w:rsidP="0068278B"/>
    <w:p w14:paraId="05BBC427" w14:textId="30CA7456" w:rsidR="002D56C1" w:rsidRDefault="002D56C1" w:rsidP="002D56C1">
      <w:pPr>
        <w:pStyle w:val="Heading1"/>
      </w:pPr>
      <w:r>
        <w:t>Progress</w:t>
      </w:r>
    </w:p>
    <w:p w14:paraId="61DDE25A" w14:textId="65030398" w:rsidR="00871801" w:rsidRPr="00871801" w:rsidRDefault="00871801" w:rsidP="00871801">
      <w:r>
        <w:t>I started off with brainstorming and penning down essential features for my drawing app</w:t>
      </w:r>
      <w:r w:rsidR="00F83CBA">
        <w:t>:</w:t>
      </w:r>
    </w:p>
    <w:p w14:paraId="0E2C088A" w14:textId="603610B8" w:rsidR="002D56C1" w:rsidRPr="00431CBC" w:rsidRDefault="00F83CBA" w:rsidP="00431CBC">
      <w:r w:rsidRPr="00F83CBA">
        <w:lastRenderedPageBreak/>
        <w:drawing>
          <wp:inline distT="0" distB="0" distL="0" distR="0" wp14:anchorId="152C5D0E" wp14:editId="61FA9F60">
            <wp:extent cx="4108661" cy="4642089"/>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08661" cy="4642089"/>
                    </a:xfrm>
                    <a:prstGeom prst="rect">
                      <a:avLst/>
                    </a:prstGeom>
                  </pic:spPr>
                </pic:pic>
              </a:graphicData>
            </a:graphic>
          </wp:inline>
        </w:drawing>
      </w:r>
    </w:p>
    <w:sectPr w:rsidR="002D56C1" w:rsidRPr="0043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56AB"/>
    <w:multiLevelType w:val="hybridMultilevel"/>
    <w:tmpl w:val="3D345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A11A98"/>
    <w:multiLevelType w:val="hybridMultilevel"/>
    <w:tmpl w:val="3D34592E"/>
    <w:lvl w:ilvl="0" w:tplc="5960114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F23A8F"/>
    <w:multiLevelType w:val="hybridMultilevel"/>
    <w:tmpl w:val="3D345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890F02"/>
    <w:multiLevelType w:val="hybridMultilevel"/>
    <w:tmpl w:val="E70C375C"/>
    <w:lvl w:ilvl="0" w:tplc="2EFAA5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EA83EE3"/>
    <w:multiLevelType w:val="hybridMultilevel"/>
    <w:tmpl w:val="79A8B36A"/>
    <w:lvl w:ilvl="0" w:tplc="023E561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7064398">
    <w:abstractNumId w:val="1"/>
  </w:num>
  <w:num w:numId="2" w16cid:durableId="484977045">
    <w:abstractNumId w:val="4"/>
  </w:num>
  <w:num w:numId="3" w16cid:durableId="1851872955">
    <w:abstractNumId w:val="3"/>
  </w:num>
  <w:num w:numId="4" w16cid:durableId="727262032">
    <w:abstractNumId w:val="0"/>
  </w:num>
  <w:num w:numId="5" w16cid:durableId="125943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A6"/>
    <w:rsid w:val="0004768F"/>
    <w:rsid w:val="000C473D"/>
    <w:rsid w:val="000D558A"/>
    <w:rsid w:val="000F46F9"/>
    <w:rsid w:val="001C255C"/>
    <w:rsid w:val="00202788"/>
    <w:rsid w:val="002A428C"/>
    <w:rsid w:val="002A52F4"/>
    <w:rsid w:val="002D56C1"/>
    <w:rsid w:val="00400E20"/>
    <w:rsid w:val="00431CBC"/>
    <w:rsid w:val="004847DB"/>
    <w:rsid w:val="004C0AC9"/>
    <w:rsid w:val="00515A04"/>
    <w:rsid w:val="00627A7E"/>
    <w:rsid w:val="00670D51"/>
    <w:rsid w:val="0068278B"/>
    <w:rsid w:val="006A45DF"/>
    <w:rsid w:val="00701F4F"/>
    <w:rsid w:val="00722484"/>
    <w:rsid w:val="00775FED"/>
    <w:rsid w:val="0078743A"/>
    <w:rsid w:val="007E11BA"/>
    <w:rsid w:val="00843C86"/>
    <w:rsid w:val="00847002"/>
    <w:rsid w:val="008530D5"/>
    <w:rsid w:val="00871801"/>
    <w:rsid w:val="00877FC3"/>
    <w:rsid w:val="008811A9"/>
    <w:rsid w:val="008969C4"/>
    <w:rsid w:val="009B46FF"/>
    <w:rsid w:val="00A032E1"/>
    <w:rsid w:val="00A86938"/>
    <w:rsid w:val="00A9288C"/>
    <w:rsid w:val="00AB3716"/>
    <w:rsid w:val="00AC446E"/>
    <w:rsid w:val="00B251D2"/>
    <w:rsid w:val="00BB07BF"/>
    <w:rsid w:val="00C66B61"/>
    <w:rsid w:val="00C8537C"/>
    <w:rsid w:val="00CC2AB6"/>
    <w:rsid w:val="00D50608"/>
    <w:rsid w:val="00D54705"/>
    <w:rsid w:val="00D742AD"/>
    <w:rsid w:val="00D960A6"/>
    <w:rsid w:val="00DD3E4B"/>
    <w:rsid w:val="00DF4282"/>
    <w:rsid w:val="00E17A89"/>
    <w:rsid w:val="00E47F91"/>
    <w:rsid w:val="00E66E07"/>
    <w:rsid w:val="00F40C85"/>
    <w:rsid w:val="00F83CBA"/>
    <w:rsid w:val="00F96515"/>
    <w:rsid w:val="00FB1870"/>
    <w:rsid w:val="00FC35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25A"/>
  <w15:chartTrackingRefBased/>
  <w15:docId w15:val="{6CFFD7AF-FD8B-441E-92F2-F092EFB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42AD"/>
    <w:pPr>
      <w:ind w:left="720"/>
      <w:contextualSpacing/>
    </w:pPr>
  </w:style>
  <w:style w:type="character" w:customStyle="1" w:styleId="Heading2Char">
    <w:name w:val="Heading 2 Char"/>
    <w:basedOn w:val="DefaultParagraphFont"/>
    <w:link w:val="Heading2"/>
    <w:uiPriority w:val="9"/>
    <w:rsid w:val="00B251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27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68036">
      <w:bodyDiv w:val="1"/>
      <w:marLeft w:val="0"/>
      <w:marRight w:val="0"/>
      <w:marTop w:val="0"/>
      <w:marBottom w:val="0"/>
      <w:divBdr>
        <w:top w:val="none" w:sz="0" w:space="0" w:color="auto"/>
        <w:left w:val="none" w:sz="0" w:space="0" w:color="auto"/>
        <w:bottom w:val="none" w:sz="0" w:space="0" w:color="auto"/>
        <w:right w:val="none" w:sz="0" w:space="0" w:color="auto"/>
      </w:divBdr>
      <w:divsChild>
        <w:div w:id="451484576">
          <w:marLeft w:val="0"/>
          <w:marRight w:val="0"/>
          <w:marTop w:val="0"/>
          <w:marBottom w:val="0"/>
          <w:divBdr>
            <w:top w:val="none" w:sz="0" w:space="0" w:color="auto"/>
            <w:left w:val="none" w:sz="0" w:space="0" w:color="auto"/>
            <w:bottom w:val="none" w:sz="0" w:space="0" w:color="auto"/>
            <w:right w:val="none" w:sz="0" w:space="0" w:color="auto"/>
          </w:divBdr>
          <w:divsChild>
            <w:div w:id="21229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14</cp:revision>
  <dcterms:created xsi:type="dcterms:W3CDTF">2022-05-24T09:27:00Z</dcterms:created>
  <dcterms:modified xsi:type="dcterms:W3CDTF">2022-06-07T01:47:00Z</dcterms:modified>
</cp:coreProperties>
</file>