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7258" w14:textId="1AA1963F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31579E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31579E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31579E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proofErr w:type="gramStart"/>
      <w:r>
        <w:t>So</w:t>
      </w:r>
      <w:proofErr w:type="gramEnd"/>
      <w:r>
        <w:t xml:space="preserve"> when click on mail icon, CSS forces user to scroll down/up to the newsletter node that has the form field, and JS adds a gradual scrolling animation.</w:t>
      </w:r>
    </w:p>
    <w:p w14:paraId="36F63465" w14:textId="4F881395" w:rsidR="00711A72" w:rsidRDefault="0031579E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3FC195D2" w:rsidR="00125AD6" w:rsidRDefault="00422BDC" w:rsidP="002671CF">
      <w:pPr>
        <w:rPr>
          <w:rStyle w:val="Hyperlink"/>
        </w:rPr>
      </w:pPr>
      <w:r>
        <w:t xml:space="preserve">source </w:t>
      </w:r>
      <w:hyperlink r:id="rId10" w:history="1">
        <w:r w:rsidRPr="00F86874">
          <w:rPr>
            <w:rStyle w:val="Hyperlink"/>
          </w:rPr>
          <w:t>https://www.ac-illust.com/en/clip-art/592885/newspaper</w:t>
        </w:r>
      </w:hyperlink>
      <w:r w:rsidR="000232A7" w:rsidRPr="000232A7">
        <w:rPr>
          <w:rStyle w:val="Hyperlink"/>
        </w:rPr>
        <w:drawing>
          <wp:inline distT="0" distB="0" distL="0" distR="0" wp14:anchorId="009D657F" wp14:editId="314B6233">
            <wp:extent cx="3041806" cy="3333921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0232A7"/>
    <w:rsid w:val="00111176"/>
    <w:rsid w:val="00125AD6"/>
    <w:rsid w:val="00137A8A"/>
    <w:rsid w:val="002661A0"/>
    <w:rsid w:val="002671CF"/>
    <w:rsid w:val="0031579E"/>
    <w:rsid w:val="003B13F5"/>
    <w:rsid w:val="00422BDC"/>
    <w:rsid w:val="004516E0"/>
    <w:rsid w:val="005F328B"/>
    <w:rsid w:val="00710294"/>
    <w:rsid w:val="00711A72"/>
    <w:rsid w:val="0075744A"/>
    <w:rsid w:val="007D03FC"/>
    <w:rsid w:val="00891609"/>
    <w:rsid w:val="008D65AD"/>
    <w:rsid w:val="009833A6"/>
    <w:rsid w:val="009C368D"/>
    <w:rsid w:val="00AF74F8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free-css.com/free-css-templates/page200/magexpr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23</cp:revision>
  <dcterms:created xsi:type="dcterms:W3CDTF">2022-02-17T09:20:00Z</dcterms:created>
  <dcterms:modified xsi:type="dcterms:W3CDTF">2022-03-14T15:42:00Z</dcterms:modified>
</cp:coreProperties>
</file>