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D629" w14:textId="692240FC" w:rsidR="00F236AD" w:rsidRPr="00D42C0A" w:rsidRDefault="00F236AD" w:rsidP="00F236AD">
      <w:pPr>
        <w:rPr>
          <w:sz w:val="20"/>
          <w:szCs w:val="20"/>
          <w:lang w:val="en-US"/>
        </w:rPr>
      </w:pPr>
      <w:r w:rsidRPr="00D42C0A">
        <w:rPr>
          <w:sz w:val="20"/>
          <w:szCs w:val="20"/>
          <w:lang w:val="en-US"/>
        </w:rPr>
        <w:t>Tham Jit</w:t>
      </w:r>
      <w:r w:rsidR="00C9143A" w:rsidRPr="00D42C0A">
        <w:rPr>
          <w:sz w:val="20"/>
          <w:szCs w:val="20"/>
          <w:lang w:val="en-US"/>
        </w:rPr>
        <w:tab/>
      </w:r>
      <w:r w:rsidRPr="00D42C0A">
        <w:rPr>
          <w:sz w:val="20"/>
          <w:szCs w:val="20"/>
          <w:lang w:val="en-US"/>
        </w:rPr>
        <w:t>1005036</w:t>
      </w:r>
      <w:r w:rsidR="00C9143A" w:rsidRPr="00D42C0A">
        <w:rPr>
          <w:sz w:val="20"/>
          <w:szCs w:val="20"/>
          <w:lang w:val="en-US"/>
        </w:rPr>
        <w:tab/>
      </w:r>
      <w:r w:rsidR="005B3E0D">
        <w:rPr>
          <w:sz w:val="20"/>
          <w:szCs w:val="20"/>
          <w:lang w:val="en-US"/>
        </w:rPr>
        <w:t xml:space="preserve"> </w:t>
      </w:r>
      <w:r w:rsidRPr="00D42C0A">
        <w:rPr>
          <w:sz w:val="20"/>
          <w:szCs w:val="20"/>
          <w:lang w:val="en-US"/>
        </w:rPr>
        <w:t>AFC HW</w:t>
      </w:r>
      <w:r w:rsidR="005B3E0D">
        <w:rPr>
          <w:sz w:val="20"/>
          <w:szCs w:val="20"/>
          <w:lang w:val="en-US"/>
        </w:rPr>
        <w:t>2</w:t>
      </w:r>
    </w:p>
    <w:p w14:paraId="4D8278F7" w14:textId="17F100E8" w:rsidR="00DC633A" w:rsidRDefault="00DC633A" w:rsidP="003C30D4">
      <w:pPr>
        <w:rPr>
          <w:rFonts w:eastAsiaTheme="minorEastAsia"/>
          <w:sz w:val="20"/>
          <w:szCs w:val="20"/>
          <w:lang w:val="en-US"/>
        </w:rPr>
      </w:pPr>
    </w:p>
    <w:p w14:paraId="4C2A6AB3" w14:textId="0F0952B7" w:rsidR="00E22BAC" w:rsidRDefault="00E22BAC" w:rsidP="00E22BAC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  <w:lang w:val="en-US"/>
        </w:rPr>
      </w:pPr>
    </w:p>
    <w:p w14:paraId="04AFB7AB" w14:textId="77777777" w:rsidR="005B3E0D" w:rsidRPr="005B3E0D" w:rsidRDefault="005B3E0D" w:rsidP="005B3E0D">
      <w:pPr>
        <w:tabs>
          <w:tab w:val="left" w:pos="297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004" w:type="dxa"/>
        <w:jc w:val="center"/>
        <w:tblLook w:val="04A0" w:firstRow="1" w:lastRow="0" w:firstColumn="1" w:lastColumn="0" w:noHBand="0" w:noVBand="1"/>
      </w:tblPr>
      <w:tblGrid>
        <w:gridCol w:w="5240"/>
        <w:gridCol w:w="5764"/>
      </w:tblGrid>
      <w:tr w:rsidR="005B3E0D" w14:paraId="23F277EA" w14:textId="77777777" w:rsidTr="00C50BEE">
        <w:trPr>
          <w:jc w:val="center"/>
        </w:trPr>
        <w:tc>
          <w:tcPr>
            <w:tcW w:w="5240" w:type="dxa"/>
          </w:tcPr>
          <w:p w14:paraId="6E11C444" w14:textId="77777777" w:rsidR="005B3E0D" w:rsidRPr="003038A1" w:rsidRDefault="00000000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  <w:p w14:paraId="2FFD5836" w14:textId="31ADA07E" w:rsidR="003038A1" w:rsidRDefault="003038A1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Since rank is full, system is</w:t>
            </w:r>
            <w:r w:rsidR="001E31A7">
              <w:rPr>
                <w:rFonts w:eastAsiaTheme="minorEastAsia"/>
                <w:lang w:val="en-US"/>
              </w:rPr>
              <w:t xml:space="preserve"> </w:t>
            </w:r>
            <w:r w:rsidR="001E31A7">
              <w:rPr>
                <w:lang w:val="en-US"/>
              </w:rPr>
              <w:t>completely</w:t>
            </w:r>
            <w:r>
              <w:rPr>
                <w:rFonts w:eastAsiaTheme="minorEastAsia"/>
                <w:lang w:val="en-US"/>
              </w:rPr>
              <w:t xml:space="preserve"> state </w:t>
            </w:r>
            <w:proofErr w:type="gramStart"/>
            <w:r>
              <w:rPr>
                <w:rFonts w:eastAsiaTheme="minorEastAsia"/>
                <w:lang w:val="en-US"/>
              </w:rPr>
              <w:t>controllable</w:t>
            </w:r>
            <w:proofErr w:type="gramEnd"/>
          </w:p>
          <w:p w14:paraId="34E3DEEF" w14:textId="365C6846" w:rsidR="00C3791C" w:rsidRPr="0094698B" w:rsidRDefault="00000000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14:paraId="55BA2DBB" w14:textId="77777777" w:rsidR="0094698B" w:rsidRPr="00C3791C" w:rsidRDefault="00000000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30393E1" w14:textId="77777777" w:rsidR="00C50BEE" w:rsidRDefault="00C3791C" w:rsidP="005B3E0D">
            <w:pPr>
              <w:tabs>
                <w:tab w:val="left" w:pos="2970"/>
              </w:tabs>
              <w:rPr>
                <w:lang w:val="en-US"/>
              </w:rPr>
            </w:pPr>
            <w:r>
              <w:rPr>
                <w:lang w:val="en-US"/>
              </w:rPr>
              <w:t xml:space="preserve">Since rank is full, system is </w:t>
            </w:r>
            <w:r w:rsidR="001E31A7">
              <w:rPr>
                <w:lang w:val="en-US"/>
              </w:rPr>
              <w:t xml:space="preserve">completely </w:t>
            </w:r>
            <w:proofErr w:type="gramStart"/>
            <w:r>
              <w:rPr>
                <w:lang w:val="en-US"/>
              </w:rPr>
              <w:t>observable</w:t>
            </w:r>
            <w:proofErr w:type="gramEnd"/>
          </w:p>
          <w:p w14:paraId="4E9B38E8" w14:textId="77777777" w:rsidR="001E31A7" w:rsidRPr="00C50BEE" w:rsidRDefault="00000000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51CD50F1" w14:textId="77777777" w:rsidR="00C50BEE" w:rsidRPr="00C50BEE" w:rsidRDefault="00C50BEE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</w:p>
          <w:p w14:paraId="551CFA5B" w14:textId="0FE2FDBA" w:rsidR="00C50BEE" w:rsidRDefault="00C50BEE" w:rsidP="005B3E0D">
            <w:pPr>
              <w:tabs>
                <w:tab w:val="left" w:pos="2970"/>
              </w:tabs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Since rank is 1, system is completely output controllable</w:t>
            </w:r>
          </w:p>
        </w:tc>
        <w:tc>
          <w:tcPr>
            <w:tcW w:w="5764" w:type="dxa"/>
          </w:tcPr>
          <w:p w14:paraId="26697B91" w14:textId="77777777" w:rsidR="005B3E0D" w:rsidRPr="00A301E6" w:rsidRDefault="00000000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FCAC5FD" w14:textId="3C3D156B" w:rsidR="00A301E6" w:rsidRPr="00F60026" w:rsidRDefault="00150152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Reduced=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2/3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-1/3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14:paraId="39CCC6CA" w14:textId="61671144" w:rsidR="00F60026" w:rsidRPr="00F826E5" w:rsidRDefault="00F60026" w:rsidP="005B3E0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Since rank is full, system is completely state </w:t>
            </w:r>
            <w:proofErr w:type="gramStart"/>
            <w:r w:rsidR="00C3791C">
              <w:rPr>
                <w:rFonts w:eastAsiaTheme="minorEastAsia"/>
                <w:lang w:val="en-US"/>
              </w:rPr>
              <w:t>controllable</w:t>
            </w:r>
            <w:proofErr w:type="gramEnd"/>
          </w:p>
          <w:p w14:paraId="5C300B3D" w14:textId="5E0A934C" w:rsidR="00C3791C" w:rsidRPr="0094698B" w:rsidRDefault="00000000" w:rsidP="00C3791C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A2C1653" w14:textId="4A846981" w:rsidR="00C3791C" w:rsidRPr="00C3791C" w:rsidRDefault="00000000" w:rsidP="00C3791C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5AE0AD10" w14:textId="77777777" w:rsidR="00F826E5" w:rsidRDefault="00C3791C" w:rsidP="00C3791C">
            <w:pPr>
              <w:tabs>
                <w:tab w:val="left" w:pos="2970"/>
              </w:tabs>
              <w:rPr>
                <w:lang w:val="en-US"/>
              </w:rPr>
            </w:pPr>
            <w:r>
              <w:rPr>
                <w:lang w:val="en-US"/>
              </w:rPr>
              <w:t xml:space="preserve">Since rank is </w:t>
            </w:r>
            <w:r w:rsidR="001E31A7">
              <w:rPr>
                <w:lang w:val="en-US"/>
              </w:rPr>
              <w:t>only 2</w:t>
            </w:r>
            <w:r>
              <w:rPr>
                <w:lang w:val="en-US"/>
              </w:rPr>
              <w:t xml:space="preserve">, system is </w:t>
            </w:r>
            <w:r w:rsidR="001E31A7">
              <w:rPr>
                <w:lang w:val="en-US"/>
              </w:rPr>
              <w:t xml:space="preserve">not </w:t>
            </w:r>
            <w:proofErr w:type="gramStart"/>
            <w:r w:rsidR="001E31A7">
              <w:rPr>
                <w:lang w:val="en-US"/>
              </w:rPr>
              <w:t xml:space="preserve">completely  </w:t>
            </w:r>
            <w:r>
              <w:rPr>
                <w:lang w:val="en-US"/>
              </w:rPr>
              <w:t>observable</w:t>
            </w:r>
            <w:proofErr w:type="gramEnd"/>
          </w:p>
          <w:p w14:paraId="2D92FAC4" w14:textId="77777777" w:rsidR="00C50BEE" w:rsidRPr="00C50BEE" w:rsidRDefault="00000000" w:rsidP="00C3791C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CAB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0D9D04A3" w14:textId="77777777" w:rsidR="00C50BEE" w:rsidRDefault="00C50BEE" w:rsidP="00C3791C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</w:p>
          <w:p w14:paraId="701891B1" w14:textId="77777777" w:rsidR="00C50BEE" w:rsidRDefault="00C50BEE" w:rsidP="00C3791C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Since rank is 1, system is completely output </w:t>
            </w:r>
            <w:proofErr w:type="gramStart"/>
            <w:r>
              <w:rPr>
                <w:rFonts w:eastAsiaTheme="minorEastAsia"/>
                <w:lang w:val="en-US"/>
              </w:rPr>
              <w:t>controllable</w:t>
            </w:r>
            <w:proofErr w:type="gramEnd"/>
          </w:p>
          <w:p w14:paraId="53BD65AD" w14:textId="5BC7AB78" w:rsidR="00C50BEE" w:rsidRPr="00A301E6" w:rsidRDefault="00C50BEE" w:rsidP="00C3791C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</w:p>
        </w:tc>
      </w:tr>
    </w:tbl>
    <w:p w14:paraId="7A75585A" w14:textId="77777777" w:rsidR="005B3E0D" w:rsidRDefault="005B3E0D" w:rsidP="005B3E0D">
      <w:pPr>
        <w:tabs>
          <w:tab w:val="left" w:pos="2970"/>
        </w:tabs>
        <w:rPr>
          <w:lang w:val="en-US"/>
        </w:rPr>
      </w:pPr>
    </w:p>
    <w:p w14:paraId="7AE99AE9" w14:textId="739EA2E8" w:rsidR="005B3E0D" w:rsidRPr="005B3E0D" w:rsidRDefault="005B3E0D" w:rsidP="005B3E0D">
      <w:pPr>
        <w:pStyle w:val="ListParagraph"/>
        <w:numPr>
          <w:ilvl w:val="0"/>
          <w:numId w:val="2"/>
        </w:numPr>
        <w:tabs>
          <w:tab w:val="left" w:pos="2970"/>
        </w:tabs>
        <w:rPr>
          <w:lang w:val="en-US"/>
        </w:rPr>
      </w:pPr>
    </w:p>
    <w:p w14:paraId="38C46EAE" w14:textId="199F13F2" w:rsidR="005B3E0D" w:rsidRPr="005B3E0D" w:rsidRDefault="005B3E0D" w:rsidP="005B3E0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C.E.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sI-A</m:t>
              </m:r>
            </m:e>
          </m:d>
        </m:oMath>
      </m:oMathPara>
    </w:p>
    <w:p w14:paraId="7A40A2D6" w14:textId="785BCD58" w:rsidR="00EC54CE" w:rsidRPr="00EC54CE" w:rsidRDefault="00EC54CE" w:rsidP="005B3E0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s-3</m:t>
                    </m:r>
                  </m:e>
                </m:mr>
              </m:m>
            </m:e>
          </m:d>
        </m:oMath>
      </m:oMathPara>
    </w:p>
    <w:p w14:paraId="0FF01110" w14:textId="7009C885" w:rsidR="00EC54CE" w:rsidRPr="00EC54CE" w:rsidRDefault="00EC54CE" w:rsidP="005B3E0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-1+0+0+3s+0</m:t>
          </m:r>
        </m:oMath>
      </m:oMathPara>
    </w:p>
    <w:p w14:paraId="471C1DEE" w14:textId="291B9D11" w:rsidR="00EC54CE" w:rsidRPr="00EC54CE" w:rsidRDefault="00EC54CE" w:rsidP="005B3E0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+3s-1</m:t>
          </m:r>
        </m:oMath>
      </m:oMathPara>
    </w:p>
    <w:p w14:paraId="2488E667" w14:textId="04A8A257" w:rsidR="00796803" w:rsidRPr="00796803" w:rsidRDefault="00796803" w:rsidP="005B3E0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1FB54D7B" w14:textId="610C8251" w:rsidR="00796803" w:rsidRDefault="00796803" w:rsidP="005B3E0D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Roots</w:t>
      </w:r>
      <w:r w:rsidR="00313197">
        <w:rPr>
          <w:rFonts w:eastAsiaTheme="minorEastAsia"/>
          <w:lang w:val="en-US"/>
        </w:rPr>
        <w:t xml:space="preserve"> are </w:t>
      </w:r>
      <m:oMath>
        <m:r>
          <w:rPr>
            <w:rFonts w:ascii="Cambria Math" w:eastAsiaTheme="minorEastAsia" w:hAnsi="Cambria Math"/>
            <w:lang w:val="en-US"/>
          </w:rPr>
          <m:t>s =1,1,1</m:t>
        </m:r>
      </m:oMath>
    </w:p>
    <w:p w14:paraId="5889BF22" w14:textId="601BF630" w:rsidR="00796803" w:rsidRDefault="00796803" w:rsidP="00796803">
      <w:pPr>
        <w:pStyle w:val="ListParagraph"/>
        <w:numPr>
          <w:ilvl w:val="0"/>
          <w:numId w:val="3"/>
        </w:num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549F4FDA" w14:textId="480EC501" w:rsidR="00313197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A-λI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  λ  =1</m:t>
          </m:r>
        </m:oMath>
      </m:oMathPara>
    </w:p>
    <w:p w14:paraId="35AB9907" w14:textId="35C06EDF" w:rsidR="00313197" w:rsidRPr="00313197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94B18DC" w14:textId="0D772102" w:rsidR="00313197" w:rsidRPr="00313197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</m:oMath>
      </m:oMathPara>
    </w:p>
    <w:p w14:paraId="3807ECF8" w14:textId="1CE954C8" w:rsidR="00313197" w:rsidRPr="00313197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</m:oMath>
      </m:oMathPara>
    </w:p>
    <w:p w14:paraId="217069E3" w14:textId="0CEADEED" w:rsidR="00313197" w:rsidRPr="00313197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5B47813" w14:textId="12704D32" w:rsidR="00313197" w:rsidRPr="00313197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1027A95" w14:textId="062C0FFE" w:rsidR="00313197" w:rsidRPr="004D2A21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6DD56E5" w14:textId="77777777" w:rsidR="004D2A21" w:rsidRPr="004D2A21" w:rsidRDefault="004D2A21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</w:p>
    <w:p w14:paraId="13611CEC" w14:textId="3EE5B6FA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A-λI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λ  =1</m:t>
          </m:r>
        </m:oMath>
      </m:oMathPara>
    </w:p>
    <w:p w14:paraId="0F9F3ABE" w14:textId="7B501B81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97948B3" w14:textId="25A5BF99" w:rsidR="004D2A21" w:rsidRPr="004D2A21" w:rsidRDefault="004D2A21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70C48BC" w14:textId="1DB21716" w:rsidR="004D2A21" w:rsidRPr="004D2A21" w:rsidRDefault="004D2A21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1FB96CD" w14:textId="38BD34E6" w:rsidR="004D2A21" w:rsidRPr="00313197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214C4BFF" w14:textId="3E652501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</m:t>
          </m:r>
        </m:oMath>
      </m:oMathPara>
    </w:p>
    <w:p w14:paraId="226BBF59" w14:textId="348A4C0D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=-1 </m:t>
          </m:r>
        </m:oMath>
      </m:oMathPara>
    </w:p>
    <w:p w14:paraId="17D8655F" w14:textId="0A316FC3" w:rsid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040A816" w14:textId="14F8EC53" w:rsidR="004D2A21" w:rsidRPr="00313197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76227FA" w14:textId="77777777" w:rsidR="00313197" w:rsidRDefault="00313197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</w:p>
    <w:p w14:paraId="7D08AD80" w14:textId="4CE4A56F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A-λI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λ  =1</m:t>
          </m:r>
        </m:oMath>
      </m:oMathPara>
    </w:p>
    <w:p w14:paraId="50F4F9FD" w14:textId="277F5E22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1274DBA" w14:textId="3F421FA2" w:rsidR="004D2A21" w:rsidRPr="004D2A21" w:rsidRDefault="004D2A21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</m:t>
          </m:r>
        </m:oMath>
      </m:oMathPara>
    </w:p>
    <w:p w14:paraId="3BDDCB36" w14:textId="1A53C4B6" w:rsidR="004D2A21" w:rsidRPr="004D2A21" w:rsidRDefault="004D2A21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46C9AD02" w14:textId="54130DCF" w:rsidR="004D2A21" w:rsidRPr="00313197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1FF1020" w14:textId="25DFE5D9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11A72C4" w14:textId="17C28A11" w:rsidR="004D2A21" w:rsidRP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=-2 </m:t>
          </m:r>
        </m:oMath>
      </m:oMathPara>
    </w:p>
    <w:p w14:paraId="1EB1AC8F" w14:textId="51D0B5EA" w:rsidR="004D2A21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</m:t>
          </m:r>
        </m:oMath>
      </m:oMathPara>
    </w:p>
    <w:p w14:paraId="2135BE65" w14:textId="3D9EC791" w:rsidR="004D2A21" w:rsidRPr="00313197" w:rsidRDefault="00000000" w:rsidP="004D2A21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2805AE9E" w14:textId="0C6D930E" w:rsidR="004D2A21" w:rsidRPr="005E24E0" w:rsidRDefault="005E24E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19CF99B8" w14:textId="3B9FA14B" w:rsidR="005E24E0" w:rsidRPr="005E24E0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605E42C" w14:textId="4D5FBEA1" w:rsidR="005E24E0" w:rsidRPr="00F34140" w:rsidRDefault="005E24E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2B40993" w14:textId="06FAEA38" w:rsidR="00F34140" w:rsidRDefault="00F3414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</w:p>
    <w:p w14:paraId="62318866" w14:textId="4E91EC3B" w:rsidR="006433EC" w:rsidRPr="00E264CB" w:rsidRDefault="00000000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184702D0" w14:textId="6FDBB3CE" w:rsidR="00E264CB" w:rsidRPr="00E264CB" w:rsidRDefault="00E264CB" w:rsidP="00E264CB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EFCF4C9" w14:textId="1E5B47C0" w:rsidR="00E264CB" w:rsidRPr="00C25DCC" w:rsidRDefault="00E264CB" w:rsidP="00E264CB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t-2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t-1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-t-2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9D8251" w14:textId="77777777" w:rsidR="00E67FBD" w:rsidRPr="00E67FBD" w:rsidRDefault="00C25DCC" w:rsidP="00E67FB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3+t-2+0.5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-6-3t+6-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4+2t-4+0.5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3+t-1+0.5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-t-2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-6-3t+3-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+2t+4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4+2t-2+0.5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-t-2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3+t+0.5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-6-3t-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4+2t+0.5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4C5CB8ED" w14:textId="72C10A63" w:rsidR="00E67FBD" w:rsidRPr="00E67FBD" w:rsidRDefault="00E67FBD" w:rsidP="00E67FB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-t+1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1+2t+0.5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6F9AE2FA" w14:textId="7589AB9A" w:rsidR="00E264CB" w:rsidRDefault="006F4E17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54340246" w14:textId="2D34A70E" w:rsidR="006F4E17" w:rsidRPr="00150152" w:rsidRDefault="006F4E17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t=0,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F705323" w14:textId="77777777" w:rsidR="00150152" w:rsidRDefault="00150152" w:rsidP="0031319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</w:p>
    <w:p w14:paraId="24C0B5AE" w14:textId="685A0C6A" w:rsidR="00150152" w:rsidRPr="00150152" w:rsidRDefault="00150152" w:rsidP="00150152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3a) 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3C6B7DEE" w14:textId="2C45375F" w:rsidR="00150152" w:rsidRPr="00150152" w:rsidRDefault="00000000" w:rsidP="00150152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407BA0E3" w14:textId="08ED9412" w:rsidR="00150152" w:rsidRPr="00150152" w:rsidRDefault="00150152" w:rsidP="00150152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Reduced=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14:paraId="08F7ECF8" w14:textId="0C8DF009" w:rsidR="00150152" w:rsidRPr="00150152" w:rsidRDefault="00150152" w:rsidP="00150152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F1237EA" w14:textId="77777777" w:rsidR="00150152" w:rsidRDefault="00150152" w:rsidP="00150152">
      <w:pPr>
        <w:tabs>
          <w:tab w:val="left" w:pos="2970"/>
        </w:tabs>
        <w:rPr>
          <w:lang w:val="en-US"/>
        </w:rPr>
      </w:pPr>
    </w:p>
    <w:p w14:paraId="02CADA7F" w14:textId="48786D9F" w:rsidR="00150152" w:rsidRDefault="00150152" w:rsidP="00150152">
      <w:pPr>
        <w:tabs>
          <w:tab w:val="left" w:pos="2970"/>
        </w:tabs>
        <w:rPr>
          <w:lang w:val="en-US"/>
        </w:rPr>
      </w:pPr>
      <w:r>
        <w:rPr>
          <w:lang w:val="en-US"/>
        </w:rPr>
        <w:t xml:space="preserve">Since rank is only 2, system is not completely </w:t>
      </w:r>
      <w:proofErr w:type="gramStart"/>
      <w:r>
        <w:rPr>
          <w:lang w:val="en-US"/>
        </w:rPr>
        <w:t>observable</w:t>
      </w:r>
      <w:proofErr w:type="gramEnd"/>
    </w:p>
    <w:p w14:paraId="7DA68C4D" w14:textId="4D62349E" w:rsidR="00C63153" w:rsidRDefault="00C63153" w:rsidP="00150152">
      <w:pPr>
        <w:tabs>
          <w:tab w:val="left" w:pos="2970"/>
        </w:tabs>
        <w:rPr>
          <w:lang w:val="en-US"/>
        </w:rPr>
      </w:pPr>
      <w:r>
        <w:rPr>
          <w:lang w:val="en-US"/>
        </w:rPr>
        <w:t xml:space="preserve">3b) </w:t>
      </w:r>
    </w:p>
    <w:p w14:paraId="4D8FA442" w14:textId="20903F04" w:rsidR="00672782" w:rsidRPr="00672782" w:rsidRDefault="00000000" w:rsidP="00672782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4A46A4AD" w14:textId="144DA70C" w:rsidR="00672782" w:rsidRPr="00672782" w:rsidRDefault="00672782" w:rsidP="00672782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Reduced=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7AD1F378" w14:textId="6DC70632" w:rsidR="00672782" w:rsidRPr="00672782" w:rsidRDefault="00672782" w:rsidP="00672782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-93</m:t>
                    </m:r>
                  </m:e>
                </m:mr>
              </m:m>
            </m:e>
          </m:d>
        </m:oMath>
      </m:oMathPara>
    </w:p>
    <w:p w14:paraId="17290184" w14:textId="48B74BDD" w:rsidR="00672782" w:rsidRPr="00672782" w:rsidRDefault="00672782" w:rsidP="00672782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93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 w14:paraId="65EC6DBF" w14:textId="0339B106" w:rsidR="00C63153" w:rsidRDefault="00C63153" w:rsidP="00C63153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full rank, system in completely observable</w:t>
      </w:r>
    </w:p>
    <w:p w14:paraId="0A648826" w14:textId="12312A8A" w:rsidR="00C63153" w:rsidRDefault="00C63153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4) </w:t>
      </w:r>
    </w:p>
    <w:p w14:paraId="17F20BC3" w14:textId="70B23E34" w:rsidR="00B51568" w:rsidRDefault="00B51568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solving non-homogenous equations,</w:t>
      </w:r>
    </w:p>
    <w:p w14:paraId="5DEBD24A" w14:textId="1DFCF2EC" w:rsidR="00B51568" w:rsidRDefault="00B51568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dτ</m:t>
              </m:r>
            </m:e>
          </m:nary>
        </m:oMath>
      </m:oMathPara>
    </w:p>
    <w:p w14:paraId="0790DC2D" w14:textId="268739EE" w:rsidR="00B51568" w:rsidRDefault="00B51568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</w:t>
      </w:r>
    </w:p>
    <w:p w14:paraId="46A6094A" w14:textId="217B28C2" w:rsidR="00B51568" w:rsidRDefault="00B51568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impulse function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acc>
      </m:oMath>
      <w:r>
        <w:rPr>
          <w:rFonts w:eastAsiaTheme="minorEastAsia"/>
          <w:lang w:val="en-US"/>
        </w:rPr>
        <w:t xml:space="preserve">, where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acc>
      </m:oMath>
      <w:r>
        <w:rPr>
          <w:rFonts w:eastAsiaTheme="minorEastAsia"/>
          <w:lang w:val="en-US"/>
        </w:rPr>
        <w:t xml:space="preserve"> contains magnitude of </w:t>
      </w:r>
      <w:proofErr w:type="gramStart"/>
      <w:r>
        <w:rPr>
          <w:rFonts w:eastAsiaTheme="minorEastAsia"/>
          <w:lang w:val="en-US"/>
        </w:rPr>
        <w:t>function</w:t>
      </w:r>
      <w:proofErr w:type="gramEnd"/>
    </w:p>
    <w:p w14:paraId="1B2477B4" w14:textId="7F09A997" w:rsidR="008954E4" w:rsidRPr="008954E4" w:rsidRDefault="008954E4" w:rsidP="008954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dτ</m:t>
              </m:r>
            </m:e>
          </m:nary>
        </m:oMath>
      </m:oMathPara>
    </w:p>
    <w:p w14:paraId="4BECB126" w14:textId="4F9357D4" w:rsidR="008954E4" w:rsidRPr="008954E4" w:rsidRDefault="008954E4" w:rsidP="008954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-Aτ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56054FF" w14:textId="20E70DA4" w:rsidR="008954E4" w:rsidRPr="00B51568" w:rsidRDefault="008954E4" w:rsidP="00C63153">
      <w:pPr>
        <w:tabs>
          <w:tab w:val="left" w:pos="2970"/>
        </w:tabs>
        <w:rPr>
          <w:rFonts w:eastAsiaTheme="minorEastAsia"/>
          <w:lang w:val="en-US"/>
        </w:rPr>
      </w:pPr>
    </w:p>
    <w:p w14:paraId="369A32CC" w14:textId="08F034F8" w:rsidR="00B51568" w:rsidRPr="00B51568" w:rsidRDefault="00B51568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3295CBC9" w14:textId="0AA2C563" w:rsidR="00B51568" w:rsidRDefault="00B51568" w:rsidP="00B51568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For </w:t>
      </w:r>
      <w:r w:rsidR="008954E4">
        <w:rPr>
          <w:rFonts w:eastAsiaTheme="minorEastAsia"/>
          <w:lang w:val="en-US"/>
        </w:rPr>
        <w:t>step</w:t>
      </w:r>
      <w:r>
        <w:rPr>
          <w:rFonts w:eastAsiaTheme="minorEastAsia"/>
          <w:lang w:val="en-US"/>
        </w:rPr>
        <w:t xml:space="preserve"> function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acc>
      </m:oMath>
      <w:r>
        <w:rPr>
          <w:rFonts w:eastAsiaTheme="minorEastAsia"/>
          <w:lang w:val="en-US"/>
        </w:rPr>
        <w:t xml:space="preserve">, where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acc>
      </m:oMath>
      <w:r>
        <w:rPr>
          <w:rFonts w:eastAsiaTheme="minorEastAsia"/>
          <w:lang w:val="en-US"/>
        </w:rPr>
        <w:t xml:space="preserve"> contains magnitude of </w:t>
      </w:r>
      <w:proofErr w:type="gramStart"/>
      <w:r>
        <w:rPr>
          <w:rFonts w:eastAsiaTheme="minorEastAsia"/>
          <w:lang w:val="en-US"/>
        </w:rPr>
        <w:t>function</w:t>
      </w:r>
      <w:proofErr w:type="gramEnd"/>
    </w:p>
    <w:p w14:paraId="37B7B9BC" w14:textId="3A466099" w:rsidR="00B51568" w:rsidRPr="008954E4" w:rsidRDefault="00B51568" w:rsidP="00B51568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dτ</m:t>
              </m:r>
            </m:e>
          </m:nary>
        </m:oMath>
      </m:oMathPara>
    </w:p>
    <w:p w14:paraId="117B362D" w14:textId="77CF96EB" w:rsidR="008954E4" w:rsidRPr="008954E4" w:rsidRDefault="008954E4" w:rsidP="008954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-Aτ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1ADF0DB8" w14:textId="05FE66CE" w:rsidR="008954E4" w:rsidRPr="008954E4" w:rsidRDefault="008954E4" w:rsidP="008954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2FC5E991" w14:textId="285D70B4" w:rsidR="008954E4" w:rsidRPr="008954E4" w:rsidRDefault="008954E4" w:rsidP="00B51568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21AE394B" w14:textId="1CB92AB2" w:rsidR="008954E4" w:rsidRPr="008954E4" w:rsidRDefault="008954E4" w:rsidP="008954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6C9FF744" w14:textId="6655255D" w:rsidR="008954E4" w:rsidRDefault="008954E4" w:rsidP="008954E4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>
        <w:rPr>
          <w:rFonts w:eastAsiaTheme="minorEastAsia"/>
          <w:lang w:val="en-US"/>
        </w:rPr>
        <w:br/>
        <w:t xml:space="preserve">For step function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acc>
      </m:oMath>
      <w:r>
        <w:rPr>
          <w:rFonts w:eastAsiaTheme="minorEastAsia"/>
          <w:lang w:val="en-US"/>
        </w:rPr>
        <w:t xml:space="preserve">, where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acc>
      </m:oMath>
      <w:r>
        <w:rPr>
          <w:rFonts w:eastAsiaTheme="minorEastAsia"/>
          <w:lang w:val="en-US"/>
        </w:rPr>
        <w:t xml:space="preserve"> contains magnitude of </w:t>
      </w:r>
      <w:proofErr w:type="gramStart"/>
      <w:r>
        <w:rPr>
          <w:rFonts w:eastAsiaTheme="minorEastAsia"/>
          <w:lang w:val="en-US"/>
        </w:rPr>
        <w:t>function</w:t>
      </w:r>
      <w:proofErr w:type="gramEnd"/>
    </w:p>
    <w:p w14:paraId="4FDDE35D" w14:textId="68CE5425" w:rsidR="008954E4" w:rsidRPr="008954E4" w:rsidRDefault="008954E4" w:rsidP="008954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Bτ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dτ</m:t>
              </m:r>
            </m:e>
          </m:nary>
        </m:oMath>
      </m:oMathPara>
    </w:p>
    <w:p w14:paraId="7B0665BF" w14:textId="3C5DD301" w:rsidR="007200E4" w:rsidRPr="007200E4" w:rsidRDefault="007200E4" w:rsidP="007200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-Aτ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025FA985" w14:textId="211E16C0" w:rsidR="008954E4" w:rsidRPr="008954E4" w:rsidRDefault="007200E4" w:rsidP="00B51568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2BB6AB9F" w14:textId="7EFBE8C7" w:rsidR="00B51568" w:rsidRPr="007200E4" w:rsidRDefault="007200E4" w:rsidP="00B51568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x(0)+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I+At+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+⋯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B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02DF4361" w14:textId="4EB4A915" w:rsidR="007200E4" w:rsidRPr="007200E4" w:rsidRDefault="007200E4" w:rsidP="007200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x(0)+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I+At+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+⋯</m:t>
              </m:r>
              <m:r>
                <w:rPr>
                  <w:rFonts w:ascii="Cambria Math" w:eastAsiaTheme="minorEastAsia" w:hAnsi="Cambria Math"/>
                  <w:lang w:val="en-US"/>
                </w:rPr>
                <m:t>-I-At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B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72E23D7F" w14:textId="77777777" w:rsidR="007200E4" w:rsidRPr="007200E4" w:rsidRDefault="007200E4" w:rsidP="007200E4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-I-At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B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460A4EED" w14:textId="6C5E2773" w:rsidR="007200E4" w:rsidRPr="00B51568" w:rsidRDefault="007200E4" w:rsidP="00B51568">
      <w:pPr>
        <w:tabs>
          <w:tab w:val="left" w:pos="2970"/>
        </w:tabs>
        <w:rPr>
          <w:rFonts w:ascii="Cambria Math" w:eastAsiaTheme="minorEastAsia" w:hAnsi="Cambria Math"/>
          <w:lang w:val="en-US"/>
          <w:oMath/>
        </w:rPr>
      </w:pPr>
    </w:p>
    <w:p w14:paraId="0025D33E" w14:textId="11CBBE1C" w:rsidR="00B51568" w:rsidRDefault="007200E4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5) </w:t>
      </w:r>
    </w:p>
    <w:p w14:paraId="18EC8C53" w14:textId="2D3642B0" w:rsidR="007200E4" w:rsidRPr="007200E4" w:rsidRDefault="007200E4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(s+1)(s+2)(s+3)</m:t>
              </m:r>
            </m:den>
          </m:f>
        </m:oMath>
      </m:oMathPara>
    </w:p>
    <w:p w14:paraId="6A0F3A39" w14:textId="5765D658" w:rsidR="007200E4" w:rsidRPr="007200E4" w:rsidRDefault="007200E4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+11s+6</m:t>
              </m:r>
            </m:den>
          </m:f>
        </m:oMath>
      </m:oMathPara>
    </w:p>
    <w:p w14:paraId="25E5D6B6" w14:textId="272FE74C" w:rsidR="007200E4" w:rsidRPr="00396C59" w:rsidRDefault="00BC0E39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+11s+6)Y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10U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14:paraId="07AAB640" w14:textId="0E0AD8F3" w:rsidR="00396C59" w:rsidRPr="00396C59" w:rsidRDefault="00396C59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+6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+11y+6=10u</m:t>
          </m:r>
        </m:oMath>
      </m:oMathPara>
    </w:p>
    <w:p w14:paraId="7622A098" w14:textId="41D88CB9" w:rsidR="00396C59" w:rsidRDefault="00396C59" w:rsidP="00C63153">
      <w:pPr>
        <w:tabs>
          <w:tab w:val="left" w:pos="2970"/>
        </w:tabs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Statespace</w:t>
      </w:r>
      <w:proofErr w:type="spellEnd"/>
      <w:r>
        <w:rPr>
          <w:rFonts w:eastAsiaTheme="minorEastAsia"/>
          <w:lang w:val="en-US"/>
        </w:rPr>
        <w:t xml:space="preserve"> representation: </w:t>
      </w:r>
    </w:p>
    <w:p w14:paraId="0336E599" w14:textId="17D00BEE" w:rsidR="00396C59" w:rsidRPr="00396C59" w:rsidRDefault="00396C59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u</m:t>
          </m:r>
        </m:oMath>
      </m:oMathPara>
    </w:p>
    <w:p w14:paraId="1120878D" w14:textId="6872DD18" w:rsidR="00396C59" w:rsidRPr="005D591C" w:rsidRDefault="00396C59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B7900D3" w14:textId="3197676F" w:rsidR="005D591C" w:rsidRDefault="005D591C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250</m:t>
                    </m:r>
                  </m:e>
                </m:mr>
              </m:m>
            </m:e>
          </m:d>
        </m:oMath>
      </m:oMathPara>
    </w:p>
    <w:p w14:paraId="7429F3DC" w14:textId="4BCAA500" w:rsidR="005D591C" w:rsidRDefault="005D591C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rank is full, system is completely state </w:t>
      </w:r>
      <w:proofErr w:type="gramStart"/>
      <w:r>
        <w:rPr>
          <w:rFonts w:eastAsiaTheme="minorEastAsia"/>
          <w:lang w:val="en-US"/>
        </w:rPr>
        <w:t>controllable</w:t>
      </w:r>
      <w:proofErr w:type="gramEnd"/>
    </w:p>
    <w:p w14:paraId="4CCB833B" w14:textId="5E7EB284" w:rsidR="005D591C" w:rsidRDefault="005D591C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Desired CE </w:t>
      </w: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s+2-j2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s+2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j2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s+10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+14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+56+160</m:t>
        </m:r>
      </m:oMath>
    </w:p>
    <w:p w14:paraId="6BAD473B" w14:textId="77777777" w:rsidR="00CA1466" w:rsidRPr="00CA1466" w:rsidRDefault="00CA1466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sI-A+BK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2004A64" w14:textId="51FCD612" w:rsidR="00CA1466" w:rsidRPr="00CA1466" w:rsidRDefault="00CA1466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s+10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d>
            </m:e>
          </m:d>
        </m:oMath>
      </m:oMathPara>
    </w:p>
    <w:p w14:paraId="1C9F30A1" w14:textId="60136041" w:rsidR="00CA1466" w:rsidRPr="00CA1466" w:rsidRDefault="00CA1466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070F488A" w14:textId="63F005B1" w:rsidR="00CA1466" w:rsidRPr="00CA1466" w:rsidRDefault="00CA1466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+56+16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82973B7" w14:textId="002C6E2E" w:rsidR="00CA1466" w:rsidRPr="00F3009B" w:rsidRDefault="00CA1466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160-6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56-11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14-6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</m:t>
                    </m:r>
                  </m:e>
                </m:mr>
              </m:m>
            </m:e>
          </m:d>
        </m:oMath>
      </m:oMathPara>
    </w:p>
    <w:p w14:paraId="69EF0C29" w14:textId="77777777" w:rsidR="00F3009B" w:rsidRDefault="00F3009B" w:rsidP="00F3009B">
      <w:pPr>
        <w:pStyle w:val="ListParagraph"/>
        <w:numPr>
          <w:ilvl w:val="0"/>
          <w:numId w:val="5"/>
        </w:num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046A089E" w14:textId="77777777" w:rsidR="00F3009B" w:rsidRPr="00F3009B" w:rsidRDefault="00F3009B" w:rsidP="00F3009B">
      <w:pPr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</w:pPr>
      <w:r w:rsidRPr="00F3009B">
        <w:rPr>
          <w:rFonts w:eastAsiaTheme="minorEastAsia"/>
          <w:lang w:val="en-US"/>
        </w:rPr>
        <w:t xml:space="preserve"> </w:t>
      </w:r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A</w:t>
      </w:r>
      <w:proofErr w:type="gramStart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=[</w:t>
      </w:r>
      <w:proofErr w:type="gramEnd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 xml:space="preserve"> 0 1 0; </w:t>
      </w:r>
    </w:p>
    <w:p w14:paraId="72D949C5" w14:textId="77777777" w:rsidR="00F3009B" w:rsidRPr="00F3009B" w:rsidRDefault="00F3009B" w:rsidP="00F3009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</w:pPr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 xml:space="preserve">    0 0 </w:t>
      </w:r>
      <w:proofErr w:type="gramStart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1;</w:t>
      </w:r>
      <w:proofErr w:type="gramEnd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 xml:space="preserve"> </w:t>
      </w:r>
    </w:p>
    <w:p w14:paraId="14F0097F" w14:textId="77777777" w:rsidR="00F3009B" w:rsidRPr="00F3009B" w:rsidRDefault="00F3009B" w:rsidP="00F3009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</w:pPr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 xml:space="preserve">    -6 -11 -6]</w:t>
      </w:r>
    </w:p>
    <w:p w14:paraId="57A91B96" w14:textId="77777777" w:rsidR="00F3009B" w:rsidRPr="00F3009B" w:rsidRDefault="00F3009B" w:rsidP="00F3009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</w:pPr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B</w:t>
      </w:r>
      <w:proofErr w:type="gramStart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=[</w:t>
      </w:r>
      <w:proofErr w:type="gramEnd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0; 0; 10]</w:t>
      </w:r>
    </w:p>
    <w:p w14:paraId="0D942A27" w14:textId="77777777" w:rsidR="00F3009B" w:rsidRPr="00F3009B" w:rsidRDefault="00F3009B" w:rsidP="00F3009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</w:pPr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P=[-2+j*2*</w:t>
      </w:r>
      <w:proofErr w:type="gramStart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sqrt(</w:t>
      </w:r>
      <w:proofErr w:type="gramEnd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3) -2-j*2*sqrt(3) -10]</w:t>
      </w:r>
    </w:p>
    <w:p w14:paraId="0821D9C9" w14:textId="77777777" w:rsidR="00F3009B" w:rsidRPr="00F3009B" w:rsidRDefault="00F3009B" w:rsidP="00F3009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</w:pPr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K1=place(</w:t>
      </w:r>
      <w:proofErr w:type="gramStart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A,B</w:t>
      </w:r>
      <w:proofErr w:type="gramEnd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,P)</w:t>
      </w:r>
    </w:p>
    <w:p w14:paraId="15ACAFAA" w14:textId="77777777" w:rsidR="00F3009B" w:rsidRPr="00F3009B" w:rsidRDefault="00F3009B" w:rsidP="00F3009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</w:pPr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K2=acker(</w:t>
      </w:r>
      <w:proofErr w:type="gramStart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A,B</w:t>
      </w:r>
      <w:proofErr w:type="gramEnd"/>
      <w:r w:rsidRPr="00F3009B">
        <w:rPr>
          <w:rFonts w:ascii="Consolas" w:eastAsia="Times New Roman" w:hAnsi="Consolas" w:cs="Times New Roman"/>
          <w:kern w:val="0"/>
          <w:sz w:val="20"/>
          <w:szCs w:val="20"/>
          <w:lang w:eastAsia="en-SG"/>
          <w14:ligatures w14:val="none"/>
        </w:rPr>
        <w:t>,P)</w:t>
      </w:r>
    </w:p>
    <w:p w14:paraId="5C77141D" w14:textId="59685A2A" w:rsidR="00F3009B" w:rsidRPr="00F3009B" w:rsidRDefault="00F3009B" w:rsidP="00F3009B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Values match</w:t>
      </w:r>
    </w:p>
    <w:p w14:paraId="4FD6BD1A" w14:textId="06812EBB" w:rsidR="00F3009B" w:rsidRPr="00F3009B" w:rsidRDefault="00F3009B" w:rsidP="00F3009B">
      <w:pPr>
        <w:pStyle w:val="ListParagraph"/>
        <w:numPr>
          <w:ilvl w:val="0"/>
          <w:numId w:val="5"/>
        </w:numPr>
        <w:tabs>
          <w:tab w:val="left" w:pos="2970"/>
        </w:tabs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A05" w14:paraId="5CFFE792" w14:textId="77777777" w:rsidTr="00CE7A05">
        <w:tc>
          <w:tcPr>
            <w:tcW w:w="9016" w:type="dxa"/>
          </w:tcPr>
          <w:p w14:paraId="7F37297B" w14:textId="77777777" w:rsidR="00CE7A05" w:rsidRPr="00CE7A05" w:rsidRDefault="00CE7A05" w:rsidP="00CE7A05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CE7A0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sys = ss(A-B*</w:t>
            </w:r>
            <w:proofErr w:type="spellStart"/>
            <w:proofErr w:type="gramStart"/>
            <w:r w:rsidRPr="00CE7A0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K,eye</w:t>
            </w:r>
            <w:proofErr w:type="spellEnd"/>
            <w:proofErr w:type="gramEnd"/>
            <w:r w:rsidRPr="00CE7A0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(3),eye(3),eye(3))</w:t>
            </w:r>
          </w:p>
          <w:p w14:paraId="06288EEE" w14:textId="043CF7DE" w:rsidR="00CE7A05" w:rsidRPr="00CE7A05" w:rsidRDefault="00CE7A05" w:rsidP="00CE7A0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CE7A0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initial(</w:t>
            </w:r>
            <w:proofErr w:type="gramStart"/>
            <w:r w:rsidRPr="00CE7A0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sys,[</w:t>
            </w:r>
            <w:proofErr w:type="gramEnd"/>
            <w:r w:rsidRPr="00CE7A0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1;0;0])</w:t>
            </w:r>
          </w:p>
        </w:tc>
      </w:tr>
      <w:tr w:rsidR="00CE7A05" w14:paraId="6E910459" w14:textId="77777777" w:rsidTr="00CE7A05">
        <w:tc>
          <w:tcPr>
            <w:tcW w:w="9016" w:type="dxa"/>
          </w:tcPr>
          <w:p w14:paraId="6A2742D1" w14:textId="77777777" w:rsidR="00CE7A05" w:rsidRDefault="00CE7A05" w:rsidP="00C63153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w:r w:rsidRPr="00CE7A05">
              <w:rPr>
                <w:rFonts w:eastAsiaTheme="minorEastAsia"/>
                <w:lang w:val="en-US"/>
              </w:rPr>
              <w:lastRenderedPageBreak/>
              <w:drawing>
                <wp:inline distT="0" distB="0" distL="0" distR="0" wp14:anchorId="43A6D8EC" wp14:editId="72DCA5C1">
                  <wp:extent cx="4982270" cy="3982006"/>
                  <wp:effectExtent l="0" t="0" r="0" b="0"/>
                  <wp:docPr id="1940381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3818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3C532" w14:textId="52124D82" w:rsidR="00CE7A05" w:rsidRDefault="00CE7A05" w:rsidP="00C63153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Steady state values are 0</w:t>
            </w:r>
          </w:p>
        </w:tc>
      </w:tr>
    </w:tbl>
    <w:p w14:paraId="5C89F138" w14:textId="77777777" w:rsidR="00CA1466" w:rsidRDefault="00CA1466" w:rsidP="00C63153">
      <w:pPr>
        <w:tabs>
          <w:tab w:val="left" w:pos="2970"/>
        </w:tabs>
        <w:rPr>
          <w:rFonts w:eastAsiaTheme="minorEastAsia"/>
          <w:lang w:val="en-US"/>
        </w:rPr>
      </w:pPr>
    </w:p>
    <w:p w14:paraId="2C568C91" w14:textId="74E08234" w:rsidR="001B075B" w:rsidRDefault="00CA1466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6)</w:t>
      </w:r>
      <w:r w:rsidR="001B075B">
        <w:rPr>
          <w:rFonts w:eastAsiaTheme="minorEastAsia"/>
          <w:lang w:val="en-US"/>
        </w:rPr>
        <w:t xml:space="preserve"> </w:t>
      </w:r>
      <w:r w:rsidR="006F1A27">
        <w:rPr>
          <w:rFonts w:eastAsiaTheme="minorEastAsia"/>
          <w:lang w:val="en-US"/>
        </w:rPr>
        <w:t xml:space="preserve"> </w:t>
      </w:r>
    </w:p>
    <w:p w14:paraId="4E327D40" w14:textId="355FFD3A" w:rsidR="006F1A27" w:rsidRDefault="006F1A27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Routh array:</w:t>
      </w:r>
    </w:p>
    <w:p w14:paraId="04BA7AD2" w14:textId="0757B0DF" w:rsidR="001B075B" w:rsidRPr="00561445" w:rsidRDefault="00000000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4+K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2K-1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9K-24.5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K-0.5</m:t>
                    </m:r>
                  </m:den>
                </m:f>
              </m:e>
              <m:e/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/>
            </m:mr>
          </m:m>
        </m:oMath>
      </m:oMathPara>
    </w:p>
    <w:p w14:paraId="20B5513D" w14:textId="0B36D0EF" w:rsidR="00561445" w:rsidRPr="00561445" w:rsidRDefault="00561445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stability, all coefficients in first </w:t>
      </w:r>
      <w:proofErr w:type="spellStart"/>
      <w:r>
        <w:rPr>
          <w:rFonts w:eastAsiaTheme="minorEastAsia"/>
          <w:lang w:val="en-US"/>
        </w:rPr>
        <w:t>coloumn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1445" w14:paraId="6D04F2D7" w14:textId="77777777" w:rsidTr="00561445">
        <w:tc>
          <w:tcPr>
            <w:tcW w:w="4508" w:type="dxa"/>
          </w:tcPr>
          <w:p w14:paraId="5E816B5A" w14:textId="750BD09C" w:rsidR="00561445" w:rsidRPr="00561445" w:rsidRDefault="0011757A" w:rsidP="00561445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K-0.5&gt;0 </m:t>
                </m:r>
              </m:oMath>
            </m:oMathPara>
          </w:p>
          <w:p w14:paraId="1849D2AC" w14:textId="2504C3B7" w:rsidR="00561445" w:rsidRPr="00561445" w:rsidRDefault="00561445" w:rsidP="00561445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K&gt; 0.5 </m:t>
                </m:r>
              </m:oMath>
            </m:oMathPara>
          </w:p>
        </w:tc>
        <w:tc>
          <w:tcPr>
            <w:tcW w:w="4508" w:type="dxa"/>
          </w:tcPr>
          <w:p w14:paraId="5BB3075B" w14:textId="62CD74FC" w:rsidR="00561445" w:rsidRPr="00561445" w:rsidRDefault="00561445" w:rsidP="00561445">
            <w:pPr>
              <w:tabs>
                <w:tab w:val="left" w:pos="1365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9K-24.5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K-0.5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oMath>
          </w:p>
          <w:p w14:paraId="20260AB5" w14:textId="3E97A111" w:rsidR="00F454B0" w:rsidRPr="00F454B0" w:rsidRDefault="0011757A" w:rsidP="00F454B0">
            <w:pPr>
              <w:tabs>
                <w:tab w:val="left" w:pos="1365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9K&gt;24.5</m:t>
                </m:r>
              </m:oMath>
            </m:oMathPara>
          </w:p>
          <w:p w14:paraId="2C80BA33" w14:textId="75BC6AAA" w:rsidR="00F454B0" w:rsidRPr="00F454B0" w:rsidRDefault="00F454B0" w:rsidP="00F454B0">
            <w:pPr>
              <w:tabs>
                <w:tab w:val="left" w:pos="1365"/>
              </w:tabs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  <w:p w14:paraId="6323BC8A" w14:textId="1789E515" w:rsidR="00F454B0" w:rsidRPr="00F454B0" w:rsidRDefault="00F454B0" w:rsidP="00F454B0">
            <w:pPr>
              <w:tabs>
                <w:tab w:val="left" w:pos="1365"/>
              </w:tabs>
              <w:rPr>
                <w:rFonts w:eastAsiaTheme="minorEastAsia"/>
                <w:lang w:val="en-US"/>
              </w:rPr>
            </w:pPr>
          </w:p>
        </w:tc>
      </w:tr>
    </w:tbl>
    <w:p w14:paraId="678F4C33" w14:textId="0FE351E6" w:rsidR="00561445" w:rsidRDefault="00F454B0" w:rsidP="00561445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r w:rsidR="0011757A">
        <w:rPr>
          <w:rFonts w:eastAsiaTheme="minorEastAsia"/>
          <w:lang w:val="en-US"/>
        </w:rPr>
        <w:t>stability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K&gt;0.5</m:t>
        </m:r>
      </m:oMath>
    </w:p>
    <w:p w14:paraId="386CAA79" w14:textId="2EDC0ADC" w:rsidR="0011757A" w:rsidRPr="0011757A" w:rsidRDefault="0011757A" w:rsidP="00561445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for instability, </w:t>
      </w:r>
      <m:oMath>
        <m:r>
          <w:rPr>
            <w:rFonts w:ascii="Cambria Math" w:eastAsiaTheme="minorEastAsia" w:hAnsi="Cambria Math"/>
            <w:lang w:val="en-US"/>
          </w:rPr>
          <m:t>K≤0.5</m:t>
        </m:r>
      </m:oMath>
    </w:p>
    <w:p w14:paraId="159DCB37" w14:textId="4F32DC90" w:rsidR="0011757A" w:rsidRDefault="0030296D" w:rsidP="00561445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7a) </w:t>
      </w:r>
    </w:p>
    <w:p w14:paraId="6AF18972" w14:textId="2891AE74" w:rsidR="0030296D" w:rsidRPr="0030296D" w:rsidRDefault="0030296D" w:rsidP="00561445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1F82EB8F" w14:textId="16D64F16" w:rsidR="0030296D" w:rsidRDefault="0030296D" w:rsidP="00561445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7b) </w:t>
      </w:r>
    </w:p>
    <w:p w14:paraId="604661BD" w14:textId="4847735D" w:rsidR="0030296D" w:rsidRPr="0030296D" w:rsidRDefault="0030296D" w:rsidP="0030296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e>
                </m:mr>
              </m:m>
            </m:e>
          </m:d>
        </m:oMath>
      </m:oMathPara>
    </w:p>
    <w:p w14:paraId="26F287F9" w14:textId="415731D9" w:rsidR="0030296D" w:rsidRDefault="0030296D" w:rsidP="0030296D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rank is full, system is completely state </w:t>
      </w:r>
      <w:proofErr w:type="gramStart"/>
      <w:r>
        <w:rPr>
          <w:rFonts w:eastAsiaTheme="minorEastAsia"/>
          <w:lang w:val="en-US"/>
        </w:rPr>
        <w:t>controllable</w:t>
      </w:r>
      <w:proofErr w:type="gramEnd"/>
    </w:p>
    <w:p w14:paraId="0F8436D9" w14:textId="1198A2F5" w:rsidR="00EA7077" w:rsidRDefault="0030296D" w:rsidP="0030296D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Desired CE </w:t>
      </w: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s+2-j4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s+2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j4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s+10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+ 14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+ 60s + 200</m:t>
        </m:r>
      </m:oMath>
    </w:p>
    <w:p w14:paraId="21574B70" w14:textId="63EF9550" w:rsidR="00EA7077" w:rsidRPr="003618B7" w:rsidRDefault="00EA7077" w:rsidP="00EA707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sI-A+BK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14536859" w14:textId="534B1C31" w:rsidR="003618B7" w:rsidRPr="003618B7" w:rsidRDefault="003618B7" w:rsidP="00EA707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+6</m:t>
                    </m:r>
                  </m:e>
                </m:mr>
              </m:m>
            </m:e>
          </m:d>
        </m:oMath>
      </m:oMathPara>
    </w:p>
    <w:p w14:paraId="4BC098BF" w14:textId="0793F5E3" w:rsidR="003618B7" w:rsidRPr="003618B7" w:rsidRDefault="003618B7" w:rsidP="003618B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24F7596C" w14:textId="7B9F7C6F" w:rsidR="003618B7" w:rsidRDefault="003618B7" w:rsidP="003618B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+ 14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+ 60s + 200</m:t>
          </m:r>
        </m:oMath>
      </m:oMathPara>
    </w:p>
    <w:p w14:paraId="66D82AC5" w14:textId="08AF1F44" w:rsidR="003618B7" w:rsidRPr="00CA1466" w:rsidRDefault="003618B7" w:rsidP="003618B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67F64BD0" w14:textId="021355F3" w:rsidR="003618B7" w:rsidRPr="00CA1466" w:rsidRDefault="003618B7" w:rsidP="00EA7077">
      <w:pPr>
        <w:tabs>
          <w:tab w:val="left" w:pos="2970"/>
        </w:tabs>
        <w:rPr>
          <w:rFonts w:eastAsiaTheme="minorEastAsia"/>
          <w:lang w:val="en-US"/>
        </w:rPr>
      </w:pPr>
    </w:p>
    <w:p w14:paraId="3361F046" w14:textId="61EEBE3B" w:rsidR="00EA7077" w:rsidRDefault="00150923" w:rsidP="0030296D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7c)</w:t>
      </w:r>
    </w:p>
    <w:p w14:paraId="4DE471E8" w14:textId="361EF48E" w:rsidR="00150923" w:rsidRDefault="00150923" w:rsidP="0030296D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servo control system:</w:t>
      </w:r>
    </w:p>
    <w:p w14:paraId="151CD167" w14:textId="52F441DC" w:rsidR="00150923" w:rsidRPr="00150923" w:rsidRDefault="00150923" w:rsidP="0030296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=-Kx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43A74915" w14:textId="0CC9098B" w:rsidR="00150923" w:rsidRPr="00150923" w:rsidRDefault="00150923" w:rsidP="0030296D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A-BK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923" w14:paraId="66530292" w14:textId="77777777" w:rsidTr="00150923">
        <w:tc>
          <w:tcPr>
            <w:tcW w:w="9016" w:type="dxa"/>
          </w:tcPr>
          <w:p w14:paraId="33A5AF70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A</w:t>
            </w:r>
            <w:proofErr w:type="gram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=[</w:t>
            </w:r>
            <w:proofErr w:type="gram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 xml:space="preserve"> 0 1 0; </w:t>
            </w:r>
          </w:p>
          <w:p w14:paraId="76481B60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 xml:space="preserve">    0 0 </w:t>
            </w:r>
            <w:proofErr w:type="gram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1;</w:t>
            </w:r>
            <w:proofErr w:type="gram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 xml:space="preserve"> </w:t>
            </w:r>
          </w:p>
          <w:p w14:paraId="474F1AD9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 xml:space="preserve">    0 -5 -6]</w:t>
            </w:r>
          </w:p>
          <w:p w14:paraId="40C5E31B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B</w:t>
            </w:r>
            <w:proofErr w:type="gram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=[</w:t>
            </w:r>
            <w:proofErr w:type="gram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0; 0; 1]</w:t>
            </w:r>
          </w:p>
          <w:p w14:paraId="02A64859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C</w:t>
            </w:r>
            <w:proofErr w:type="gram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=[</w:t>
            </w:r>
            <w:proofErr w:type="gram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1 0 0]</w:t>
            </w:r>
          </w:p>
          <w:p w14:paraId="40322106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D= 0</w:t>
            </w:r>
          </w:p>
          <w:p w14:paraId="5E29C0D7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P</w:t>
            </w:r>
            <w:proofErr w:type="gram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=[</w:t>
            </w:r>
            <w:proofErr w:type="gram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-2+j*4 -2-j*4 -10]</w:t>
            </w:r>
          </w:p>
          <w:p w14:paraId="02D7EAE6" w14:textId="77777777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K=place(</w:t>
            </w:r>
            <w:proofErr w:type="gram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A,B</w:t>
            </w:r>
            <w:proofErr w:type="gram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,P)</w:t>
            </w:r>
          </w:p>
          <w:p w14:paraId="305B3786" w14:textId="2BB2250B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proofErr w:type="spell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sys_contro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l</w:t>
            </w: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ler</w:t>
            </w:r>
            <w:proofErr w:type="spell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=ss(A-B*</w:t>
            </w:r>
            <w:proofErr w:type="gram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K,B.</w:t>
            </w:r>
            <w:proofErr w:type="gram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*K(1),C,D)</w:t>
            </w:r>
          </w:p>
          <w:p w14:paraId="366DCB7A" w14:textId="6C43E226" w:rsidR="00150923" w:rsidRPr="00150923" w:rsidRDefault="00150923" w:rsidP="0015092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step(</w:t>
            </w:r>
            <w:proofErr w:type="spellStart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sys_control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l</w:t>
            </w:r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er</w:t>
            </w:r>
            <w:proofErr w:type="spellEnd"/>
            <w:r w:rsidRPr="0015092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SG"/>
                <w14:ligatures w14:val="none"/>
              </w:rPr>
              <w:t>)</w:t>
            </w:r>
          </w:p>
          <w:p w14:paraId="396156FD" w14:textId="77777777" w:rsidR="00150923" w:rsidRDefault="00150923" w:rsidP="0030296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</w:p>
        </w:tc>
      </w:tr>
      <w:tr w:rsidR="00150923" w14:paraId="4092396C" w14:textId="77777777" w:rsidTr="00150923">
        <w:tc>
          <w:tcPr>
            <w:tcW w:w="9016" w:type="dxa"/>
          </w:tcPr>
          <w:p w14:paraId="19969300" w14:textId="7E660A9D" w:rsidR="00150923" w:rsidRDefault="00150923" w:rsidP="0030296D">
            <w:pPr>
              <w:tabs>
                <w:tab w:val="left" w:pos="2970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lastRenderedPageBreak/>
              <w:drawing>
                <wp:inline distT="0" distB="0" distL="0" distR="0" wp14:anchorId="1E316E2E" wp14:editId="63F70F98">
                  <wp:extent cx="5118100" cy="3838575"/>
                  <wp:effectExtent l="0" t="0" r="6350" b="9525"/>
                  <wp:docPr id="474426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FB23C" w14:textId="79529CFD" w:rsidR="00150923" w:rsidRPr="00150923" w:rsidRDefault="00150923" w:rsidP="0030296D">
      <w:pPr>
        <w:tabs>
          <w:tab w:val="left" w:pos="2970"/>
        </w:tabs>
        <w:rPr>
          <w:rFonts w:eastAsiaTheme="minorEastAsia"/>
          <w:lang w:val="en-US"/>
        </w:rPr>
      </w:pPr>
    </w:p>
    <w:p w14:paraId="6A4AD5A3" w14:textId="77777777" w:rsidR="0030296D" w:rsidRPr="0011757A" w:rsidRDefault="0030296D" w:rsidP="00561445">
      <w:pPr>
        <w:tabs>
          <w:tab w:val="left" w:pos="2970"/>
        </w:tabs>
        <w:rPr>
          <w:rFonts w:eastAsiaTheme="minorEastAsia"/>
          <w:lang w:val="en-US"/>
        </w:rPr>
      </w:pPr>
    </w:p>
    <w:p w14:paraId="248038CB" w14:textId="2667C298" w:rsidR="00C63153" w:rsidRDefault="00AE7AE7" w:rsidP="00C63153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8)</w:t>
      </w:r>
    </w:p>
    <w:p w14:paraId="76076EDD" w14:textId="3B6A5C8F" w:rsidR="00AE7AE7" w:rsidRPr="00150152" w:rsidRDefault="00AE7AE7" w:rsidP="00AE7AE7">
      <w:pPr>
        <w:pStyle w:val="ListParagraph"/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Checking for observability: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6351B16" w14:textId="4F48D600" w:rsidR="00AE7AE7" w:rsidRPr="003046EB" w:rsidRDefault="00000000" w:rsidP="00AE7AE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6F40804" w14:textId="2A3458D4" w:rsidR="003046EB" w:rsidRDefault="003046EB" w:rsidP="00AE7AE7">
      <w:pPr>
        <w:tabs>
          <w:tab w:val="left" w:pos="29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matrix is full rank, system is completely </w:t>
      </w:r>
      <w:proofErr w:type="gramStart"/>
      <w:r>
        <w:rPr>
          <w:rFonts w:eastAsiaTheme="minorEastAsia"/>
          <w:lang w:val="en-US"/>
        </w:rPr>
        <w:t>observable</w:t>
      </w:r>
      <w:proofErr w:type="gramEnd"/>
    </w:p>
    <w:p w14:paraId="3FB9D984" w14:textId="064432FD" w:rsidR="003046EB" w:rsidRPr="003046EB" w:rsidRDefault="003046EB" w:rsidP="00AE7AE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+400s+1500</m:t>
          </m:r>
        </m:oMath>
      </m:oMathPara>
    </w:p>
    <w:p w14:paraId="581DE04D" w14:textId="77777777" w:rsidR="006A205A" w:rsidRPr="006A205A" w:rsidRDefault="003046EB" w:rsidP="00AE7AE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+400A+1500</m:t>
          </m:r>
        </m:oMath>
      </m:oMathPara>
    </w:p>
    <w:p w14:paraId="50537358" w14:textId="5C8792F6" w:rsidR="003046EB" w:rsidRPr="006A205A" w:rsidRDefault="009F0AA9" w:rsidP="00AE7AE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-2000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-2400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14:paraId="502DCD90" w14:textId="583073AC" w:rsidR="006A205A" w:rsidRPr="00150152" w:rsidRDefault="006A205A" w:rsidP="00AE7AE7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394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1285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-1970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-2539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1285</m:t>
                    </m:r>
                  </m:e>
                </m:mr>
              </m:m>
            </m:e>
          </m:d>
        </m:oMath>
      </m:oMathPara>
    </w:p>
    <w:p w14:paraId="0EEDB36C" w14:textId="02171F35" w:rsidR="006A205A" w:rsidRPr="006A205A" w:rsidRDefault="00000000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3E389A2C" w14:textId="42446D7D" w:rsidR="006A205A" w:rsidRPr="006A205A" w:rsidRDefault="00000000" w:rsidP="00C63153">
      <w:pPr>
        <w:tabs>
          <w:tab w:val="left" w:pos="297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394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1285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-1970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-2539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1285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1285</m:t>
                    </m:r>
                  </m:e>
                </m:mr>
              </m:m>
            </m:e>
          </m:d>
        </m:oMath>
      </m:oMathPara>
    </w:p>
    <w:sectPr w:rsidR="006A205A" w:rsidRPr="006A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5C5C" w14:textId="77777777" w:rsidR="00C14815" w:rsidRDefault="00C14815" w:rsidP="005B3E0D">
      <w:pPr>
        <w:spacing w:after="0" w:line="240" w:lineRule="auto"/>
      </w:pPr>
      <w:r>
        <w:separator/>
      </w:r>
    </w:p>
  </w:endnote>
  <w:endnote w:type="continuationSeparator" w:id="0">
    <w:p w14:paraId="200B2BD6" w14:textId="77777777" w:rsidR="00C14815" w:rsidRDefault="00C14815" w:rsidP="005B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0AA9" w14:textId="77777777" w:rsidR="00C14815" w:rsidRDefault="00C14815" w:rsidP="005B3E0D">
      <w:pPr>
        <w:spacing w:after="0" w:line="240" w:lineRule="auto"/>
      </w:pPr>
      <w:r>
        <w:separator/>
      </w:r>
    </w:p>
  </w:footnote>
  <w:footnote w:type="continuationSeparator" w:id="0">
    <w:p w14:paraId="559FC85C" w14:textId="77777777" w:rsidR="00C14815" w:rsidRDefault="00C14815" w:rsidP="005B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0D97"/>
    <w:multiLevelType w:val="hybridMultilevel"/>
    <w:tmpl w:val="E14CE5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729E"/>
    <w:multiLevelType w:val="hybridMultilevel"/>
    <w:tmpl w:val="B55C2B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05802"/>
    <w:multiLevelType w:val="hybridMultilevel"/>
    <w:tmpl w:val="96B40D9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221AA"/>
    <w:multiLevelType w:val="hybridMultilevel"/>
    <w:tmpl w:val="4D2E458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85284"/>
    <w:multiLevelType w:val="hybridMultilevel"/>
    <w:tmpl w:val="6394BB2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20107">
    <w:abstractNumId w:val="1"/>
  </w:num>
  <w:num w:numId="2" w16cid:durableId="1618097746">
    <w:abstractNumId w:val="4"/>
  </w:num>
  <w:num w:numId="3" w16cid:durableId="1561599589">
    <w:abstractNumId w:val="2"/>
  </w:num>
  <w:num w:numId="4" w16cid:durableId="101612229">
    <w:abstractNumId w:val="3"/>
  </w:num>
  <w:num w:numId="5" w16cid:durableId="138100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D"/>
    <w:rsid w:val="00065CC4"/>
    <w:rsid w:val="000716BE"/>
    <w:rsid w:val="000D6C7F"/>
    <w:rsid w:val="000E395F"/>
    <w:rsid w:val="000F0FB2"/>
    <w:rsid w:val="00113060"/>
    <w:rsid w:val="0011757A"/>
    <w:rsid w:val="00131BA5"/>
    <w:rsid w:val="00142473"/>
    <w:rsid w:val="00150152"/>
    <w:rsid w:val="00150923"/>
    <w:rsid w:val="0018741C"/>
    <w:rsid w:val="001A5FE4"/>
    <w:rsid w:val="001B075B"/>
    <w:rsid w:val="001D634F"/>
    <w:rsid w:val="001E31A7"/>
    <w:rsid w:val="0020542B"/>
    <w:rsid w:val="002136D4"/>
    <w:rsid w:val="0026340C"/>
    <w:rsid w:val="002E0A71"/>
    <w:rsid w:val="0030296D"/>
    <w:rsid w:val="003038A1"/>
    <w:rsid w:val="003046EB"/>
    <w:rsid w:val="00313197"/>
    <w:rsid w:val="0034129E"/>
    <w:rsid w:val="003618B7"/>
    <w:rsid w:val="00396C59"/>
    <w:rsid w:val="003C30D4"/>
    <w:rsid w:val="003E1768"/>
    <w:rsid w:val="00411916"/>
    <w:rsid w:val="00424994"/>
    <w:rsid w:val="0045166D"/>
    <w:rsid w:val="0045583F"/>
    <w:rsid w:val="00455D99"/>
    <w:rsid w:val="00484B52"/>
    <w:rsid w:val="004D2A21"/>
    <w:rsid w:val="00507CE1"/>
    <w:rsid w:val="005104E0"/>
    <w:rsid w:val="00561445"/>
    <w:rsid w:val="005A0BA4"/>
    <w:rsid w:val="005B3E0D"/>
    <w:rsid w:val="005D591C"/>
    <w:rsid w:val="005D7D61"/>
    <w:rsid w:val="005E24E0"/>
    <w:rsid w:val="00605AFF"/>
    <w:rsid w:val="006074C5"/>
    <w:rsid w:val="006412FB"/>
    <w:rsid w:val="006433EC"/>
    <w:rsid w:val="00654169"/>
    <w:rsid w:val="006626AA"/>
    <w:rsid w:val="00672782"/>
    <w:rsid w:val="00684FA2"/>
    <w:rsid w:val="006A0038"/>
    <w:rsid w:val="006A205A"/>
    <w:rsid w:val="006A3D51"/>
    <w:rsid w:val="006A50D1"/>
    <w:rsid w:val="006F1A27"/>
    <w:rsid w:val="006F4E17"/>
    <w:rsid w:val="00710EB6"/>
    <w:rsid w:val="007200E4"/>
    <w:rsid w:val="00785E4A"/>
    <w:rsid w:val="00796803"/>
    <w:rsid w:val="007A241B"/>
    <w:rsid w:val="007B5433"/>
    <w:rsid w:val="007F1AE7"/>
    <w:rsid w:val="0081148B"/>
    <w:rsid w:val="00815CC8"/>
    <w:rsid w:val="008643DF"/>
    <w:rsid w:val="008954E4"/>
    <w:rsid w:val="00921A65"/>
    <w:rsid w:val="0094698B"/>
    <w:rsid w:val="00960FE9"/>
    <w:rsid w:val="00980B91"/>
    <w:rsid w:val="00990025"/>
    <w:rsid w:val="009C70AD"/>
    <w:rsid w:val="009F0AA9"/>
    <w:rsid w:val="009F2884"/>
    <w:rsid w:val="00A301E6"/>
    <w:rsid w:val="00A86DF5"/>
    <w:rsid w:val="00AE7AE7"/>
    <w:rsid w:val="00B1261B"/>
    <w:rsid w:val="00B14DA1"/>
    <w:rsid w:val="00B30C73"/>
    <w:rsid w:val="00B51568"/>
    <w:rsid w:val="00B61DD8"/>
    <w:rsid w:val="00B91909"/>
    <w:rsid w:val="00BC0E39"/>
    <w:rsid w:val="00BE1B4D"/>
    <w:rsid w:val="00C14815"/>
    <w:rsid w:val="00C21C94"/>
    <w:rsid w:val="00C25DCC"/>
    <w:rsid w:val="00C3791C"/>
    <w:rsid w:val="00C50BEE"/>
    <w:rsid w:val="00C63153"/>
    <w:rsid w:val="00C64251"/>
    <w:rsid w:val="00C8426E"/>
    <w:rsid w:val="00C9143A"/>
    <w:rsid w:val="00CA1466"/>
    <w:rsid w:val="00CA170C"/>
    <w:rsid w:val="00CE7A05"/>
    <w:rsid w:val="00D42C0A"/>
    <w:rsid w:val="00D756CE"/>
    <w:rsid w:val="00DC633A"/>
    <w:rsid w:val="00DF6A07"/>
    <w:rsid w:val="00E13550"/>
    <w:rsid w:val="00E22BAC"/>
    <w:rsid w:val="00E2442D"/>
    <w:rsid w:val="00E2451D"/>
    <w:rsid w:val="00E264CB"/>
    <w:rsid w:val="00E67FBD"/>
    <w:rsid w:val="00E87681"/>
    <w:rsid w:val="00EA7077"/>
    <w:rsid w:val="00EC54CE"/>
    <w:rsid w:val="00F236AD"/>
    <w:rsid w:val="00F3009B"/>
    <w:rsid w:val="00F34140"/>
    <w:rsid w:val="00F3730C"/>
    <w:rsid w:val="00F454B0"/>
    <w:rsid w:val="00F4550F"/>
    <w:rsid w:val="00F60026"/>
    <w:rsid w:val="00F826E5"/>
    <w:rsid w:val="00F96D68"/>
    <w:rsid w:val="00FA02A1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5ACD"/>
  <w15:chartTrackingRefBased/>
  <w15:docId w15:val="{871251D3-7C13-4E52-BD9B-2DB69C6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6AD"/>
    <w:rPr>
      <w:color w:val="808080"/>
    </w:rPr>
  </w:style>
  <w:style w:type="table" w:styleId="TableGrid">
    <w:name w:val="Table Grid"/>
    <w:basedOn w:val="TableNormal"/>
    <w:uiPriority w:val="39"/>
    <w:rsid w:val="003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0D"/>
  </w:style>
  <w:style w:type="paragraph" w:styleId="Footer">
    <w:name w:val="footer"/>
    <w:basedOn w:val="Normal"/>
    <w:link w:val="FooterChar"/>
    <w:uiPriority w:val="99"/>
    <w:unhideWhenUsed/>
    <w:rsid w:val="005B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E495-080F-4330-B19C-D6F66064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9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30</cp:revision>
  <dcterms:created xsi:type="dcterms:W3CDTF">2023-09-11T06:10:00Z</dcterms:created>
  <dcterms:modified xsi:type="dcterms:W3CDTF">2023-10-11T09:19:00Z</dcterms:modified>
</cp:coreProperties>
</file>