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车辆远程诊断系统-系统接口文档"/>
    <w:p>
      <w:pPr>
        <w:pStyle w:val="Heading1"/>
      </w:pPr>
      <w:r>
        <w:rPr>
          <w:rFonts w:hint="eastAsia"/>
        </w:rPr>
        <w:t xml:space="preserve">车辆远程诊断系统</w:t>
      </w:r>
      <w:r>
        <w:t xml:space="preserve"> — </w:t>
      </w:r>
      <w:r>
        <w:rPr>
          <w:rFonts w:hint="eastAsia"/>
        </w:rPr>
        <w:t xml:space="preserve">系统接口文档</w:t>
      </w:r>
    </w:p>
    <w:bookmarkStart w:id="12" w:name="通用约定"/>
    <w:p>
      <w:pPr>
        <w:pStyle w:val="Heading2"/>
      </w:pPr>
      <w:r>
        <w:t xml:space="preserve">1. </w:t>
      </w:r>
      <w:r>
        <w:rPr>
          <w:rFonts w:hint="eastAsia"/>
        </w:rPr>
        <w:t xml:space="preserve">通用约定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http://{host}:8080/api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认证方式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Authorization: Bearer {token}</w:t>
            </w:r>
            <w:r>
              <w:rPr>
                <w:rFonts w:hint="eastAsia"/>
              </w:rPr>
              <w:t xml:space="preserve">（登录/注册除外）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Content-Type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application/json</w:t>
            </w:r>
            <w:r>
              <w:rPr>
                <w:rFonts w:hint="eastAsia"/>
              </w:rPr>
              <w:t xml:space="preserve">（文件上传为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 HH:mm:ss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分页参数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</w:t>
            </w:r>
            <w:r>
              <w:rPr>
                <w:rFonts w:hint="eastAsia"/>
              </w:rPr>
              <w:t xml:space="preserve">（页码，默认</w:t>
            </w:r>
            <w:r>
              <w:t xml:space="preserve"> </w:t>
            </w:r>
            <w:r>
              <w:rPr>
                <w:rFonts w:hint="eastAsia"/>
              </w:rPr>
              <w:t xml:space="preserve">1）、</w:t>
            </w:r>
            <w:r>
              <w:rPr>
                <w:rStyle w:val="VerbatimChar"/>
              </w:rPr>
              <w:t xml:space="preserve">size</w:t>
            </w:r>
            <w:r>
              <w:rPr>
                <w:rFonts w:hint="eastAsia"/>
              </w:rPr>
              <w:t xml:space="preserve">（每页条数，默认</w:t>
            </w:r>
            <w:r>
              <w:t xml:space="preserve"> </w:t>
            </w:r>
            <w:r>
              <w:rPr>
                <w:rFonts w:hint="eastAsia"/>
              </w:rPr>
              <w:t xml:space="preserve">10）</w:t>
            </w:r>
          </w:p>
        </w:tc>
      </w:tr>
    </w:tbl>
    <w:bookmarkStart w:id="9" w:name="统一响应结构"/>
    <w:p>
      <w:pPr>
        <w:pStyle w:val="Heading3"/>
      </w:pPr>
      <w:r>
        <w:t xml:space="preserve">1.1 </w:t>
      </w:r>
      <w:r>
        <w:rPr>
          <w:rFonts w:hint="eastAsia"/>
        </w:rPr>
        <w:t xml:space="preserve">统一响应结构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"&lt;业务数据&gt;"</w:t>
      </w:r>
      <w:r>
        <w:br/>
      </w:r>
      <w:r>
        <w:rPr>
          <w:rStyle w:val="FunctionTok"/>
        </w:rPr>
        <w:t xml:space="preserve">}</w:t>
      </w:r>
    </w:p>
    <w:bookmarkEnd w:id="9"/>
    <w:bookmarkStart w:id="10" w:name="错误码"/>
    <w:p>
      <w:pPr>
        <w:pStyle w:val="Heading3"/>
      </w:pPr>
      <w:r>
        <w:t xml:space="preserve">1.2 </w:t>
      </w:r>
      <w:r>
        <w:rPr>
          <w:rFonts w:hint="eastAsia"/>
        </w:rPr>
        <w:t xml:space="preserve">错误码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未认证</w:t>
            </w:r>
            <w:r>
              <w:t xml:space="preserve"> / </w:t>
            </w:r>
            <w:r>
              <w:rPr>
                <w:rFonts w:hint="eastAsia"/>
              </w:rPr>
              <w:t xml:space="preserve">用户名密码错误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账号被禁用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业务异常（message</w:t>
            </w:r>
            <w:r>
              <w:t xml:space="preserve"> </w:t>
            </w:r>
            <w:r>
              <w:rPr>
                <w:rFonts w:hint="eastAsia"/>
              </w:rPr>
              <w:t xml:space="preserve">含具体原因）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网关层</w:t>
      </w:r>
      <w:r>
        <w:t xml:space="preserve"> HTTP </w:t>
      </w:r>
      <w:r>
        <w:rPr>
          <w:rFonts w:hint="eastAsia"/>
        </w:rPr>
        <w:t xml:space="preserve">401：请求未携带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rPr>
          <w:rFonts w:hint="eastAsia"/>
        </w:rPr>
        <w:t xml:space="preserve">头（白名单接口除外）。</w:t>
      </w:r>
    </w:p>
    <w:bookmarkEnd w:id="10"/>
    <w:bookmarkStart w:id="11" w:name="网关路由映射"/>
    <w:p>
      <w:pPr>
        <w:pStyle w:val="Heading3"/>
      </w:pPr>
      <w:r>
        <w:t xml:space="preserve">1.3 </w:t>
      </w:r>
      <w:r>
        <w:rPr>
          <w:rFonts w:hint="eastAsia"/>
        </w:rPr>
        <w:t xml:space="preserve">网关路由映射</w:t>
      </w:r>
    </w:p>
    <w:p>
      <w:pPr>
        <w:pStyle w:val="FirstParagraph"/>
      </w:pPr>
      <w:r>
        <w:rPr>
          <w:rFonts w:hint="eastAsia"/>
        </w:rPr>
        <w:t xml:space="preserve">对外路径</w:t>
      </w:r>
      <w:r>
        <w:t xml:space="preserve"> </w:t>
      </w:r>
      <w:r>
        <w:rPr>
          <w:rStyle w:val="VerbatimChar"/>
        </w:rPr>
        <w:t xml:space="preserve">/api/{service-path}</w:t>
      </w:r>
      <w:r>
        <w:t xml:space="preserve"> </w:t>
      </w:r>
      <w:r>
        <w:rPr>
          <w:rFonts w:hint="eastAsia"/>
        </w:rPr>
        <w:t xml:space="preserve">经</w:t>
      </w:r>
      <w:r>
        <w:t xml:space="preserve"> StripPrefix=1 </w:t>
      </w:r>
      <w:r>
        <w:rPr>
          <w:rFonts w:hint="eastAsia"/>
        </w:rPr>
        <w:t xml:space="preserve">后转发至各微服务</w:t>
      </w:r>
      <w:r>
        <w:t xml:space="preserve"> </w:t>
      </w:r>
      <w:r>
        <w:rPr>
          <w:rStyle w:val="VerbatimChar"/>
        </w:rPr>
        <w:t xml:space="preserve">/{service-path}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4" w:name="认证服务service-auth-8081"/>
    <w:p>
      <w:pPr>
        <w:pStyle w:val="Heading2"/>
      </w:pPr>
      <w:r>
        <w:t xml:space="preserve">2. </w:t>
      </w:r>
      <w:r>
        <w:rPr>
          <w:rFonts w:hint="eastAsia"/>
        </w:rPr>
        <w:t xml:space="preserve">认证服务（service-auth</w:t>
      </w:r>
      <w:r>
        <w:t xml:space="preserve"> </w:t>
      </w:r>
      <w:r>
        <w:rPr>
          <w:rFonts w:hint="eastAsia"/>
        </w:rPr>
        <w:t xml:space="preserve">:8081）</w:t>
      </w:r>
    </w:p>
    <w:bookmarkStart w:id="13" w:name="用户登录"/>
    <w:p>
      <w:pPr>
        <w:pStyle w:val="Heading3"/>
      </w:pPr>
      <w:r>
        <w:t xml:space="preserve">2.1 </w:t>
      </w:r>
      <w:r>
        <w:rPr>
          <w:rFonts w:hint="eastAsia"/>
        </w:rPr>
        <w:t xml:space="preserve">用户登录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/auth/login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</w:t>
      </w:r>
      <w:r>
        <w:rPr>
          <w:rFonts w:hint="eastAsia"/>
        </w:rPr>
        <w:t xml:space="preserve">：不需要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Content-Type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application/json</w:t>
      </w:r>
    </w:p>
    <w:p>
      <w:pPr>
        <w:pStyle w:val="FirstParagraph"/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"your_password"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"eyJhbGciOiJIUzI1NiJ9..."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"expiresIn"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用户名或密码错误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账号已被禁用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用户注册"/>
    <w:p>
      <w:pPr>
        <w:pStyle w:val="Heading3"/>
      </w:pPr>
      <w:r>
        <w:t xml:space="preserve">2.2 </w:t>
      </w:r>
      <w:r>
        <w:rPr>
          <w:rFonts w:hint="eastAsia"/>
        </w:rPr>
        <w:t xml:space="preserve">用户注册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/auth/register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认证</w:t>
      </w:r>
      <w:r>
        <w:rPr>
          <w:rFonts w:hint="eastAsia"/>
        </w:rPr>
        <w:t xml:space="preserve">：不需要</w:t>
      </w:r>
    </w:p>
    <w:p>
      <w:pPr>
        <w:pStyle w:val="FirstParagraph"/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"13800138000"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"张三"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"注册成功"</w:t>
      </w:r>
      <w:r>
        <w:rPr>
          <w:rFonts w:hint="eastAsia"/>
        </w:rPr>
        <w:t xml:space="preserve">（字符串）</w:t>
      </w:r>
    </w:p>
    <w:p>
      <w:r>
        <w:pict>
          <v:rect style="width:0;height:1.5pt" o:hralign="center" o:hrstd="t" o:hr="t"/>
        </w:pict>
      </w:r>
    </w:p>
    <w:bookmarkEnd w:id="14"/>
    <w:bookmarkStart w:id="15" w:name="校验-token"/>
    <w:p>
      <w:pPr>
        <w:pStyle w:val="Heading3"/>
      </w:pPr>
      <w:r>
        <w:t xml:space="preserve">2.3 </w:t>
      </w:r>
      <w:r>
        <w:rPr>
          <w:rFonts w:hint="eastAsia"/>
        </w:rPr>
        <w:t xml:space="preserve">校验</w:t>
      </w:r>
      <w:r>
        <w:t xml:space="preserve"> Token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/auth/validate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请求头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{token}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false</w:t>
      </w:r>
    </w:p>
    <w:p>
      <w:r>
        <w:pict>
          <v:rect style="width:0;height:1.5pt" o:hralign="center" o:hrstd="t" o:hr="t"/>
        </w:pict>
      </w:r>
    </w:p>
    <w:bookmarkEnd w:id="15"/>
    <w:bookmarkStart w:id="22" w:name="用户管理"/>
    <w:p>
      <w:pPr>
        <w:pStyle w:val="Heading3"/>
      </w:pPr>
      <w:r>
        <w:t xml:space="preserve">2.4 </w:t>
      </w:r>
      <w:r>
        <w:rPr>
          <w:rFonts w:hint="eastAsia"/>
        </w:rPr>
        <w:t xml:space="preserve">用户管理</w:t>
      </w:r>
    </w:p>
    <w:bookmarkStart w:id="16" w:name="用户分页"/>
    <w:p>
      <w:pPr>
        <w:pStyle w:val="Heading4"/>
      </w:pPr>
      <w:r>
        <w:t xml:space="preserve">2.4.1 </w:t>
      </w:r>
      <w:r>
        <w:rPr>
          <w:rFonts w:hint="eastAsia"/>
        </w:rPr>
        <w:t xml:space="preserve">用户分页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/auth/user/page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页码，默认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每页条数，默认</w:t>
            </w:r>
            <w:r>
              <w:t xml:space="preserve">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用户名/姓名模糊搜索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：MyBatis-Plus</w:t>
      </w:r>
      <w:r>
        <w:t xml:space="preserve"> </w:t>
      </w:r>
      <w:r>
        <w:rPr>
          <w:rStyle w:val="VerbatimChar"/>
        </w:rPr>
        <w:t xml:space="preserve">Page&lt;UserVO&gt;</w:t>
      </w:r>
      <w:r>
        <w:rPr>
          <w:rFonts w:hint="eastAsia"/>
        </w:rPr>
        <w:t xml:space="preserve">（records,</w:t>
      </w:r>
      <w:r>
        <w:t xml:space="preserve"> total, current, </w:t>
      </w:r>
      <w:r>
        <w:rPr>
          <w:rFonts w:hint="eastAsia"/>
        </w:rPr>
        <w:t xml:space="preserve">size）</w:t>
      </w:r>
    </w:p>
    <w:bookmarkEnd w:id="16"/>
    <w:bookmarkStart w:id="17" w:name="用户详情"/>
    <w:p>
      <w:pPr>
        <w:pStyle w:val="Heading4"/>
      </w:pPr>
      <w:r>
        <w:t xml:space="preserve">2.4.2 </w:t>
      </w:r>
      <w:r>
        <w:rPr>
          <w:rFonts w:hint="eastAsia"/>
        </w:rPr>
        <w:t xml:space="preserve">用户详情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/auth/user/{id}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UserVO</w:t>
      </w:r>
      <w:r>
        <w:rPr>
          <w:rFonts w:hint="eastAsia"/>
        </w:rPr>
        <w:t xml:space="preserve">（含角色列表）</w:t>
      </w:r>
    </w:p>
    <w:bookmarkEnd w:id="17"/>
    <w:bookmarkStart w:id="18" w:name="创建用户"/>
    <w:p>
      <w:pPr>
        <w:pStyle w:val="Heading4"/>
      </w:pPr>
      <w:r>
        <w:t xml:space="preserve">2.4.3 </w:t>
      </w:r>
      <w:r>
        <w:rPr>
          <w:rFonts w:hint="eastAsia"/>
        </w:rPr>
        <w:t xml:space="preserve">创建用户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/auth/user</w:t>
      </w:r>
    </w:p>
    <w:p>
      <w:pPr>
        <w:pStyle w:val="FirstParagraph"/>
      </w:pPr>
      <w:r>
        <w:rPr>
          <w:rFonts w:hint="eastAsia"/>
          <w:b/>
          <w:bCs/>
        </w:rPr>
        <w:t xml:space="preserve">请求体（UserManageRequest）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"operator1"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"13800138001"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"操作员一"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"roleIds"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DecValTok"/>
        </w:rPr>
        <w:t xml:space="preserve">2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8"/>
    <w:bookmarkStart w:id="19" w:name="更新用户"/>
    <w:p>
      <w:pPr>
        <w:pStyle w:val="Heading4"/>
      </w:pPr>
      <w:r>
        <w:t xml:space="preserve">2.4.4 </w:t>
      </w:r>
      <w:r>
        <w:rPr>
          <w:rFonts w:hint="eastAsia"/>
        </w:rPr>
        <w:t xml:space="preserve">更新用户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</w:t>
      </w:r>
      <w:r>
        <w:t xml:space="preserve"> </w:t>
      </w:r>
      <w:r>
        <w:rPr>
          <w:rStyle w:val="VerbatimChar"/>
        </w:rPr>
        <w:t xml:space="preserve">/auth/user/{id}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：同</w:t>
      </w:r>
      <w:r>
        <w:t xml:space="preserve"> </w:t>
      </w:r>
      <w:r>
        <w:rPr>
          <w:rFonts w:hint="eastAsia"/>
        </w:rPr>
        <w:t xml:space="preserve">UserManageRequest（password</w:t>
      </w:r>
      <w:r>
        <w:t xml:space="preserve"> </w:t>
      </w:r>
      <w:r>
        <w:rPr>
          <w:rFonts w:hint="eastAsia"/>
        </w:rPr>
        <w:t xml:space="preserve">可选）</w:t>
      </w:r>
    </w:p>
    <w:bookmarkEnd w:id="19"/>
    <w:bookmarkStart w:id="20" w:name="删除用户"/>
    <w:p>
      <w:pPr>
        <w:pStyle w:val="Heading4"/>
      </w:pPr>
      <w:r>
        <w:t xml:space="preserve">2.4.5 </w:t>
      </w:r>
      <w:r>
        <w:rPr>
          <w:rFonts w:hint="eastAsia"/>
        </w:rPr>
        <w:t xml:space="preserve">删除用户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DELETE</w:t>
      </w:r>
      <w:r>
        <w:t xml:space="preserve"> </w:t>
      </w:r>
      <w:r>
        <w:rPr>
          <w:rStyle w:val="VerbatimChar"/>
        </w:rPr>
        <w:t xml:space="preserve">/auth/user/{id}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：逻辑删除</w:t>
      </w:r>
    </w:p>
    <w:bookmarkEnd w:id="20"/>
    <w:bookmarkStart w:id="21" w:name="分配角色"/>
    <w:p>
      <w:pPr>
        <w:pStyle w:val="Heading4"/>
      </w:pPr>
      <w:r>
        <w:t xml:space="preserve">2.4.6 </w:t>
      </w:r>
      <w:r>
        <w:rPr>
          <w:rFonts w:hint="eastAsia"/>
        </w:rPr>
        <w:t xml:space="preserve">分配角色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PUT</w:t>
      </w:r>
      <w:r>
        <w:t xml:space="preserve"> </w:t>
      </w:r>
      <w:r>
        <w:rPr>
          <w:rStyle w:val="VerbatimChar"/>
        </w:rPr>
        <w:t xml:space="preserve">/auth/user/{id}/roles</w:t>
      </w:r>
    </w:p>
    <w:p>
      <w:pPr>
        <w:pStyle w:val="FirstParagraph"/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角色管理"/>
    <w:p>
      <w:pPr>
        <w:pStyle w:val="Heading3"/>
      </w:pPr>
      <w:r>
        <w:t xml:space="preserve">2.5 </w:t>
      </w:r>
      <w:r>
        <w:rPr>
          <w:rFonts w:hint="eastAsia"/>
        </w:rPr>
        <w:t xml:space="preserve">角色管理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/auth/role/page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角色分页（current,</w:t>
            </w:r>
            <w:r>
              <w:t xml:space="preserve"> size, </w:t>
            </w:r>
            <w:r>
              <w:rPr>
                <w:rFonts w:hint="eastAsia"/>
              </w:rPr>
              <w:t xml:space="preserve">keyword）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/auth/role/list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启用角色列表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更新角色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/auth/role/{id}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删除角色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RoleRequest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：roleCode,</w:t>
      </w:r>
      <w:r>
        <w:t xml:space="preserve"> roleName, description, status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6" w:name="车辆服务service-vehicle-8082"/>
    <w:p>
      <w:pPr>
        <w:pStyle w:val="Heading2"/>
      </w:pPr>
      <w:r>
        <w:t xml:space="preserve">3. </w:t>
      </w:r>
      <w:r>
        <w:rPr>
          <w:rFonts w:hint="eastAsia"/>
        </w:rPr>
        <w:t xml:space="preserve">车辆服务（service-vehicle</w:t>
      </w:r>
      <w:r>
        <w:t xml:space="preserve"> </w:t>
      </w:r>
      <w:r>
        <w:rPr>
          <w:rFonts w:hint="eastAsia"/>
        </w:rPr>
        <w:t xml:space="preserve">:8082）</w:t>
      </w:r>
    </w:p>
    <w:bookmarkStart w:id="28" w:name="仪表盘统计"/>
    <w:p>
      <w:pPr>
        <w:pStyle w:val="Heading3"/>
      </w:pPr>
      <w:r>
        <w:t xml:space="preserve">3.1 </w:t>
      </w:r>
      <w:r>
        <w:rPr>
          <w:rFonts w:hint="eastAsia"/>
        </w:rPr>
        <w:t xml:space="preserve">仪表盘统计</w:t>
      </w:r>
    </w:p>
    <w:bookmarkStart w:id="25" w:name="汇总统计"/>
    <w:p>
      <w:pPr>
        <w:pStyle w:val="Heading4"/>
      </w:pPr>
      <w:r>
        <w:t xml:space="preserve">3.1.1 </w:t>
      </w:r>
      <w:r>
        <w:rPr>
          <w:rFonts w:hint="eastAsia"/>
        </w:rPr>
        <w:t xml:space="preserve">汇总统计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/vehicle/stats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VehicleDashboardStatsVO</w:t>
      </w:r>
      <w:r>
        <w:rPr>
          <w:rFonts w:hint="eastAsia"/>
        </w:rPr>
        <w:t xml:space="preserve">（车型数、在线数、最近告警、故障分布等）</w:t>
      </w:r>
    </w:p>
    <w:bookmarkEnd w:id="25"/>
    <w:bookmarkStart w:id="26" w:name="在线趋势"/>
    <w:p>
      <w:pPr>
        <w:pStyle w:val="Heading4"/>
      </w:pPr>
      <w:r>
        <w:t xml:space="preserve">3.1.2 </w:t>
      </w:r>
      <w:r>
        <w:rPr>
          <w:rFonts w:hint="eastAsia"/>
        </w:rPr>
        <w:t xml:space="preserve">在线趋势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/vehicle/stats/online-trend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granularity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hour / </w:t>
            </w:r>
            <w:r>
              <w:rPr>
                <w:rFonts w:hint="eastAsia"/>
              </w:rPr>
              <w:t xml:space="preserve">day，默认</w:t>
            </w:r>
            <w:r>
              <w:t xml:space="preserve"> hour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VehicleOnlineTrendVO</w:t>
      </w:r>
    </w:p>
    <w:bookmarkEnd w:id="26"/>
    <w:bookmarkStart w:id="27" w:name="故障长期趋势"/>
    <w:p>
      <w:pPr>
        <w:pStyle w:val="Heading4"/>
      </w:pPr>
      <w:r>
        <w:t xml:space="preserve">3.1.3 </w:t>
      </w:r>
      <w:r>
        <w:rPr>
          <w:rFonts w:hint="eastAsia"/>
        </w:rPr>
        <w:t xml:space="preserve">故障长期趋势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/vehicle/stats/alert-long-trend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granularity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hour / day / week / </w:t>
            </w:r>
            <w:r>
              <w:rPr>
                <w:rFonts w:hint="eastAsia"/>
              </w:rPr>
              <w:t xml:space="preserve">month，默认</w:t>
            </w:r>
            <w:r>
              <w:t xml:space="preserve">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faultCount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VehicleAlertLongTrendVO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车辆-crud"/>
    <w:p>
      <w:pPr>
        <w:pStyle w:val="Heading3"/>
      </w:pPr>
      <w:r>
        <w:t xml:space="preserve">3.2 </w:t>
      </w:r>
      <w:r>
        <w:rPr>
          <w:rFonts w:hint="eastAsia"/>
        </w:rPr>
        <w:t xml:space="preserve">车辆</w:t>
      </w:r>
      <w:r>
        <w:t xml:space="preserve"> CRUD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/vehicle/page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ID </w:t>
            </w:r>
            <w:r>
              <w:rPr>
                <w:rFonts w:hint="eastAsia"/>
              </w:rPr>
              <w:t xml:space="preserve">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/vehicle/vin/{vin}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VIN </w:t>
            </w:r>
            <w:r>
              <w:rPr>
                <w:rFonts w:hint="eastAsia"/>
              </w:rPr>
              <w:t xml:space="preserve">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创建车辆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更新车辆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逻辑删除</w:t>
            </w:r>
          </w:p>
        </w:tc>
      </w:tr>
    </w:tbl>
    <w:p>
      <w:pPr>
        <w:pStyle w:val="BodyText"/>
      </w:pPr>
      <w:r>
        <w:rPr>
          <w:b/>
          <w:bCs/>
        </w:rPr>
        <w:t xml:space="preserve">GET /vehicle/page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每页条数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VIN/车牌模糊搜索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</w:t>
            </w:r>
            <w:r>
              <w:t xml:space="preserve"> ID </w:t>
            </w:r>
            <w:r>
              <w:rPr>
                <w:rFonts w:hint="eastAsia"/>
              </w:rPr>
              <w:t xml:space="preserve">过滤</w:t>
            </w:r>
          </w:p>
        </w:tc>
      </w:tr>
    </w:tbl>
    <w:p>
      <w:pPr>
        <w:pStyle w:val="BodyText"/>
      </w:pPr>
      <w:r>
        <w:rPr>
          <w:b/>
          <w:bCs/>
        </w:rPr>
        <w:t xml:space="preserve">VehicleDTO </w:t>
      </w:r>
      <w:r>
        <w:rPr>
          <w:rFonts w:hint="eastAsia"/>
          <w:b/>
          <w:bCs/>
        </w:rPr>
        <w:t xml:space="preserve">请求体字段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车辆识别码（必填）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plateNumber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车牌号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productionYear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生产年份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发动机号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车身号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currentEcuVersion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</w:t>
            </w:r>
            <w:r>
              <w:t xml:space="preserve"> ECU </w:t>
            </w:r>
            <w:r>
              <w:rPr>
                <w:rFonts w:hint="eastAsia"/>
              </w:rPr>
              <w:t xml:space="preserve">版本</w:t>
            </w:r>
          </w:p>
        </w:tc>
      </w:tr>
    </w:tbl>
    <w:p>
      <w:pPr>
        <w:pStyle w:val="BodyText"/>
      </w:pPr>
      <w:r>
        <w:rPr>
          <w:b/>
          <w:bCs/>
        </w:rPr>
        <w:t xml:space="preserve">Vehicle </w:t>
      </w:r>
      <w:r>
        <w:rPr>
          <w:rFonts w:hint="eastAsia"/>
          <w:b/>
          <w:bCs/>
        </w:rPr>
        <w:t xml:space="preserve">响应字段（节选）</w:t>
      </w:r>
      <w:r>
        <w:rPr>
          <w:rFonts w:hint="eastAsia"/>
        </w:rPr>
        <w:t xml:space="preserve">：id,</w:t>
      </w:r>
      <w:r>
        <w:t xml:space="preserve"> vin, modelId, plateNumber, status, dataSource, createTime </w:t>
      </w:r>
      <w:r>
        <w:rPr>
          <w:rFonts w:hint="eastAsia"/>
        </w:rPr>
        <w:t xml:space="preserve">等</w:t>
      </w:r>
    </w:p>
    <w:p>
      <w:r>
        <w:pict>
          <v:rect style="width:0;height:1.5pt" o:hralign="center" o:hrstd="t" o:hr="t"/>
        </w:pict>
      </w:r>
    </w:p>
    <w:bookmarkEnd w:id="29"/>
    <w:bookmarkStart w:id="32" w:name="数据同步"/>
    <w:p>
      <w:pPr>
        <w:pStyle w:val="Heading3"/>
      </w:pPr>
      <w:r>
        <w:t xml:space="preserve">3.3 </w:t>
      </w:r>
      <w:r>
        <w:rPr>
          <w:rFonts w:hint="eastAsia"/>
        </w:rPr>
        <w:t xml:space="preserve">数据同步</w:t>
      </w:r>
    </w:p>
    <w:bookmarkStart w:id="30" w:name="kafka-同步"/>
    <w:p>
      <w:pPr>
        <w:pStyle w:val="Heading4"/>
      </w:pPr>
      <w:r>
        <w:t xml:space="preserve">3.3.1 Kafka </w:t>
      </w:r>
      <w:r>
        <w:rPr>
          <w:rFonts w:hint="eastAsia"/>
        </w:rPr>
        <w:t xml:space="preserve">同步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/vehicle/sync/kafka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：触发消费</w:t>
      </w:r>
      <w:r>
        <w:t xml:space="preserve"> Kafka </w:t>
      </w:r>
      <w:r>
        <w:rPr>
          <w:rFonts w:hint="eastAsia"/>
        </w:rPr>
        <w:t xml:space="preserve">主题</w:t>
      </w:r>
      <w:r>
        <w:t xml:space="preserve"> </w:t>
      </w:r>
      <w:r>
        <w:rPr>
          <w:rStyle w:val="VerbatimChar"/>
        </w:rPr>
        <w:t xml:space="preserve">vehicle-data</w:t>
      </w:r>
      <w:r>
        <w:rPr>
          <w:rFonts w:hint="eastAsia"/>
        </w:rPr>
        <w:t xml:space="preserve">，同步车辆主数据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：null（成功）</w:t>
      </w:r>
    </w:p>
    <w:p>
      <w:pPr>
        <w:pStyle w:val="FirstParagraph"/>
      </w:pPr>
      <w:r>
        <w:rPr>
          <w:b/>
          <w:bCs/>
        </w:rPr>
        <w:t xml:space="preserve">Kafka </w:t>
      </w:r>
      <w:r>
        <w:rPr>
          <w:rFonts w:hint="eastAsia"/>
          <w:b/>
          <w:bCs/>
        </w:rPr>
        <w:t xml:space="preserve">消息格式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"LSVAG4189ES123456"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"plateNumber"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"沪A12345"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"productionYear"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1704067200000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外部-api-同步"/>
    <w:p>
      <w:pPr>
        <w:pStyle w:val="Heading4"/>
      </w:pPr>
      <w:r>
        <w:t xml:space="preserve">3.3.2 </w:t>
      </w:r>
      <w:r>
        <w:rPr>
          <w:rFonts w:hint="eastAsia"/>
        </w:rPr>
        <w:t xml:space="preserve">外部</w:t>
      </w:r>
      <w:r>
        <w:t xml:space="preserve"> API </w:t>
      </w:r>
      <w:r>
        <w:rPr>
          <w:rFonts w:hint="eastAsia"/>
        </w:rPr>
        <w:t xml:space="preserve">同步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/vehicle/sync/api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apiUrl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</w:t>
            </w:r>
            <w:r>
              <w:t xml:space="preserve"> REST API </w:t>
            </w:r>
            <w:r>
              <w:rPr>
                <w:rFonts w:hint="eastAsia"/>
              </w:rPr>
              <w:t xml:space="preserve">地址，返回车辆</w:t>
            </w:r>
            <w:r>
              <w:t xml:space="preserve"> JSON </w:t>
            </w:r>
            <w:r>
              <w:rPr>
                <w:rFonts w:hint="eastAsia"/>
              </w:rPr>
              <w:t xml:space="preserve">数组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ecu-零部件"/>
    <w:p>
      <w:pPr>
        <w:pStyle w:val="Heading3"/>
      </w:pPr>
      <w:r>
        <w:t xml:space="preserve">3.4 ECU </w:t>
      </w:r>
      <w:r>
        <w:rPr>
          <w:rFonts w:hint="eastAsia"/>
        </w:rPr>
        <w:t xml:space="preserve">零部件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/vehicle/{id}/ecu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获取车辆</w:t>
            </w:r>
            <w:r>
              <w:t xml:space="preserve"> ECU </w:t>
            </w:r>
            <w:r>
              <w:rPr>
                <w:rFonts w:hint="eastAsia"/>
              </w:rPr>
              <w:t xml:space="preserve">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/vehicle/{id}/ecu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添加</w:t>
            </w:r>
            <w:r>
              <w:t xml:space="preserve"> ECU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/vehicle/ecu/{ecuId}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</w:t>
            </w:r>
            <w:r>
              <w:t xml:space="preserve"> ECU</w:t>
            </w:r>
          </w:p>
        </w:tc>
      </w:tr>
    </w:tbl>
    <w:p>
      <w:pPr>
        <w:pStyle w:val="BodyText"/>
      </w:pPr>
      <w:r>
        <w:rPr>
          <w:b/>
          <w:bCs/>
        </w:rPr>
        <w:t xml:space="preserve">VehicleEcuDTO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类型（如</w:t>
            </w:r>
            <w:r>
              <w:t xml:space="preserve"> </w:t>
            </w:r>
            <w:r>
              <w:rPr>
                <w:rFonts w:hint="eastAsia"/>
              </w:rPr>
              <w:t xml:space="preserve">EMS、BCM）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ecuPartNumber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零件号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软件版本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安装日期（yyyy-MM-dd）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车型管理"/>
    <w:p>
      <w:pPr>
        <w:pStyle w:val="Heading3"/>
      </w:pPr>
      <w:r>
        <w:t xml:space="preserve">3.5 </w:t>
      </w:r>
      <w:r>
        <w:rPr>
          <w:rFonts w:hint="eastAsia"/>
        </w:rPr>
        <w:t xml:space="preserve">车型管理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/vehicle/model/page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车型分页（current,</w:t>
            </w:r>
            <w:r>
              <w:t xml:space="preserve"> size, </w:t>
            </w:r>
            <w:r>
              <w:rPr>
                <w:rFonts w:hint="eastAsia"/>
              </w:rPr>
              <w:t xml:space="preserve">keyword）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/vehicle/model/{id}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车型详情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/vehicle/model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创建车型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/vehicle/model/{id}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更新车型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/vehicle/model/{id}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删除车型</w:t>
            </w:r>
          </w:p>
        </w:tc>
      </w:tr>
    </w:tbl>
    <w:p>
      <w:pPr>
        <w:pStyle w:val="BodyText"/>
      </w:pPr>
      <w:r>
        <w:rPr>
          <w:b/>
          <w:bCs/>
        </w:rPr>
        <w:t xml:space="preserve">VehicleModel </w:t>
      </w:r>
      <w:r>
        <w:rPr>
          <w:rFonts w:hint="eastAsia"/>
          <w:b/>
          <w:bCs/>
        </w:rPr>
        <w:t xml:space="preserve">字段（节选）</w:t>
      </w:r>
      <w:r>
        <w:rPr>
          <w:rFonts w:hint="eastAsia"/>
        </w:rPr>
        <w:t xml:space="preserve">：modelCode,</w:t>
      </w:r>
      <w:r>
        <w:t xml:space="preserve"> modelName, brand, manufacturer, vehicleType, enginePower, transmissionType, fuelType, emissionStandard, year, description</w:t>
      </w:r>
    </w:p>
    <w:p>
      <w:r>
        <w:pict>
          <v:rect style="width:0;height:1.5pt" o:hralign="center" o:hrstd="t" o:hr="t"/>
        </w:pict>
      </w:r>
    </w:p>
    <w:bookmarkEnd w:id="34"/>
    <w:bookmarkStart w:id="35" w:name="同步记录"/>
    <w:p>
      <w:pPr>
        <w:pStyle w:val="Heading3"/>
      </w:pPr>
      <w:r>
        <w:t xml:space="preserve">3.6 </w:t>
      </w:r>
      <w:r>
        <w:rPr>
          <w:rFonts w:hint="eastAsia"/>
        </w:rPr>
        <w:t xml:space="preserve">同步记录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/vehicle/sync-record/page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同步记录分页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/vehicle/sync-record/{id}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同步记录详情</w:t>
            </w:r>
          </w:p>
        </w:tc>
      </w:tr>
    </w:tbl>
    <w:p>
      <w:pPr>
        <w:pStyle w:val="BodyText"/>
      </w:pPr>
      <w:r>
        <w:rPr>
          <w:b/>
          <w:bCs/>
        </w:rPr>
        <w:t xml:space="preserve">GET /vehicle/sync-record/page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KAFKA /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SUCCESS / FAILED /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VIN </w:t>
            </w:r>
            <w:r>
              <w:rPr>
                <w:rFonts w:hint="eastAsia"/>
              </w:rPr>
              <w:t xml:space="preserve">或消息模糊搜索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SyncLog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：id,</w:t>
      </w:r>
      <w:r>
        <w:t xml:space="preserve"> syncType, source, target, vin, action, recordCount, status, message, payload, startTime, endTime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ecu-日志服务"/>
    <w:p>
      <w:pPr>
        <w:pStyle w:val="Heading2"/>
      </w:pPr>
      <w:r>
        <w:t xml:space="preserve">4. ECU </w:t>
      </w:r>
      <w:r>
        <w:rPr>
          <w:rFonts w:hint="eastAsia"/>
        </w:rPr>
        <w:t xml:space="preserve">日志服务</w:t>
      </w:r>
    </w:p>
    <w:bookmarkStart w:id="39" w:name="管理端查询service-ecu-log-8083"/>
    <w:p>
      <w:pPr>
        <w:pStyle w:val="Heading3"/>
      </w:pPr>
      <w:r>
        <w:t xml:space="preserve">4.1 </w:t>
      </w:r>
      <w:r>
        <w:rPr>
          <w:rFonts w:hint="eastAsia"/>
        </w:rPr>
        <w:t xml:space="preserve">管理端查询（service-ecu-log</w:t>
      </w:r>
      <w:r>
        <w:t xml:space="preserve"> </w:t>
      </w:r>
      <w:r>
        <w:rPr>
          <w:rFonts w:hint="eastAsia"/>
        </w:rPr>
        <w:t xml:space="preserve">:8083）</w:t>
      </w:r>
    </w:p>
    <w:bookmarkStart w:id="37" w:name="日志分页"/>
    <w:p>
      <w:pPr>
        <w:pStyle w:val="Heading4"/>
      </w:pPr>
      <w:r>
        <w:t xml:space="preserve">4.1.1 </w:t>
      </w:r>
      <w:r>
        <w:rPr>
          <w:rFonts w:hint="eastAsia"/>
        </w:rPr>
        <w:t xml:space="preserve">日志分页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/ecu-log/page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每页条数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日志开始时间下限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日志结束时间上限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PageResult&lt;EcuLogRecord&gt;</w:t>
      </w:r>
    </w:p>
    <w:p>
      <w:pPr>
        <w:pStyle w:val="BodyText"/>
      </w:pPr>
      <w:r>
        <w:rPr>
          <w:b/>
          <w:bCs/>
        </w:rPr>
        <w:t xml:space="preserve">EcuLogRecord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fileSize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文件大小（字节）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fileMd5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MD5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storageAddress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存储地址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存储键</w:t>
            </w:r>
          </w:p>
        </w:tc>
      </w:tr>
    </w:tbl>
    <w:bookmarkEnd w:id="37"/>
    <w:bookmarkStart w:id="38" w:name="下载日志"/>
    <w:p>
      <w:pPr>
        <w:pStyle w:val="Heading4"/>
      </w:pPr>
      <w:r>
        <w:t xml:space="preserve">4.1.2 </w:t>
      </w:r>
      <w:r>
        <w:rPr>
          <w:rFonts w:hint="eastAsia"/>
        </w:rPr>
        <w:t xml:space="preserve">下载日志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/ecu-log/download/{id}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application/octet-stream</w:t>
      </w:r>
      <w:r>
        <w:t xml:space="preserve"> </w:t>
      </w:r>
      <w:r>
        <w:rPr>
          <w:rFonts w:hint="eastAsia"/>
        </w:rPr>
        <w:t xml:space="preserve">二进制文件流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响应头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Content-Disposition: attachment; filename="{fileName}"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车端上传service-access-8086"/>
    <w:p>
      <w:pPr>
        <w:pStyle w:val="Heading3"/>
      </w:pPr>
      <w:r>
        <w:t xml:space="preserve">4.2 </w:t>
      </w:r>
      <w:r>
        <w:rPr>
          <w:rFonts w:hint="eastAsia"/>
        </w:rPr>
        <w:t xml:space="preserve">车端上传（service-access</w:t>
      </w:r>
      <w:r>
        <w:t xml:space="preserve"> </w:t>
      </w:r>
      <w:r>
        <w:rPr>
          <w:rFonts w:hint="eastAsia"/>
        </w:rPr>
        <w:t xml:space="preserve">:8086）</w:t>
      </w:r>
    </w:p>
    <w:p>
      <w:pPr>
        <w:pStyle w:val="BlockText"/>
      </w:pPr>
      <w:r>
        <w:rPr>
          <w:rFonts w:hint="eastAsia"/>
        </w:rPr>
        <w:t xml:space="preserve">网关路径：</w:t>
      </w:r>
      <w:r>
        <w:rPr>
          <w:rStyle w:val="VerbatimChar"/>
        </w:rPr>
        <w:t xml:space="preserve">/api/ecu-log/vehicle/*</w:t>
      </w:r>
      <w:r>
        <w:t xml:space="preserve"> </w:t>
      </w:r>
      <w:r>
        <w:t xml:space="preserve">→ service-access</w:t>
      </w:r>
    </w:p>
    <w:bookmarkStart w:id="40" w:name="初始化分片上传"/>
    <w:p>
      <w:pPr>
        <w:pStyle w:val="Heading4"/>
      </w:pPr>
      <w:r>
        <w:t xml:space="preserve">4.2.1 </w:t>
      </w:r>
      <w:r>
        <w:rPr>
          <w:rFonts w:hint="eastAsia"/>
        </w:rPr>
        <w:t xml:space="preserve">初始化分片上传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/ecu-log/vehicle/init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Content-Type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application/x-www-form-urlencoded</w:t>
      </w:r>
      <w:r>
        <w:t xml:space="preserve"> </w:t>
      </w:r>
      <w:r>
        <w:rPr>
          <w:rFonts w:hint="eastAsia"/>
        </w:rPr>
        <w:t xml:space="preserve">或</w:t>
      </w:r>
      <w:r>
        <w:t xml:space="preserve"> Query </w:t>
      </w:r>
      <w:r>
        <w:rPr>
          <w:rFonts w:hint="eastAsia"/>
        </w:rPr>
        <w:t xml:space="preserve">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fileSize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文件总大小（字节）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fileMd5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MD5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日志结束时间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uploadId</w:t>
      </w:r>
      <w:r>
        <w:rPr>
          <w:rFonts w:hint="eastAsia"/>
        </w:rPr>
        <w:t xml:space="preserve">（字符串）</w:t>
      </w:r>
    </w:p>
    <w:bookmarkEnd w:id="40"/>
    <w:bookmarkStart w:id="41" w:name="上传分片"/>
    <w:p>
      <w:pPr>
        <w:pStyle w:val="Heading4"/>
      </w:pPr>
      <w:r>
        <w:t xml:space="preserve">4.2.2 </w:t>
      </w:r>
      <w:r>
        <w:rPr>
          <w:rFonts w:hint="eastAsia"/>
        </w:rPr>
        <w:t xml:space="preserve">上传分片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/ecu-log/vehicle/chunk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Content-Type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multipart/form-data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初始化返回的上传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chunkNumber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分片序号（从</w:t>
            </w:r>
            <w:r>
              <w:t xml:space="preserve"> 1 </w:t>
            </w:r>
            <w:r>
              <w:rPr>
                <w:rFonts w:hint="eastAsia"/>
              </w:rPr>
              <w:t xml:space="preserve">开始）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chunkSize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分片大小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分片二进制数据</w:t>
            </w:r>
          </w:p>
        </w:tc>
      </w:tr>
    </w:tbl>
    <w:bookmarkEnd w:id="41"/>
    <w:bookmarkStart w:id="42" w:name="完成分片上传"/>
    <w:p>
      <w:pPr>
        <w:pStyle w:val="Heading4"/>
      </w:pPr>
      <w:r>
        <w:t xml:space="preserve">4.2.3 </w:t>
      </w:r>
      <w:r>
        <w:rPr>
          <w:rFonts w:hint="eastAsia"/>
        </w:rPr>
        <w:t xml:space="preserve">完成分片上传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/ecu-log/vehicle/complete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</w:t>
            </w:r>
            <w:r>
              <w:t xml:space="preserve"> ID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EcuLogRecord</w:t>
      </w:r>
    </w:p>
    <w:bookmarkEnd w:id="42"/>
    <w:bookmarkStart w:id="43" w:name="整包直传"/>
    <w:p>
      <w:pPr>
        <w:pStyle w:val="Heading4"/>
      </w:pPr>
      <w:r>
        <w:t xml:space="preserve">4.2.4 </w:t>
      </w:r>
      <w:r>
        <w:rPr>
          <w:rFonts w:hint="eastAsia"/>
        </w:rPr>
        <w:t xml:space="preserve">整包直传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/ecu-log/vehicle/report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Content-Type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multipart/form-data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ecuType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ECU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fileMd5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  <w:r>
              <w:t xml:space="preserve"> MD5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分片上传流程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chunk</w:t>
      </w:r>
      <w:r>
        <w:rPr>
          <w:rFonts w:hint="eastAsia"/>
        </w:rPr>
        <w:t xml:space="preserve">（循环）→</w:t>
      </w:r>
      <w:r>
        <w:t xml:space="preserve"> </w:t>
      </w:r>
      <w:r>
        <w:rPr>
          <w:rStyle w:val="VerbatimChar"/>
        </w:rPr>
        <w:t xml:space="preserve">complete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dbc-服务service-dbc-8084"/>
    <w:p>
      <w:pPr>
        <w:pStyle w:val="Heading2"/>
      </w:pPr>
      <w:r>
        <w:t xml:space="preserve">5. DBC </w:t>
      </w:r>
      <w:r>
        <w:rPr>
          <w:rFonts w:hint="eastAsia"/>
        </w:rPr>
        <w:t xml:space="preserve">服务（service-dbc</w:t>
      </w:r>
      <w:r>
        <w:t xml:space="preserve"> </w:t>
      </w:r>
      <w:r>
        <w:rPr>
          <w:rFonts w:hint="eastAsia"/>
        </w:rPr>
        <w:t xml:space="preserve">:8084）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/dbc/page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文件分页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文件详情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/dbc/upload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上传并解析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/dbc/{id}/messages</w:t>
            </w:r>
          </w:p>
        </w:tc>
        <w:tc>
          <w:tcPr/>
          <w:p>
            <w:pPr>
              <w:pStyle w:val="Compact"/>
            </w:pPr>
            <w:r>
              <w:t xml:space="preserve">CAN </w:t>
            </w:r>
            <w:r>
              <w:rPr>
                <w:rFonts w:hint="eastAsia"/>
              </w:rPr>
              <w:t xml:space="preserve">消息名列表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/dbc/{id}/signals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信号定义列表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/dbc/{id}/download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</w:t>
            </w:r>
            <w:r>
              <w:t xml:space="preserve"> DBC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/dbc/{id}/dispatch/{vehicleId}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下发到单车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/dbc/{id}/dispatch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批量下发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逻辑删除</w:t>
            </w:r>
          </w:p>
        </w:tc>
      </w:tr>
    </w:tbl>
    <w:bookmarkStart w:id="46" w:name="上传-dbc"/>
    <w:p>
      <w:pPr>
        <w:pStyle w:val="Heading3"/>
      </w:pPr>
      <w:r>
        <w:t xml:space="preserve">5.1 </w:t>
      </w:r>
      <w:r>
        <w:rPr>
          <w:rFonts w:hint="eastAsia"/>
        </w:rPr>
        <w:t xml:space="preserve">上传</w:t>
      </w:r>
      <w:r>
        <w:t xml:space="preserve"> DBC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/dbc/upload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Content-Type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multipart/form-data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DBC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DbcFile</w:t>
      </w:r>
      <w:r>
        <w:rPr>
          <w:rFonts w:hint="eastAsia"/>
        </w:rPr>
        <w:t xml:space="preserve">（id,</w:t>
      </w:r>
      <w:r>
        <w:t xml:space="preserve"> fileName, fileSize, version, messageCount, signalCount, parseResult </w:t>
      </w:r>
      <w:r>
        <w:rPr>
          <w:rFonts w:hint="eastAsia"/>
        </w:rPr>
        <w:t xml:space="preserve">等）</w:t>
      </w:r>
    </w:p>
    <w:bookmarkEnd w:id="46"/>
    <w:bookmarkStart w:id="47" w:name="获取信号定义"/>
    <w:p>
      <w:pPr>
        <w:pStyle w:val="Heading3"/>
      </w:pPr>
      <w:r>
        <w:t xml:space="preserve">5.2 </w:t>
      </w:r>
      <w:r>
        <w:rPr>
          <w:rFonts w:hint="eastAsia"/>
        </w:rPr>
        <w:t xml:space="preserve">获取信号定义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/dbc/{id}/signals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List&lt;Map&lt;String, String&gt;&gt;</w:t>
      </w:r>
      <w:r>
        <w:rPr>
          <w:rFonts w:hint="eastAsia"/>
        </w:rPr>
        <w:t xml:space="preserve">，每项含信号名、起始位、长度、因子等</w:t>
      </w:r>
    </w:p>
    <w:bookmarkEnd w:id="47"/>
    <w:bookmarkStart w:id="48" w:name="批量下发"/>
    <w:p>
      <w:pPr>
        <w:pStyle w:val="Heading3"/>
      </w:pPr>
      <w:r>
        <w:t xml:space="preserve">5.3 </w:t>
      </w:r>
      <w:r>
        <w:rPr>
          <w:rFonts w:hint="eastAsia"/>
        </w:rPr>
        <w:t xml:space="preserve">批量下发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/dbc/{id}/dispatch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vehicleId </w:t>
      </w:r>
      <w:r>
        <w:rPr>
          <w:rFonts w:hint="eastAsia"/>
        </w:rPr>
        <w:t xml:space="preserve">数组。</w:t>
      </w:r>
    </w:p>
    <w:bookmarkEnd w:id="48"/>
    <w:bookmarkStart w:id="49" w:name="下载-dbc"/>
    <w:p>
      <w:pPr>
        <w:pStyle w:val="Heading3"/>
      </w:pPr>
      <w:r>
        <w:t xml:space="preserve">5.4 </w:t>
      </w:r>
      <w:r>
        <w:rPr>
          <w:rFonts w:hint="eastAsia"/>
        </w:rPr>
        <w:t xml:space="preserve">下载</w:t>
      </w:r>
      <w:r>
        <w:t xml:space="preserve"> DBC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/dbc/{id}/download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响应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application/octet-stream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9" w:name="信号服务"/>
    <w:p>
      <w:pPr>
        <w:pStyle w:val="Heading2"/>
      </w:pPr>
      <w:r>
        <w:t xml:space="preserve">6. </w:t>
      </w:r>
      <w:r>
        <w:rPr>
          <w:rFonts w:hint="eastAsia"/>
        </w:rPr>
        <w:t xml:space="preserve">信号服务</w:t>
      </w:r>
    </w:p>
    <w:bookmarkStart w:id="55" w:name="管理端查询service-signal-8085"/>
    <w:p>
      <w:pPr>
        <w:pStyle w:val="Heading3"/>
      </w:pPr>
      <w:r>
        <w:t xml:space="preserve">6.1 </w:t>
      </w:r>
      <w:r>
        <w:rPr>
          <w:rFonts w:hint="eastAsia"/>
        </w:rPr>
        <w:t xml:space="preserve">管理端查询（service-signal</w:t>
      </w:r>
      <w:r>
        <w:t xml:space="preserve"> </w:t>
      </w:r>
      <w:r>
        <w:rPr>
          <w:rFonts w:hint="eastAsia"/>
        </w:rPr>
        <w:t xml:space="preserve">:8085）</w:t>
      </w:r>
    </w:p>
    <w:bookmarkStart w:id="51" w:name="时间轴查询"/>
    <w:p>
      <w:pPr>
        <w:pStyle w:val="Heading4"/>
      </w:pPr>
      <w:r>
        <w:t xml:space="preserve">6.1.1 </w:t>
      </w:r>
      <w:r>
        <w:rPr>
          <w:rFonts w:hint="eastAsia"/>
        </w:rPr>
        <w:t xml:space="preserve">时间轴查询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/signal/timeline/{vehicleId}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车辆</w:t>
            </w:r>
            <w:r>
              <w:t xml:space="preserve"> </w:t>
            </w:r>
            <w:r>
              <w:rPr>
                <w:rFonts w:hint="eastAsia"/>
              </w:rPr>
              <w:t xml:space="preserve">VIN（可选，辅助过滤）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查询结束时间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"VehicleSpeed"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"LSVAG4189ES123456"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"signalName"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"VehicleSpeed"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"signalValue"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"numericValue"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65.5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"km/h"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"signalTime"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 10:30:00"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bookmarkEnd w:id="51"/>
    <w:bookmarkStart w:id="52" w:name="分页查询"/>
    <w:p>
      <w:pPr>
        <w:pStyle w:val="Heading4"/>
      </w:pPr>
      <w:r>
        <w:t xml:space="preserve">6.1.2 </w:t>
      </w:r>
      <w:r>
        <w:rPr>
          <w:rFonts w:hint="eastAsia"/>
        </w:rPr>
        <w:t xml:space="preserve">分页查询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/signal/page/{vehicleId}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页码，默认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每页条数，默认</w:t>
            </w:r>
            <w:r>
              <w:t xml:space="preserve"> 50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SignalPageResult</w:t>
      </w:r>
      <w:r>
        <w:rPr>
          <w:rFonts w:hint="eastAsia"/>
        </w:rPr>
        <w:t xml:space="preserve">（records,</w:t>
      </w:r>
      <w:r>
        <w:t xml:space="preserve"> total, current, </w:t>
      </w:r>
      <w:r>
        <w:rPr>
          <w:rFonts w:hint="eastAsia"/>
        </w:rPr>
        <w:t xml:space="preserve">size）</w:t>
      </w:r>
    </w:p>
    <w:bookmarkEnd w:id="52"/>
    <w:bookmarkStart w:id="53" w:name="按信号名查询"/>
    <w:p>
      <w:pPr>
        <w:pStyle w:val="Heading4"/>
      </w:pPr>
      <w:r>
        <w:t xml:space="preserve">6.1.3 </w:t>
      </w:r>
      <w:r>
        <w:rPr>
          <w:rFonts w:hint="eastAsia"/>
        </w:rPr>
        <w:t xml:space="preserve">按信号名查询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/signal/signal-name/{vehicleId}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VIN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信号名称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起始时间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endTime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结束时间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List&lt;VehicleSignal&gt;</w:t>
      </w:r>
    </w:p>
    <w:bookmarkEnd w:id="53"/>
    <w:bookmarkStart w:id="54" w:name="单条信号详情"/>
    <w:p>
      <w:pPr>
        <w:pStyle w:val="Heading4"/>
      </w:pPr>
      <w:r>
        <w:t xml:space="preserve">6.1.4 </w:t>
      </w:r>
      <w:r>
        <w:rPr>
          <w:rFonts w:hint="eastAsia"/>
        </w:rPr>
        <w:t xml:space="preserve">单条信号详情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/signal/{id}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响应</w:t>
      </w:r>
      <w:r>
        <w:rPr>
          <w:b/>
          <w:bCs/>
        </w:rPr>
        <w:t xml:space="preserve"> data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VehicleSignal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车端上报service-access-8086"/>
    <w:p>
      <w:pPr>
        <w:pStyle w:val="Heading3"/>
      </w:pPr>
      <w:r>
        <w:t xml:space="preserve">6.2 </w:t>
      </w:r>
      <w:r>
        <w:rPr>
          <w:rFonts w:hint="eastAsia"/>
        </w:rPr>
        <w:t xml:space="preserve">车端上报（service-access</w:t>
      </w:r>
      <w:r>
        <w:t xml:space="preserve"> </w:t>
      </w:r>
      <w:r>
        <w:rPr>
          <w:rFonts w:hint="eastAsia"/>
        </w:rPr>
        <w:t xml:space="preserve">:8086）</w:t>
      </w:r>
    </w:p>
    <w:p>
      <w:pPr>
        <w:pStyle w:val="BlockText"/>
      </w:pPr>
      <w:r>
        <w:rPr>
          <w:rFonts w:hint="eastAsia"/>
        </w:rPr>
        <w:t xml:space="preserve">网关路径：</w:t>
      </w:r>
      <w:r>
        <w:rPr>
          <w:rStyle w:val="VerbatimChar"/>
        </w:rPr>
        <w:t xml:space="preserve">/api/signal/vehicle/*</w:t>
      </w:r>
      <w:r>
        <w:t xml:space="preserve"> </w:t>
      </w:r>
      <w:r>
        <w:t xml:space="preserve">→ service-access</w:t>
      </w:r>
    </w:p>
    <w:bookmarkStart w:id="56" w:name="http-信号上报"/>
    <w:p>
      <w:pPr>
        <w:pStyle w:val="Heading4"/>
      </w:pPr>
      <w:r>
        <w:t xml:space="preserve">6.2.1 HTTP </w:t>
      </w:r>
      <w:r>
        <w:rPr>
          <w:rFonts w:hint="eastAsia"/>
        </w:rPr>
        <w:t xml:space="preserve">信号上报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/signal/vehicle/receive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Query </w:t>
            </w:r>
            <w:r>
              <w:rPr>
                <w:rFonts w:hint="eastAsia"/>
              </w:rPr>
              <w:t xml:space="preserve">参数，车辆</w:t>
            </w:r>
            <w:r>
              <w:t xml:space="preserve"> VIN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：JSON</w:t>
      </w:r>
      <w:r>
        <w:t xml:space="preserve"> </w:t>
      </w:r>
      <w:r>
        <w:rPr>
          <w:rFonts w:hint="eastAsia"/>
        </w:rPr>
        <w:t xml:space="preserve">字符串（原始</w:t>
      </w:r>
      <w:r>
        <w:t xml:space="preserve"> </w:t>
      </w:r>
      <w:r>
        <w:rPr>
          <w:rFonts w:hint="eastAsia"/>
        </w:rPr>
        <w:t xml:space="preserve">payload，转发至</w:t>
      </w:r>
      <w:r>
        <w:t xml:space="preserve"> Kafka</w:t>
      </w:r>
      <w:r>
        <w:t xml:space="preserve"> </w:t>
      </w:r>
      <w:r>
        <w:rPr>
          <w:rStyle w:val="VerbatimChar"/>
        </w:rPr>
        <w:t xml:space="preserve">vehicle-signals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  <w:b/>
          <w:bCs/>
        </w:rPr>
        <w:t xml:space="preserve">推荐</w:t>
      </w:r>
      <w:r>
        <w:rPr>
          <w:b/>
          <w:bCs/>
        </w:rPr>
        <w:t xml:space="preserve"> Kafka </w:t>
      </w:r>
      <w:r>
        <w:rPr>
          <w:rFonts w:hint="eastAsia"/>
          <w:b/>
          <w:bCs/>
        </w:rPr>
        <w:t xml:space="preserve">消息格式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"LSVAG4189ES123456"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"vehicleId"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"signals"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"VehicleSpeed"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"km/h"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1704067200000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6"/>
    <w:bookmarkStart w:id="57" w:name="mqtt-信号上报"/>
    <w:p>
      <w:pPr>
        <w:pStyle w:val="Heading4"/>
      </w:pPr>
      <w:r>
        <w:t xml:space="preserve">6.2.2 MQTT </w:t>
      </w:r>
      <w:r>
        <w:rPr>
          <w:rFonts w:hint="eastAsia"/>
        </w:rPr>
        <w:t xml:space="preserve">信号上报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协议</w:t>
      </w:r>
      <w:r>
        <w:rPr>
          <w:rFonts w:hint="eastAsia"/>
        </w:rPr>
        <w:t xml:space="preserve">：MQTT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Broker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tcp://localhost:1883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vehicle/signal/+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+</w:t>
      </w:r>
      <w:r>
        <w:t xml:space="preserve"> </w:t>
      </w:r>
      <w:r>
        <w:rPr>
          <w:rFonts w:hint="eastAsia"/>
        </w:rPr>
        <w:t xml:space="preserve">为</w:t>
      </w:r>
      <w:r>
        <w:t xml:space="preserve"> VIN </w:t>
      </w:r>
      <w:r>
        <w:rPr>
          <w:rFonts w:hint="eastAsia"/>
        </w:rPr>
        <w:t xml:space="preserve">通配）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QoS</w:t>
      </w:r>
      <w:r>
        <w:rPr>
          <w:rFonts w:hint="eastAsia"/>
        </w:rPr>
        <w:t xml:space="preserve">：1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处理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MqttSignalReceiver</w:t>
      </w:r>
      <w:r>
        <w:t xml:space="preserve"> </w:t>
      </w:r>
      <w:r>
        <w:rPr>
          <w:rFonts w:hint="eastAsia"/>
        </w:rPr>
        <w:t xml:space="preserve">接收后发布至</w:t>
      </w:r>
      <w:r>
        <w:t xml:space="preserve"> Kafka</w:t>
      </w:r>
      <w:r>
        <w:t xml:space="preserve"> </w:t>
      </w:r>
      <w:r>
        <w:rPr>
          <w:rStyle w:val="VerbatimChar"/>
        </w:rPr>
        <w:t xml:space="preserve">vehicle-signals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0" w:name="接口清单汇总"/>
    <w:p>
      <w:pPr>
        <w:pStyle w:val="Heading2"/>
      </w:pPr>
      <w:r>
        <w:t xml:space="preserve">7. </w:t>
      </w:r>
      <w:r>
        <w:rPr>
          <w:rFonts w:hint="eastAsia"/>
        </w:rPr>
        <w:t xml:space="preserve">接口清单汇总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service-auth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service-vehicle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service-ecu-log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/ecu-log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service-access（日志）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/ecu-log/vehicle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service-dbc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service-signal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service-access（信号）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/signal/vehicle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未实现接口仅供参考"/>
    <w:p>
      <w:pPr>
        <w:pStyle w:val="Heading2"/>
      </w:pPr>
      <w:r>
        <w:t xml:space="preserve">8. </w:t>
      </w:r>
      <w:r>
        <w:rPr>
          <w:rFonts w:hint="eastAsia"/>
        </w:rPr>
        <w:t xml:space="preserve">未实现接口（仅供参考）</w:t>
      </w:r>
    </w:p>
    <w:p>
      <w:pPr>
        <w:pStyle w:val="FirstParagraph"/>
      </w:pPr>
      <w:r>
        <w:rPr>
          <w:rFonts w:hint="eastAsia"/>
        </w:rPr>
        <w:t xml:space="preserve">以下接口在</w:t>
      </w:r>
      <w:r>
        <w:t xml:space="preserve"> README </w:t>
      </w:r>
      <w:r>
        <w:rPr>
          <w:rFonts w:hint="eastAsia"/>
        </w:rPr>
        <w:t xml:space="preserve">或前端代码中有引用，</w:t>
      </w:r>
      <w:r>
        <w:rPr>
          <w:rFonts w:hint="eastAsia"/>
          <w:b/>
          <w:bCs/>
        </w:rPr>
        <w:t xml:space="preserve">当前无后端实现、无网关路由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/bigdata/signals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信号大数据查询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/bigdata/logs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日志大数据查询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/bigdata/aggregate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/bigdata/dates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/bigdata/statistics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/bigdata/diagnostics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诊断数据（Doris</w:t>
            </w:r>
            <w:r>
              <w:t xml:space="preserve"> </w:t>
            </w:r>
            <w:r>
              <w:rPr>
                <w:rFonts w:hint="eastAsia"/>
              </w:rPr>
              <w:t xml:space="preserve">文档）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/bigdata/trend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趋势分析（Doris</w:t>
            </w:r>
            <w:r>
              <w:t xml:space="preserve"> </w:t>
            </w:r>
            <w:r>
              <w:rPr>
                <w:rFonts w:hint="eastAsia"/>
              </w:rPr>
              <w:t xml:space="preserve">文档）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/bigdata/health-report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健康报告（Doris</w:t>
            </w:r>
            <w:r>
              <w:t xml:space="preserve"> </w:t>
            </w:r>
            <w:r>
              <w:rPr>
                <w:rFonts w:hint="eastAsia"/>
              </w:rPr>
              <w:t xml:space="preserve">文档）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/auth/userinfo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当前用户信息（前端</w:t>
            </w:r>
            <w:r>
              <w:t xml:space="preserve"> auth.js </w:t>
            </w:r>
            <w:r>
              <w:rPr>
                <w:rFonts w:hint="eastAsia"/>
              </w:rPr>
              <w:t xml:space="preserve">引用，后端无此端点）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5" w:name="调用示例"/>
    <w:p>
      <w:pPr>
        <w:pStyle w:val="Heading2"/>
      </w:pPr>
      <w:r>
        <w:t xml:space="preserve">9. </w:t>
      </w:r>
      <w:r>
        <w:rPr>
          <w:rFonts w:hint="eastAsia"/>
        </w:rPr>
        <w:t xml:space="preserve">调用示例</w:t>
      </w:r>
    </w:p>
    <w:bookmarkStart w:id="62" w:name="登录并访问受保护接口"/>
    <w:p>
      <w:pPr>
        <w:pStyle w:val="Heading3"/>
      </w:pPr>
      <w:r>
        <w:t xml:space="preserve">9.1 </w:t>
      </w:r>
      <w:r>
        <w:rPr>
          <w:rFonts w:hint="eastAsia"/>
        </w:rPr>
        <w:t xml:space="preserve">登录并访问受保护接口</w:t>
      </w:r>
    </w:p>
    <w:p>
      <w:pPr>
        <w:pStyle w:val="SourceCode"/>
      </w:pPr>
      <w:r>
        <w:rPr>
          <w:rStyle w:val="CommentTok"/>
        </w:rPr>
        <w:t xml:space="preserve"># 1. 登录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'{"username":"admin","password":"your_password"}'</w:t>
      </w:r>
      <w:r>
        <w:br/>
      </w:r>
      <w:r>
        <w:br/>
      </w:r>
      <w:r>
        <w:rPr>
          <w:rStyle w:val="CommentTok"/>
        </w:rPr>
        <w:t xml:space="preserve"># 2. 携带 Token 查询车辆列表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http://localhost:8080/api/vehicle/page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current=1</w:t>
      </w:r>
      <w:r>
        <w:rPr>
          <w:rStyle w:val="KeywordTok"/>
        </w:rPr>
        <w:t xml:space="preserve">&amp;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{token}"</w:t>
      </w:r>
    </w:p>
    <w:bookmarkEnd w:id="62"/>
    <w:bookmarkStart w:id="63" w:name="车端整包上传日志"/>
    <w:p>
      <w:pPr>
        <w:pStyle w:val="Heading3"/>
      </w:pPr>
      <w:r>
        <w:t xml:space="preserve">9.2 </w:t>
      </w:r>
      <w:r>
        <w:rPr>
          <w:rFonts w:hint="eastAsia"/>
        </w:rPr>
        <w:t xml:space="preserve">车端整包上传日志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http://localhost:8080/api/ecu-log/vehicle/report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{token}"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"file=@/path/to/log.bin"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"vin=LSVAG4189ES123456"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"ecuType=EMS"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"logStartTime=2024-01-15 08:00:00"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"logEndTime=2024-01-15 09:00:00"</w:t>
      </w:r>
    </w:p>
    <w:bookmarkEnd w:id="63"/>
    <w:bookmarkStart w:id="64" w:name="查询信号时间轴"/>
    <w:p>
      <w:pPr>
        <w:pStyle w:val="Heading3"/>
      </w:pPr>
      <w:r>
        <w:t xml:space="preserve">9.3 </w:t>
      </w:r>
      <w:r>
        <w:rPr>
          <w:rFonts w:hint="eastAsia"/>
        </w:rPr>
        <w:t xml:space="preserve">查询信号时间轴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"http://localhost:8080/api/signal/timeline/1?startTime=2024-01-15%2000:00:00&amp;endTime=2024-01-15%2023:59:59"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{token}"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2026-06-10T11:35:31Z</dcterms:created>
  <dcterms:modified xsi:type="dcterms:W3CDTF">2026-06-10T11:35:31Z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