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B6" w:rsidRPr="00E87BB6" w:rsidRDefault="00E87BB6" w:rsidP="00B57304">
      <w:pPr>
        <w:pStyle w:val="1"/>
      </w:pPr>
      <w:proofErr w:type="spellStart"/>
      <w:r w:rsidRPr="00E87BB6">
        <w:t>Diffie</w:t>
      </w:r>
      <w:proofErr w:type="spellEnd"/>
      <w:r w:rsidRPr="00E87BB6">
        <w:t>-Hellman</w:t>
      </w:r>
    </w:p>
    <w:p w:rsidR="00E87BB6" w:rsidRPr="00E87BB6" w:rsidRDefault="00E87BB6" w:rsidP="00E87BB6">
      <w:pPr>
        <w:widowControl/>
        <w:shd w:val="clear" w:color="auto" w:fill="FFFFFF"/>
        <w:ind w:left="720"/>
        <w:jc w:val="left"/>
        <w:rPr>
          <w:rFonts w:ascii="Arial" w:eastAsia="宋体" w:hAnsi="Arial" w:cs="Arial"/>
          <w:color w:val="333333"/>
          <w:kern w:val="0"/>
          <w:sz w:val="18"/>
          <w:szCs w:val="18"/>
        </w:rPr>
      </w:pPr>
      <w:hyperlink r:id="rId5" w:history="1">
        <w:r w:rsidRPr="00E87BB6">
          <w:rPr>
            <w:rFonts w:ascii="Arial" w:eastAsia="宋体" w:hAnsi="Arial" w:cs="Arial"/>
            <w:color w:val="136EC2"/>
            <w:kern w:val="0"/>
            <w:sz w:val="18"/>
            <w:szCs w:val="18"/>
          </w:rPr>
          <w:t>编辑</w:t>
        </w:r>
      </w:hyperlink>
      <w:r w:rsidRPr="00E87BB6">
        <w:rPr>
          <w:rFonts w:ascii="Arial" w:eastAsia="宋体" w:hAnsi="Arial" w:cs="Arial"/>
          <w:color w:val="333333"/>
          <w:kern w:val="0"/>
          <w:sz w:val="18"/>
          <w:szCs w:val="18"/>
        </w:rPr>
        <w:t xml:space="preserve"> </w:t>
      </w:r>
      <w:hyperlink r:id="rId6" w:tgtFrame="_blank" w:tooltip="锁定" w:history="1">
        <w:r w:rsidRPr="00E87BB6">
          <w:rPr>
            <w:rFonts w:ascii="Arial" w:eastAsia="宋体" w:hAnsi="Arial" w:cs="Arial"/>
            <w:color w:val="136EC2"/>
            <w:kern w:val="0"/>
            <w:sz w:val="18"/>
            <w:szCs w:val="18"/>
          </w:rPr>
          <w:t>锁定</w:t>
        </w:r>
      </w:hyperlink>
      <w:r w:rsidRPr="00E87BB6">
        <w:rPr>
          <w:rFonts w:ascii="Arial" w:eastAsia="宋体" w:hAnsi="Arial" w:cs="Arial"/>
          <w:color w:val="333333"/>
          <w:kern w:val="0"/>
          <w:sz w:val="18"/>
          <w:szCs w:val="18"/>
        </w:rPr>
        <w:t xml:space="preserve"> </w:t>
      </w:r>
    </w:p>
    <w:p w:rsidR="00E87BB6" w:rsidRP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一种确保共享</w:t>
      </w:r>
      <w:r w:rsidRPr="00E87BB6">
        <w:rPr>
          <w:rFonts w:ascii="Arial" w:eastAsia="宋体" w:hAnsi="Arial" w:cs="Arial"/>
          <w:color w:val="333333"/>
          <w:kern w:val="0"/>
          <w:szCs w:val="21"/>
        </w:rPr>
        <w:t>KEY</w:t>
      </w:r>
      <w:r w:rsidRPr="00E87BB6">
        <w:rPr>
          <w:rFonts w:ascii="Arial" w:eastAsia="宋体" w:hAnsi="Arial" w:cs="Arial"/>
          <w:color w:val="333333"/>
          <w:kern w:val="0"/>
          <w:szCs w:val="21"/>
        </w:rPr>
        <w:t>安全</w:t>
      </w:r>
      <w:r w:rsidRPr="00E87BB6">
        <w:rPr>
          <w:rFonts w:ascii="Arial" w:eastAsia="宋体" w:hAnsi="Arial" w:cs="Arial"/>
          <w:color w:val="333333"/>
          <w:kern w:val="0"/>
          <w:szCs w:val="21"/>
        </w:rPr>
        <w:fldChar w:fldCharType="begin"/>
      </w:r>
      <w:r w:rsidRPr="00E87BB6">
        <w:rPr>
          <w:rFonts w:ascii="Arial" w:eastAsia="宋体" w:hAnsi="Arial" w:cs="Arial"/>
          <w:color w:val="333333"/>
          <w:kern w:val="0"/>
          <w:szCs w:val="21"/>
        </w:rPr>
        <w:instrText xml:space="preserve"> HYPERLINK "http://baike.baidu.com/subview/287172/14317184.htm" \t "_blank" </w:instrText>
      </w:r>
      <w:r w:rsidRPr="00E87BB6">
        <w:rPr>
          <w:rFonts w:ascii="Arial" w:eastAsia="宋体" w:hAnsi="Arial" w:cs="Arial"/>
          <w:color w:val="333333"/>
          <w:kern w:val="0"/>
          <w:szCs w:val="21"/>
        </w:rPr>
        <w:fldChar w:fldCharType="separate"/>
      </w:r>
      <w:r w:rsidRPr="00E87BB6">
        <w:rPr>
          <w:rFonts w:ascii="Arial" w:eastAsia="宋体" w:hAnsi="Arial" w:cs="Arial"/>
          <w:color w:val="136EC2"/>
          <w:kern w:val="0"/>
          <w:szCs w:val="21"/>
        </w:rPr>
        <w:t>穿越</w:t>
      </w:r>
      <w:r w:rsidRPr="00E87BB6">
        <w:rPr>
          <w:rFonts w:ascii="Arial" w:eastAsia="宋体" w:hAnsi="Arial" w:cs="Arial"/>
          <w:color w:val="333333"/>
          <w:kern w:val="0"/>
          <w:szCs w:val="21"/>
        </w:rPr>
        <w:fldChar w:fldCharType="end"/>
      </w:r>
      <w:r w:rsidRPr="00E87BB6">
        <w:rPr>
          <w:rFonts w:ascii="Arial" w:eastAsia="宋体" w:hAnsi="Arial" w:cs="Arial"/>
          <w:color w:val="333333"/>
          <w:kern w:val="0"/>
          <w:szCs w:val="21"/>
        </w:rPr>
        <w:t>不安全网络的方法，它是</w:t>
      </w:r>
      <w:r w:rsidRPr="00E87BB6">
        <w:rPr>
          <w:rFonts w:ascii="Arial" w:eastAsia="宋体" w:hAnsi="Arial" w:cs="Arial"/>
          <w:color w:val="333333"/>
          <w:kern w:val="0"/>
          <w:szCs w:val="21"/>
        </w:rPr>
        <w:t>OAKLEY</w:t>
      </w:r>
      <w:r w:rsidRPr="00E87BB6">
        <w:rPr>
          <w:rFonts w:ascii="Arial" w:eastAsia="宋体" w:hAnsi="Arial" w:cs="Arial"/>
          <w:color w:val="333333"/>
          <w:kern w:val="0"/>
          <w:szCs w:val="21"/>
        </w:rPr>
        <w:t>的一个组成部分。</w:t>
      </w:r>
      <w:r w:rsidRPr="00E87BB6">
        <w:rPr>
          <w:rFonts w:ascii="Arial" w:eastAsia="宋体" w:hAnsi="Arial" w:cs="Arial"/>
          <w:color w:val="333333"/>
          <w:kern w:val="0"/>
          <w:szCs w:val="21"/>
        </w:rPr>
        <w:t>Whitefield</w:t>
      </w:r>
      <w:r w:rsidRPr="00E87BB6">
        <w:rPr>
          <w:rFonts w:ascii="Arial" w:eastAsia="宋体" w:hAnsi="Arial" w:cs="Arial"/>
          <w:color w:val="333333"/>
          <w:kern w:val="0"/>
          <w:szCs w:val="21"/>
        </w:rPr>
        <w:t>与</w:t>
      </w:r>
      <w:r w:rsidRPr="00E87BB6">
        <w:rPr>
          <w:rFonts w:ascii="Arial" w:eastAsia="宋体" w:hAnsi="Arial" w:cs="Arial"/>
          <w:color w:val="333333"/>
          <w:kern w:val="0"/>
          <w:szCs w:val="21"/>
        </w:rPr>
        <w:t>Martin Hellman</w:t>
      </w:r>
      <w:r w:rsidRPr="00E87BB6">
        <w:rPr>
          <w:rFonts w:ascii="Arial" w:eastAsia="宋体" w:hAnsi="Arial" w:cs="Arial"/>
          <w:color w:val="333333"/>
          <w:kern w:val="0"/>
          <w:szCs w:val="21"/>
        </w:rPr>
        <w:t>在</w:t>
      </w:r>
      <w:r w:rsidRPr="00E87BB6">
        <w:rPr>
          <w:rFonts w:ascii="Arial" w:eastAsia="宋体" w:hAnsi="Arial" w:cs="Arial"/>
          <w:color w:val="333333"/>
          <w:kern w:val="0"/>
          <w:szCs w:val="21"/>
        </w:rPr>
        <w:t>1976</w:t>
      </w:r>
      <w:r w:rsidRPr="00E87BB6">
        <w:rPr>
          <w:rFonts w:ascii="Arial" w:eastAsia="宋体" w:hAnsi="Arial" w:cs="Arial"/>
          <w:color w:val="333333"/>
          <w:kern w:val="0"/>
          <w:szCs w:val="21"/>
        </w:rPr>
        <w:t>年提出了一个奇妙的密钥交换协议，称为</w:t>
      </w: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密钥交换协议</w:t>
      </w:r>
      <w:r w:rsidRPr="00E87BB6">
        <w:rPr>
          <w:rFonts w:ascii="Arial" w:eastAsia="宋体" w:hAnsi="Arial" w:cs="Arial"/>
          <w:color w:val="333333"/>
          <w:kern w:val="0"/>
          <w:szCs w:val="21"/>
        </w:rPr>
        <w:t>/</w:t>
      </w:r>
      <w:r w:rsidRPr="00E87BB6">
        <w:rPr>
          <w:rFonts w:ascii="Arial" w:eastAsia="宋体" w:hAnsi="Arial" w:cs="Arial"/>
          <w:color w:val="333333"/>
          <w:kern w:val="0"/>
          <w:szCs w:val="21"/>
        </w:rPr>
        <w:t>算法</w:t>
      </w:r>
      <w:r w:rsidRPr="00E87BB6">
        <w:rPr>
          <w:rFonts w:ascii="Arial" w:eastAsia="宋体" w:hAnsi="Arial" w:cs="Arial"/>
          <w:color w:val="333333"/>
          <w:kern w:val="0"/>
          <w:szCs w:val="21"/>
        </w:rPr>
        <w:t>(</w:t>
      </w: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 Key Exchange/Agreement Algorithm).</w:t>
      </w:r>
      <w:r w:rsidRPr="00E87BB6">
        <w:rPr>
          <w:rFonts w:ascii="Arial" w:eastAsia="宋体" w:hAnsi="Arial" w:cs="Arial"/>
          <w:color w:val="333333"/>
          <w:kern w:val="0"/>
          <w:szCs w:val="21"/>
        </w:rPr>
        <w:t>这个机制的巧妙在于需要安全通信的双方可以用这个方法确定对称密钥。然后可以用这个密钥进行加密和解密。但是注意，这个密钥交换协议</w:t>
      </w:r>
      <w:r w:rsidRPr="00E87BB6">
        <w:rPr>
          <w:rFonts w:ascii="Arial" w:eastAsia="宋体" w:hAnsi="Arial" w:cs="Arial"/>
          <w:color w:val="333333"/>
          <w:kern w:val="0"/>
          <w:szCs w:val="21"/>
        </w:rPr>
        <w:t>/</w:t>
      </w:r>
      <w:r w:rsidRPr="00E87BB6">
        <w:rPr>
          <w:rFonts w:ascii="Arial" w:eastAsia="宋体" w:hAnsi="Arial" w:cs="Arial"/>
          <w:color w:val="333333"/>
          <w:kern w:val="0"/>
          <w:szCs w:val="21"/>
        </w:rPr>
        <w:t>算法只能用于密钥的交换，而不能进行消息的加密和解密。双方确定要用的密钥后，要使用其他对称密钥操作加密算法实际加密和解密消息。</w:t>
      </w:r>
    </w:p>
    <w:p w:rsidR="00E87BB6" w:rsidRP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密钥交换算法的安全性依赖于这样一个事实：虽然计算以一个素数为模的指数相对容易，但计算离散对数却很困难</w:t>
      </w:r>
      <w:r w:rsidRPr="00E87BB6">
        <w:rPr>
          <w:rFonts w:ascii="Arial" w:eastAsia="宋体" w:hAnsi="Arial" w:cs="Arial"/>
          <w:color w:val="333333"/>
          <w:kern w:val="0"/>
          <w:szCs w:val="21"/>
        </w:rPr>
        <w:t>.</w:t>
      </w:r>
      <w:r w:rsidRPr="00E87BB6">
        <w:rPr>
          <w:rFonts w:ascii="Arial" w:eastAsia="宋体" w:hAnsi="Arial" w:cs="Arial"/>
          <w:color w:val="333333"/>
          <w:kern w:val="0"/>
          <w:szCs w:val="21"/>
        </w:rPr>
        <w:t>对于大的素数，计算出离散对数几乎是不可能的</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下面给</w:t>
      </w:r>
      <w:proofErr w:type="gramStart"/>
      <w:r w:rsidRPr="00E87BB6">
        <w:rPr>
          <w:rFonts w:ascii="Arial" w:eastAsia="宋体" w:hAnsi="Arial" w:cs="Arial"/>
          <w:color w:val="333333"/>
          <w:kern w:val="0"/>
          <w:szCs w:val="21"/>
        </w:rPr>
        <w:t>出例</w:t>
      </w:r>
      <w:proofErr w:type="gramEnd"/>
      <w:r w:rsidRPr="00E87BB6">
        <w:rPr>
          <w:rFonts w:ascii="Arial" w:eastAsia="宋体" w:hAnsi="Arial" w:cs="Arial"/>
          <w:color w:val="333333"/>
          <w:kern w:val="0"/>
          <w:szCs w:val="21"/>
        </w:rPr>
        <w:t>子</w:t>
      </w:r>
      <w:r w:rsidRPr="00E87BB6">
        <w:rPr>
          <w:rFonts w:ascii="Arial" w:eastAsia="宋体" w:hAnsi="Arial" w:cs="Arial"/>
          <w:color w:val="333333"/>
          <w:kern w:val="0"/>
          <w:szCs w:val="21"/>
        </w:rPr>
        <w:t>.</w:t>
      </w:r>
      <w:r w:rsidRPr="00E87BB6">
        <w:rPr>
          <w:rFonts w:ascii="Arial" w:eastAsia="宋体" w:hAnsi="Arial" w:cs="Arial"/>
          <w:color w:val="333333"/>
          <w:kern w:val="0"/>
          <w:szCs w:val="21"/>
        </w:rPr>
        <w:t>密钥交换基于素数</w:t>
      </w:r>
      <w:r w:rsidRPr="00E87BB6">
        <w:rPr>
          <w:rFonts w:ascii="Arial" w:eastAsia="宋体" w:hAnsi="Arial" w:cs="Arial"/>
          <w:color w:val="333333"/>
          <w:kern w:val="0"/>
          <w:szCs w:val="21"/>
        </w:rPr>
        <w:t>q = 97</w:t>
      </w:r>
      <w:r w:rsidRPr="00E87BB6">
        <w:rPr>
          <w:rFonts w:ascii="Arial" w:eastAsia="宋体" w:hAnsi="Arial" w:cs="Arial"/>
          <w:color w:val="333333"/>
          <w:kern w:val="0"/>
          <w:szCs w:val="21"/>
        </w:rPr>
        <w:t>和</w:t>
      </w:r>
      <w:r w:rsidRPr="00E87BB6">
        <w:rPr>
          <w:rFonts w:ascii="Arial" w:eastAsia="宋体" w:hAnsi="Arial" w:cs="Arial"/>
          <w:color w:val="333333"/>
          <w:kern w:val="0"/>
          <w:szCs w:val="21"/>
        </w:rPr>
        <w:t>97</w:t>
      </w:r>
      <w:r w:rsidRPr="00E87BB6">
        <w:rPr>
          <w:rFonts w:ascii="Arial" w:eastAsia="宋体" w:hAnsi="Arial" w:cs="Arial"/>
          <w:color w:val="333333"/>
          <w:kern w:val="0"/>
          <w:szCs w:val="21"/>
        </w:rPr>
        <w:t>的一个原根</w:t>
      </w:r>
      <w:r w:rsidRPr="00E87BB6">
        <w:rPr>
          <w:rFonts w:ascii="Arial" w:eastAsia="宋体" w:hAnsi="Arial" w:cs="Arial"/>
          <w:color w:val="333333"/>
          <w:kern w:val="0"/>
          <w:szCs w:val="21"/>
        </w:rPr>
        <w:t>a = 5.A</w:t>
      </w:r>
      <w:r w:rsidRPr="00E87BB6">
        <w:rPr>
          <w:rFonts w:ascii="Arial" w:eastAsia="宋体" w:hAnsi="Arial" w:cs="Arial"/>
          <w:color w:val="333333"/>
          <w:kern w:val="0"/>
          <w:szCs w:val="21"/>
        </w:rPr>
        <w:t>和</w:t>
      </w:r>
      <w:r w:rsidRPr="00E87BB6">
        <w:rPr>
          <w:rFonts w:ascii="Arial" w:eastAsia="宋体" w:hAnsi="Arial" w:cs="Arial"/>
          <w:color w:val="333333"/>
          <w:kern w:val="0"/>
          <w:szCs w:val="21"/>
        </w:rPr>
        <w:t>B</w:t>
      </w:r>
      <w:r w:rsidRPr="00E87BB6">
        <w:rPr>
          <w:rFonts w:ascii="Arial" w:eastAsia="宋体" w:hAnsi="Arial" w:cs="Arial"/>
          <w:color w:val="333333"/>
          <w:kern w:val="0"/>
          <w:szCs w:val="21"/>
        </w:rPr>
        <w:t>分别选择私有密钥</w:t>
      </w:r>
      <w:r w:rsidRPr="00E87BB6">
        <w:rPr>
          <w:rFonts w:ascii="Arial" w:eastAsia="宋体" w:hAnsi="Arial" w:cs="Arial"/>
          <w:color w:val="333333"/>
          <w:kern w:val="0"/>
          <w:szCs w:val="21"/>
        </w:rPr>
        <w:t>XA = 36</w:t>
      </w:r>
      <w:r w:rsidRPr="00E87BB6">
        <w:rPr>
          <w:rFonts w:ascii="Arial" w:eastAsia="宋体" w:hAnsi="Arial" w:cs="Arial"/>
          <w:color w:val="333333"/>
          <w:kern w:val="0"/>
          <w:szCs w:val="21"/>
        </w:rPr>
        <w:t>和</w:t>
      </w:r>
      <w:r w:rsidRPr="00E87BB6">
        <w:rPr>
          <w:rFonts w:ascii="Arial" w:eastAsia="宋体" w:hAnsi="Arial" w:cs="Arial"/>
          <w:color w:val="333333"/>
          <w:kern w:val="0"/>
          <w:szCs w:val="21"/>
        </w:rPr>
        <w:t>XB = 58.</w:t>
      </w:r>
      <w:r w:rsidRPr="00E87BB6">
        <w:rPr>
          <w:rFonts w:ascii="Arial" w:eastAsia="宋体" w:hAnsi="Arial" w:cs="Arial"/>
          <w:color w:val="333333"/>
          <w:kern w:val="0"/>
          <w:szCs w:val="21"/>
        </w:rPr>
        <w:t>每人计算其公开密钥</w:t>
      </w:r>
      <w:r w:rsidRPr="00E87BB6">
        <w:rPr>
          <w:rFonts w:ascii="Arial" w:eastAsia="宋体" w:hAnsi="Arial" w:cs="Arial"/>
          <w:color w:val="333333"/>
          <w:kern w:val="0"/>
          <w:szCs w:val="21"/>
        </w:rPr>
        <w:t xml:space="preserve"> YA = 5^36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50 </w:t>
      </w:r>
      <w:r w:rsidR="0075422A">
        <w:rPr>
          <w:rFonts w:ascii="Arial" w:eastAsia="宋体" w:hAnsi="Arial" w:cs="Arial"/>
          <w:color w:val="333333"/>
          <w:kern w:val="0"/>
          <w:szCs w:val="21"/>
        </w:rPr>
        <w:t>,</w:t>
      </w:r>
      <w:r w:rsidRPr="00E87BB6">
        <w:rPr>
          <w:rFonts w:ascii="Arial" w:eastAsia="宋体" w:hAnsi="Arial" w:cs="Arial"/>
          <w:color w:val="333333"/>
          <w:kern w:val="0"/>
          <w:szCs w:val="21"/>
        </w:rPr>
        <w:t xml:space="preserve">YB = 5^58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44 </w:t>
      </w:r>
      <w:r w:rsidRPr="00E87BB6">
        <w:rPr>
          <w:rFonts w:ascii="Arial" w:eastAsia="宋体" w:hAnsi="Arial" w:cs="Arial"/>
          <w:color w:val="333333"/>
          <w:kern w:val="0"/>
          <w:szCs w:val="21"/>
        </w:rPr>
        <w:t>在他们相互获取了公开</w:t>
      </w:r>
      <w:r w:rsidRPr="00E87BB6">
        <w:rPr>
          <w:rFonts w:ascii="Arial" w:eastAsia="宋体" w:hAnsi="Arial" w:cs="Arial"/>
          <w:color w:val="333333"/>
          <w:kern w:val="0"/>
          <w:szCs w:val="21"/>
        </w:rPr>
        <w:fldChar w:fldCharType="begin"/>
      </w:r>
      <w:r w:rsidRPr="00E87BB6">
        <w:rPr>
          <w:rFonts w:ascii="Arial" w:eastAsia="宋体" w:hAnsi="Arial" w:cs="Arial"/>
          <w:color w:val="333333"/>
          <w:kern w:val="0"/>
          <w:szCs w:val="21"/>
        </w:rPr>
        <w:instrText xml:space="preserve"> HYPERLINK "http://baike.baidu.com/view/934.htm" \t "_blank" </w:instrText>
      </w:r>
      <w:r w:rsidRPr="00E87BB6">
        <w:rPr>
          <w:rFonts w:ascii="Arial" w:eastAsia="宋体" w:hAnsi="Arial" w:cs="Arial"/>
          <w:color w:val="333333"/>
          <w:kern w:val="0"/>
          <w:szCs w:val="21"/>
        </w:rPr>
        <w:fldChar w:fldCharType="separate"/>
      </w:r>
      <w:r w:rsidRPr="00E87BB6">
        <w:rPr>
          <w:rFonts w:ascii="Arial" w:eastAsia="宋体" w:hAnsi="Arial" w:cs="Arial"/>
          <w:color w:val="136EC2"/>
          <w:kern w:val="0"/>
          <w:szCs w:val="21"/>
        </w:rPr>
        <w:t>密钥</w:t>
      </w:r>
      <w:r w:rsidRPr="00E87BB6">
        <w:rPr>
          <w:rFonts w:ascii="Arial" w:eastAsia="宋体" w:hAnsi="Arial" w:cs="Arial"/>
          <w:color w:val="333333"/>
          <w:kern w:val="0"/>
          <w:szCs w:val="21"/>
        </w:rPr>
        <w:fldChar w:fldCharType="end"/>
      </w:r>
      <w:r w:rsidRPr="00E87BB6">
        <w:rPr>
          <w:rFonts w:ascii="Arial" w:eastAsia="宋体" w:hAnsi="Arial" w:cs="Arial"/>
          <w:color w:val="333333"/>
          <w:kern w:val="0"/>
          <w:szCs w:val="21"/>
        </w:rPr>
        <w:t>之后，各自通过计算得到双方共享的秘密密钥如下：</w:t>
      </w:r>
      <w:r w:rsidRPr="00E87BB6">
        <w:rPr>
          <w:rFonts w:ascii="Arial" w:eastAsia="宋体" w:hAnsi="Arial" w:cs="Arial"/>
          <w:color w:val="333333"/>
          <w:kern w:val="0"/>
          <w:szCs w:val="21"/>
        </w:rPr>
        <w:t xml:space="preserve"> K = (YB)^XA mod 97 = 44^36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75 </w:t>
      </w:r>
      <w:r w:rsidR="0075422A">
        <w:rPr>
          <w:rFonts w:ascii="Arial" w:eastAsia="宋体" w:hAnsi="Arial" w:cs="Arial"/>
          <w:color w:val="333333"/>
          <w:kern w:val="0"/>
          <w:szCs w:val="21"/>
        </w:rPr>
        <w:t>,</w:t>
      </w:r>
      <w:r w:rsidRPr="00E87BB6">
        <w:rPr>
          <w:rFonts w:ascii="Arial" w:eastAsia="宋体" w:hAnsi="Arial" w:cs="Arial"/>
          <w:color w:val="333333"/>
          <w:kern w:val="0"/>
          <w:szCs w:val="21"/>
        </w:rPr>
        <w:t xml:space="preserve">K = (YA)^XB mod 97 = 50^58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75 </w:t>
      </w:r>
      <w:r w:rsidRPr="00E87BB6">
        <w:rPr>
          <w:rFonts w:ascii="Arial" w:eastAsia="宋体" w:hAnsi="Arial" w:cs="Arial"/>
          <w:color w:val="333333"/>
          <w:kern w:val="0"/>
          <w:szCs w:val="21"/>
        </w:rPr>
        <w:t>从</w:t>
      </w:r>
      <w:r w:rsidRPr="00E87BB6">
        <w:rPr>
          <w:rFonts w:ascii="Arial" w:eastAsia="宋体" w:hAnsi="Arial" w:cs="Arial"/>
          <w:color w:val="333333"/>
          <w:kern w:val="0"/>
          <w:szCs w:val="21"/>
        </w:rPr>
        <w:t>|50,44|</w:t>
      </w:r>
      <w:r w:rsidRPr="00E87BB6">
        <w:rPr>
          <w:rFonts w:ascii="Arial" w:eastAsia="宋体" w:hAnsi="Arial" w:cs="Arial"/>
          <w:color w:val="333333"/>
          <w:kern w:val="0"/>
          <w:szCs w:val="21"/>
        </w:rPr>
        <w:t>出发，攻击者要计算出</w:t>
      </w:r>
      <w:r w:rsidRPr="00E87BB6">
        <w:rPr>
          <w:rFonts w:ascii="Arial" w:eastAsia="宋体" w:hAnsi="Arial" w:cs="Arial"/>
          <w:color w:val="333333"/>
          <w:kern w:val="0"/>
          <w:szCs w:val="21"/>
        </w:rPr>
        <w:t>75</w:t>
      </w:r>
      <w:r w:rsidRPr="00E87BB6">
        <w:rPr>
          <w:rFonts w:ascii="Arial" w:eastAsia="宋体" w:hAnsi="Arial" w:cs="Arial"/>
          <w:color w:val="333333"/>
          <w:kern w:val="0"/>
          <w:szCs w:val="21"/>
        </w:rPr>
        <w:t>很不容易</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下图给出了一个利用</w:t>
      </w: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计算的简单协议</w:t>
      </w:r>
      <w:r w:rsidRPr="00E87BB6">
        <w:rPr>
          <w:rFonts w:ascii="Arial" w:eastAsia="宋体" w:hAnsi="Arial" w:cs="Arial"/>
          <w:color w:val="333333"/>
          <w:kern w:val="0"/>
          <w:szCs w:val="21"/>
        </w:rPr>
        <w:t>.</w:t>
      </w:r>
      <w:r w:rsidRPr="00E87BB6">
        <w:rPr>
          <w:rFonts w:ascii="Arial" w:eastAsia="宋体" w:hAnsi="Arial" w:cs="Arial"/>
          <w:color w:val="3366CC"/>
          <w:kern w:val="0"/>
          <w:sz w:val="16"/>
          <w:szCs w:val="16"/>
          <w:vertAlign w:val="superscript"/>
        </w:rPr>
        <w:t>[1]</w:t>
      </w:r>
      <w:bookmarkStart w:id="0" w:name="ref_[1]_551692"/>
      <w:r w:rsidRPr="00E87BB6">
        <w:rPr>
          <w:rFonts w:ascii="Arial" w:eastAsia="宋体" w:hAnsi="Arial" w:cs="Arial"/>
          <w:color w:val="136EC2"/>
          <w:kern w:val="0"/>
          <w:sz w:val="2"/>
          <w:szCs w:val="2"/>
        </w:rPr>
        <w:t> </w:t>
      </w:r>
      <w:bookmarkEnd w:id="0"/>
      <w:r w:rsidRPr="00E87BB6">
        <w:rPr>
          <w:rFonts w:ascii="Arial" w:eastAsia="宋体" w:hAnsi="Arial" w:cs="Arial"/>
          <w:color w:val="333333"/>
          <w:kern w:val="0"/>
          <w:szCs w:val="21"/>
        </w:rPr>
        <w:t xml:space="preserve"> </w:t>
      </w:r>
    </w:p>
    <w:p w:rsidR="00E87BB6" w:rsidRPr="00E87BB6" w:rsidRDefault="00E87BB6" w:rsidP="00E87BB6">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1" w:name="4"/>
      <w:bookmarkStart w:id="2" w:name="sub551692_4"/>
      <w:bookmarkStart w:id="3" w:name="协议"/>
      <w:bookmarkEnd w:id="1"/>
      <w:bookmarkEnd w:id="2"/>
      <w:bookmarkEnd w:id="3"/>
      <w:proofErr w:type="spellStart"/>
      <w:r w:rsidRPr="00E87BB6">
        <w:rPr>
          <w:rFonts w:ascii="Arial" w:eastAsia="宋体" w:hAnsi="Arial" w:cs="Arial"/>
          <w:b/>
          <w:bCs/>
          <w:color w:val="333333"/>
          <w:kern w:val="0"/>
          <w:sz w:val="27"/>
          <w:szCs w:val="27"/>
        </w:rPr>
        <w:t>Diffie</w:t>
      </w:r>
      <w:proofErr w:type="spellEnd"/>
      <w:r w:rsidRPr="00E87BB6">
        <w:rPr>
          <w:rFonts w:ascii="Arial" w:eastAsia="宋体" w:hAnsi="Arial" w:cs="Arial"/>
          <w:b/>
          <w:bCs/>
          <w:color w:val="333333"/>
          <w:kern w:val="0"/>
          <w:sz w:val="27"/>
          <w:szCs w:val="27"/>
        </w:rPr>
        <w:t>-Hellman</w:t>
      </w:r>
      <w:r w:rsidRPr="00E87BB6">
        <w:rPr>
          <w:rFonts w:ascii="Arial" w:eastAsia="宋体" w:hAnsi="Arial" w:cs="Arial"/>
          <w:b/>
          <w:bCs/>
          <w:color w:val="333333"/>
          <w:kern w:val="0"/>
          <w:sz w:val="27"/>
          <w:szCs w:val="27"/>
        </w:rPr>
        <w:t>协议</w:t>
      </w:r>
    </w:p>
    <w:p w:rsidR="00E87BB6" w:rsidRPr="00E87BB6" w:rsidRDefault="00E87BB6" w:rsidP="00E87BB6">
      <w:pPr>
        <w:widowControl/>
        <w:shd w:val="clear" w:color="auto" w:fill="FFFFFF"/>
        <w:jc w:val="left"/>
        <w:rPr>
          <w:rFonts w:ascii="Arial" w:eastAsia="宋体" w:hAnsi="Arial" w:cs="Arial"/>
          <w:color w:val="333333"/>
          <w:kern w:val="0"/>
          <w:sz w:val="18"/>
          <w:szCs w:val="18"/>
        </w:rPr>
      </w:pPr>
      <w:hyperlink r:id="rId7" w:history="1">
        <w:r w:rsidRPr="00E87BB6">
          <w:rPr>
            <w:rFonts w:ascii="Arial" w:eastAsia="宋体" w:hAnsi="Arial" w:cs="Arial"/>
            <w:color w:val="136EC2"/>
            <w:kern w:val="0"/>
            <w:sz w:val="18"/>
            <w:szCs w:val="18"/>
          </w:rPr>
          <w:t>编辑</w:t>
        </w:r>
      </w:hyperlink>
    </w:p>
    <w:p w:rsid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r w:rsidRPr="00E87BB6">
        <w:rPr>
          <w:rFonts w:ascii="Arial" w:eastAsia="宋体" w:hAnsi="Arial" w:cs="Arial"/>
          <w:color w:val="333333"/>
          <w:kern w:val="0"/>
          <w:szCs w:val="21"/>
        </w:rPr>
        <w:t>假设用户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希望与用户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建立一个连接，并用一个共享的秘密密钥加密在该连接上传输的报文</w:t>
      </w:r>
      <w:r w:rsidRPr="00E87BB6">
        <w:rPr>
          <w:rFonts w:ascii="Arial" w:eastAsia="宋体" w:hAnsi="Arial" w:cs="Arial"/>
          <w:color w:val="333333"/>
          <w:kern w:val="0"/>
          <w:szCs w:val="21"/>
        </w:rPr>
        <w:t>.</w:t>
      </w:r>
      <w:r w:rsidRPr="00E87BB6">
        <w:rPr>
          <w:rFonts w:ascii="Arial" w:eastAsia="宋体" w:hAnsi="Arial" w:cs="Arial"/>
          <w:color w:val="333333"/>
          <w:kern w:val="0"/>
          <w:szCs w:val="21"/>
        </w:rPr>
        <w:t>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产生一个一次性的私有密钥</w:t>
      </w:r>
      <w:r w:rsidRPr="00E87BB6">
        <w:rPr>
          <w:rFonts w:ascii="Arial" w:eastAsia="宋体" w:hAnsi="Arial" w:cs="Arial"/>
          <w:color w:val="333333"/>
          <w:kern w:val="0"/>
          <w:szCs w:val="21"/>
        </w:rPr>
        <w:t>XA</w:t>
      </w:r>
      <w:r w:rsidRPr="00E87BB6">
        <w:rPr>
          <w:rFonts w:ascii="Arial" w:eastAsia="宋体" w:hAnsi="Arial" w:cs="Arial"/>
          <w:color w:val="333333"/>
          <w:kern w:val="0"/>
          <w:szCs w:val="21"/>
        </w:rPr>
        <w:t>，并计算出公开密钥</w:t>
      </w:r>
      <w:r w:rsidRPr="00E87BB6">
        <w:rPr>
          <w:rFonts w:ascii="Arial" w:eastAsia="宋体" w:hAnsi="Arial" w:cs="Arial"/>
          <w:color w:val="333333"/>
          <w:kern w:val="0"/>
          <w:szCs w:val="21"/>
        </w:rPr>
        <w:t>YA</w:t>
      </w:r>
      <w:r w:rsidRPr="00E87BB6">
        <w:rPr>
          <w:rFonts w:ascii="Arial" w:eastAsia="宋体" w:hAnsi="Arial" w:cs="Arial"/>
          <w:color w:val="333333"/>
          <w:kern w:val="0"/>
          <w:szCs w:val="21"/>
        </w:rPr>
        <w:t>并将其发送给用户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产生一个私有密钥</w:t>
      </w:r>
      <w:r w:rsidRPr="00E87BB6">
        <w:rPr>
          <w:rFonts w:ascii="Arial" w:eastAsia="宋体" w:hAnsi="Arial" w:cs="Arial"/>
          <w:color w:val="333333"/>
          <w:kern w:val="0"/>
          <w:szCs w:val="21"/>
        </w:rPr>
        <w:t>XB</w:t>
      </w:r>
      <w:r w:rsidRPr="00E87BB6">
        <w:rPr>
          <w:rFonts w:ascii="Arial" w:eastAsia="宋体" w:hAnsi="Arial" w:cs="Arial"/>
          <w:color w:val="333333"/>
          <w:kern w:val="0"/>
          <w:szCs w:val="21"/>
        </w:rPr>
        <w:t>，计算出公开密钥</w:t>
      </w:r>
      <w:r w:rsidRPr="00E87BB6">
        <w:rPr>
          <w:rFonts w:ascii="Arial" w:eastAsia="宋体" w:hAnsi="Arial" w:cs="Arial"/>
          <w:color w:val="333333"/>
          <w:kern w:val="0"/>
          <w:szCs w:val="21"/>
        </w:rPr>
        <w:t>YB</w:t>
      </w:r>
      <w:r w:rsidRPr="00E87BB6">
        <w:rPr>
          <w:rFonts w:ascii="Arial" w:eastAsia="宋体" w:hAnsi="Arial" w:cs="Arial"/>
          <w:color w:val="333333"/>
          <w:kern w:val="0"/>
          <w:szCs w:val="21"/>
        </w:rPr>
        <w:t>并将它发送给用户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作为响应</w:t>
      </w:r>
      <w:r w:rsidRPr="00E87BB6">
        <w:rPr>
          <w:rFonts w:ascii="Arial" w:eastAsia="宋体" w:hAnsi="Arial" w:cs="Arial"/>
          <w:color w:val="333333"/>
          <w:kern w:val="0"/>
          <w:szCs w:val="21"/>
        </w:rPr>
        <w:t>.</w:t>
      </w:r>
      <w:r w:rsidRPr="00E87BB6">
        <w:rPr>
          <w:rFonts w:ascii="Arial" w:eastAsia="宋体" w:hAnsi="Arial" w:cs="Arial"/>
          <w:color w:val="333333"/>
          <w:kern w:val="0"/>
          <w:szCs w:val="21"/>
        </w:rPr>
        <w:t>必要的公开数值</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都需要提前知道</w:t>
      </w:r>
      <w:r w:rsidRPr="00E87BB6">
        <w:rPr>
          <w:rFonts w:ascii="Arial" w:eastAsia="宋体" w:hAnsi="Arial" w:cs="Arial"/>
          <w:color w:val="333333"/>
          <w:kern w:val="0"/>
          <w:szCs w:val="21"/>
        </w:rPr>
        <w:t>.</w:t>
      </w:r>
      <w:r w:rsidRPr="00E87BB6">
        <w:rPr>
          <w:rFonts w:ascii="Arial" w:eastAsia="宋体" w:hAnsi="Arial" w:cs="Arial"/>
          <w:color w:val="333333"/>
          <w:kern w:val="0"/>
          <w:szCs w:val="21"/>
        </w:rPr>
        <w:t>另一种方法是用户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选择</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的值，并将这些数值包含在第一个报文中</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下面再举一个使用</w:t>
      </w: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算法的例子</w:t>
      </w:r>
      <w:r w:rsidRPr="00E87BB6">
        <w:rPr>
          <w:rFonts w:ascii="Arial" w:eastAsia="宋体" w:hAnsi="Arial" w:cs="Arial"/>
          <w:color w:val="333333"/>
          <w:kern w:val="0"/>
          <w:szCs w:val="21"/>
        </w:rPr>
        <w:t>.</w:t>
      </w:r>
      <w:r w:rsidRPr="00E87BB6">
        <w:rPr>
          <w:rFonts w:ascii="Arial" w:eastAsia="宋体" w:hAnsi="Arial" w:cs="Arial"/>
          <w:color w:val="333333"/>
          <w:kern w:val="0"/>
          <w:szCs w:val="21"/>
        </w:rPr>
        <w:t>假设有一组用户（例如一个局域网上的所有用户），每个人都产生一个长期的私有密钥</w:t>
      </w:r>
      <w:r w:rsidRPr="00E87BB6">
        <w:rPr>
          <w:rFonts w:ascii="Arial" w:eastAsia="宋体" w:hAnsi="Arial" w:cs="Arial"/>
          <w:color w:val="333333"/>
          <w:kern w:val="0"/>
          <w:szCs w:val="21"/>
        </w:rPr>
        <w:t>XA</w:t>
      </w:r>
      <w:r w:rsidRPr="00E87BB6">
        <w:rPr>
          <w:rFonts w:ascii="Arial" w:eastAsia="宋体" w:hAnsi="Arial" w:cs="Arial"/>
          <w:color w:val="333333"/>
          <w:kern w:val="0"/>
          <w:szCs w:val="21"/>
        </w:rPr>
        <w:t>，并计算一个公开密钥</w:t>
      </w:r>
      <w:r w:rsidRPr="00E87BB6">
        <w:rPr>
          <w:rFonts w:ascii="Arial" w:eastAsia="宋体" w:hAnsi="Arial" w:cs="Arial"/>
          <w:color w:val="333333"/>
          <w:kern w:val="0"/>
          <w:szCs w:val="21"/>
        </w:rPr>
        <w:t>YA.</w:t>
      </w:r>
      <w:r w:rsidRPr="00E87BB6">
        <w:rPr>
          <w:rFonts w:ascii="Arial" w:eastAsia="宋体" w:hAnsi="Arial" w:cs="Arial"/>
          <w:color w:val="333333"/>
          <w:kern w:val="0"/>
          <w:szCs w:val="21"/>
        </w:rPr>
        <w:t>这些公开密钥数值，连同全局公开数值</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都存储在某个中央目录中</w:t>
      </w:r>
      <w:r w:rsidRPr="00E87BB6">
        <w:rPr>
          <w:rFonts w:ascii="Arial" w:eastAsia="宋体" w:hAnsi="Arial" w:cs="Arial"/>
          <w:color w:val="333333"/>
          <w:kern w:val="0"/>
          <w:szCs w:val="21"/>
        </w:rPr>
        <w:t>.</w:t>
      </w:r>
      <w:r w:rsidRPr="00E87BB6">
        <w:rPr>
          <w:rFonts w:ascii="Arial" w:eastAsia="宋体" w:hAnsi="Arial" w:cs="Arial"/>
          <w:color w:val="333333"/>
          <w:kern w:val="0"/>
          <w:szCs w:val="21"/>
        </w:rPr>
        <w:t>在任何时刻，用户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都可以访问用户</w:t>
      </w:r>
      <w:r w:rsidRPr="00E87BB6">
        <w:rPr>
          <w:rFonts w:ascii="Arial" w:eastAsia="宋体" w:hAnsi="Arial" w:cs="Arial"/>
          <w:color w:val="333333"/>
          <w:kern w:val="0"/>
          <w:szCs w:val="21"/>
        </w:rPr>
        <w:t xml:space="preserve">A </w:t>
      </w:r>
      <w:r w:rsidRPr="00E87BB6">
        <w:rPr>
          <w:rFonts w:ascii="Arial" w:eastAsia="宋体" w:hAnsi="Arial" w:cs="Arial"/>
          <w:color w:val="333333"/>
          <w:kern w:val="0"/>
          <w:szCs w:val="21"/>
        </w:rPr>
        <w:t>的公开数值，计算一个秘密密钥，并使用这个密钥发送一个加密报文给</w:t>
      </w:r>
      <w:r w:rsidRPr="00E87BB6">
        <w:rPr>
          <w:rFonts w:ascii="Arial" w:eastAsia="宋体" w:hAnsi="Arial" w:cs="Arial"/>
          <w:color w:val="333333"/>
          <w:kern w:val="0"/>
          <w:szCs w:val="21"/>
        </w:rPr>
        <w:t>A.</w:t>
      </w:r>
      <w:r w:rsidRPr="00E87BB6">
        <w:rPr>
          <w:rFonts w:ascii="Arial" w:eastAsia="宋体" w:hAnsi="Arial" w:cs="Arial"/>
          <w:color w:val="333333"/>
          <w:kern w:val="0"/>
          <w:szCs w:val="21"/>
        </w:rPr>
        <w:t>如果中央目录是可信任的，那么这种形式的通信就提供了保密性和一定程度的鉴别功能</w:t>
      </w:r>
      <w:r w:rsidRPr="00E87BB6">
        <w:rPr>
          <w:rFonts w:ascii="Arial" w:eastAsia="宋体" w:hAnsi="Arial" w:cs="Arial"/>
          <w:color w:val="333333"/>
          <w:kern w:val="0"/>
          <w:szCs w:val="21"/>
        </w:rPr>
        <w:t>.</w:t>
      </w:r>
      <w:r w:rsidRPr="00E87BB6">
        <w:rPr>
          <w:rFonts w:ascii="Arial" w:eastAsia="宋体" w:hAnsi="Arial" w:cs="Arial"/>
          <w:color w:val="333333"/>
          <w:kern w:val="0"/>
          <w:szCs w:val="21"/>
        </w:rPr>
        <w:t>因为只有</w:t>
      </w:r>
      <w:r w:rsidRPr="00E87BB6">
        <w:rPr>
          <w:rFonts w:ascii="Arial" w:eastAsia="宋体" w:hAnsi="Arial" w:cs="Arial"/>
          <w:color w:val="333333"/>
          <w:kern w:val="0"/>
          <w:szCs w:val="21"/>
        </w:rPr>
        <w:t>A</w:t>
      </w:r>
      <w:r w:rsidRPr="00E87BB6">
        <w:rPr>
          <w:rFonts w:ascii="Arial" w:eastAsia="宋体" w:hAnsi="Arial" w:cs="Arial"/>
          <w:color w:val="333333"/>
          <w:kern w:val="0"/>
          <w:szCs w:val="21"/>
        </w:rPr>
        <w:t>和</w:t>
      </w:r>
      <w:r w:rsidRPr="00E87BB6">
        <w:rPr>
          <w:rFonts w:ascii="Arial" w:eastAsia="宋体" w:hAnsi="Arial" w:cs="Arial"/>
          <w:color w:val="333333"/>
          <w:kern w:val="0"/>
          <w:szCs w:val="21"/>
        </w:rPr>
        <w:t>B</w:t>
      </w:r>
      <w:r w:rsidRPr="00E87BB6">
        <w:rPr>
          <w:rFonts w:ascii="Arial" w:eastAsia="宋体" w:hAnsi="Arial" w:cs="Arial"/>
          <w:color w:val="333333"/>
          <w:kern w:val="0"/>
          <w:szCs w:val="21"/>
        </w:rPr>
        <w:t>可以确定这个密钥，其它用户都无法解读报文（保密性）</w:t>
      </w:r>
      <w:r w:rsidRPr="00E87BB6">
        <w:rPr>
          <w:rFonts w:ascii="Arial" w:eastAsia="宋体" w:hAnsi="Arial" w:cs="Arial"/>
          <w:color w:val="333333"/>
          <w:kern w:val="0"/>
          <w:szCs w:val="21"/>
        </w:rPr>
        <w:t>.</w:t>
      </w:r>
      <w:r w:rsidRPr="00E87BB6">
        <w:rPr>
          <w:rFonts w:ascii="Arial" w:eastAsia="宋体" w:hAnsi="Arial" w:cs="Arial"/>
          <w:color w:val="333333"/>
          <w:kern w:val="0"/>
          <w:szCs w:val="21"/>
        </w:rPr>
        <w:t>接收方</w:t>
      </w:r>
      <w:r w:rsidRPr="00E87BB6">
        <w:rPr>
          <w:rFonts w:ascii="Arial" w:eastAsia="宋体" w:hAnsi="Arial" w:cs="Arial"/>
          <w:color w:val="333333"/>
          <w:kern w:val="0"/>
          <w:szCs w:val="21"/>
        </w:rPr>
        <w:t>A</w:t>
      </w:r>
      <w:r w:rsidRPr="00E87BB6">
        <w:rPr>
          <w:rFonts w:ascii="Arial" w:eastAsia="宋体" w:hAnsi="Arial" w:cs="Arial"/>
          <w:color w:val="333333"/>
          <w:kern w:val="0"/>
          <w:szCs w:val="21"/>
        </w:rPr>
        <w:t>知道只有用户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才能使用此密钥生成这个报文（鉴别）</w:t>
      </w:r>
      <w:r w:rsidRPr="00E87BB6">
        <w:rPr>
          <w:rFonts w:ascii="Arial" w:eastAsia="宋体" w:hAnsi="Arial" w:cs="Arial"/>
          <w:color w:val="333333"/>
          <w:kern w:val="0"/>
          <w:szCs w:val="21"/>
        </w:rPr>
        <w:t xml:space="preserve">. </w:t>
      </w:r>
      <w:proofErr w:type="spellStart"/>
      <w:r w:rsidRPr="00E87BB6">
        <w:rPr>
          <w:rFonts w:ascii="Arial" w:eastAsia="宋体" w:hAnsi="Arial" w:cs="Arial"/>
          <w:color w:val="333333"/>
          <w:kern w:val="0"/>
          <w:szCs w:val="21"/>
        </w:rPr>
        <w:t>Diffie</w:t>
      </w:r>
      <w:proofErr w:type="spellEnd"/>
      <w:r w:rsidRPr="00E87BB6">
        <w:rPr>
          <w:rFonts w:ascii="Arial" w:eastAsia="宋体" w:hAnsi="Arial" w:cs="Arial"/>
          <w:color w:val="333333"/>
          <w:kern w:val="0"/>
          <w:szCs w:val="21"/>
        </w:rPr>
        <w:t>-Hellman</w:t>
      </w:r>
      <w:r w:rsidRPr="00E87BB6">
        <w:rPr>
          <w:rFonts w:ascii="Arial" w:eastAsia="宋体" w:hAnsi="Arial" w:cs="Arial"/>
          <w:color w:val="333333"/>
          <w:kern w:val="0"/>
          <w:szCs w:val="21"/>
        </w:rPr>
        <w:t>算法具有两个吸引力的特征：</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仅当需要时才生成密钥，减小了将密钥存储很长一段时间而致使遭受攻击的机会</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除对全局参数的约定外，密钥交换不需要事先存在的基础结构</w:t>
      </w:r>
      <w:r w:rsidRPr="00E87BB6">
        <w:rPr>
          <w:rFonts w:ascii="Arial" w:eastAsia="宋体" w:hAnsi="Arial" w:cs="Arial"/>
          <w:color w:val="333333"/>
          <w:kern w:val="0"/>
          <w:szCs w:val="21"/>
        </w:rPr>
        <w:t>.</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6E5C29">
        <w:rPr>
          <w:rFonts w:ascii="Arial" w:eastAsia="宋体" w:hAnsi="Arial" w:cs="Arial"/>
          <w:b/>
          <w:bCs/>
          <w:color w:val="333333"/>
          <w:kern w:val="0"/>
          <w:sz w:val="27"/>
          <w:szCs w:val="27"/>
        </w:rPr>
        <w:t>原根的定义</w:t>
      </w:r>
    </w:p>
    <w:p w:rsidR="006E5C29" w:rsidRPr="006E5C29" w:rsidRDefault="006E5C29" w:rsidP="006E5C29">
      <w:pPr>
        <w:widowControl/>
        <w:shd w:val="clear" w:color="auto" w:fill="FFFFFF"/>
        <w:jc w:val="left"/>
        <w:rPr>
          <w:rFonts w:ascii="Arial" w:eastAsia="宋体" w:hAnsi="Arial" w:cs="Arial"/>
          <w:color w:val="333333"/>
          <w:kern w:val="0"/>
          <w:sz w:val="18"/>
          <w:szCs w:val="18"/>
        </w:rPr>
      </w:pPr>
      <w:hyperlink r:id="rId8" w:history="1">
        <w:r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color w:val="333333"/>
          <w:kern w:val="0"/>
          <w:szCs w:val="21"/>
        </w:rPr>
        <w:t>m</w:t>
      </w:r>
      <w:r w:rsidRPr="006E5C29">
        <w:rPr>
          <w:rFonts w:ascii="Arial" w:eastAsia="宋体" w:hAnsi="Arial" w:cs="Arial"/>
          <w:color w:val="333333"/>
          <w:kern w:val="0"/>
          <w:szCs w:val="21"/>
        </w:rPr>
        <w:t>是正整数，</w:t>
      </w:r>
      <w:r w:rsidRPr="006E5C29">
        <w:rPr>
          <w:rFonts w:ascii="Arial" w:eastAsia="宋体" w:hAnsi="Arial" w:cs="Arial"/>
          <w:color w:val="333333"/>
          <w:kern w:val="0"/>
          <w:szCs w:val="21"/>
        </w:rPr>
        <w:t>a</w:t>
      </w:r>
      <w:r w:rsidRPr="006E5C29">
        <w:rPr>
          <w:rFonts w:ascii="Arial" w:eastAsia="宋体" w:hAnsi="Arial" w:cs="Arial"/>
          <w:color w:val="333333"/>
          <w:kern w:val="0"/>
          <w:szCs w:val="21"/>
        </w:rPr>
        <w:t>是整数，若</w:t>
      </w:r>
      <w:r w:rsidRPr="006E5C29">
        <w:rPr>
          <w:rFonts w:ascii="Arial" w:eastAsia="宋体" w:hAnsi="Arial" w:cs="Arial"/>
          <w:color w:val="333333"/>
          <w:kern w:val="0"/>
          <w:szCs w:val="21"/>
        </w:rPr>
        <w:t>a</w:t>
      </w:r>
      <w:r w:rsidRPr="006E5C29">
        <w:rPr>
          <w:rFonts w:ascii="Arial" w:eastAsia="宋体" w:hAnsi="Arial" w:cs="Arial"/>
          <w:color w:val="333333"/>
          <w:kern w:val="0"/>
          <w:szCs w:val="21"/>
        </w:rPr>
        <w:t>模</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的阶等于</w:t>
      </w:r>
      <w:r w:rsidRPr="006E5C29">
        <w:rPr>
          <w:rFonts w:ascii="Arial" w:eastAsia="宋体" w:hAnsi="Arial" w:cs="Arial"/>
          <w:color w:val="333333"/>
          <w:kern w:val="0"/>
          <w:szCs w:val="21"/>
        </w:rPr>
        <w:t>φ(m)</w:t>
      </w:r>
      <w:r w:rsidRPr="006E5C29">
        <w:rPr>
          <w:rFonts w:ascii="Arial" w:eastAsia="宋体" w:hAnsi="Arial" w:cs="Arial"/>
          <w:color w:val="333333"/>
          <w:kern w:val="0"/>
          <w:szCs w:val="21"/>
        </w:rPr>
        <w:t>，则称</w:t>
      </w:r>
      <w:r w:rsidRPr="006E5C29">
        <w:rPr>
          <w:rFonts w:ascii="Arial" w:eastAsia="宋体" w:hAnsi="Arial" w:cs="Arial"/>
          <w:color w:val="333333"/>
          <w:kern w:val="0"/>
          <w:szCs w:val="21"/>
        </w:rPr>
        <w:t>a</w:t>
      </w:r>
      <w:r w:rsidRPr="006E5C29">
        <w:rPr>
          <w:rFonts w:ascii="Arial" w:eastAsia="宋体" w:hAnsi="Arial" w:cs="Arial"/>
          <w:color w:val="333333"/>
          <w:kern w:val="0"/>
          <w:szCs w:val="21"/>
        </w:rPr>
        <w:t>为模</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的一个原根。（其中</w:t>
      </w:r>
      <w:r w:rsidRPr="006E5C29">
        <w:rPr>
          <w:rFonts w:ascii="Arial" w:eastAsia="宋体" w:hAnsi="Arial" w:cs="Arial"/>
          <w:color w:val="333333"/>
          <w:kern w:val="0"/>
          <w:szCs w:val="21"/>
        </w:rPr>
        <w:t>φ(m)</w:t>
      </w:r>
      <w:r w:rsidRPr="006E5C29">
        <w:rPr>
          <w:rFonts w:ascii="Arial" w:eastAsia="宋体" w:hAnsi="Arial" w:cs="Arial"/>
          <w:color w:val="333333"/>
          <w:kern w:val="0"/>
          <w:szCs w:val="21"/>
        </w:rPr>
        <w:t>表示</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"http://baike.baidu.com/view/107769.htm"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欧拉函数</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假设</w:t>
      </w:r>
      <w:proofErr w:type="gramStart"/>
      <w:r w:rsidRPr="006E5C29">
        <w:rPr>
          <w:rFonts w:ascii="Arial" w:eastAsia="宋体" w:hAnsi="Arial" w:cs="Arial"/>
          <w:color w:val="333333"/>
          <w:kern w:val="0"/>
          <w:szCs w:val="21"/>
        </w:rPr>
        <w:t>一</w:t>
      </w:r>
      <w:proofErr w:type="gramEnd"/>
      <w:r w:rsidRPr="006E5C29">
        <w:rPr>
          <w:rFonts w:ascii="Arial" w:eastAsia="宋体" w:hAnsi="Arial" w:cs="Arial"/>
          <w:color w:val="333333"/>
          <w:kern w:val="0"/>
          <w:szCs w:val="21"/>
        </w:rPr>
        <w:t>个数</w:t>
      </w:r>
      <w:r w:rsidRPr="006E5C29">
        <w:rPr>
          <w:rFonts w:ascii="Arial" w:eastAsia="宋体" w:hAnsi="Arial" w:cs="Arial"/>
          <w:color w:val="333333"/>
          <w:kern w:val="0"/>
          <w:szCs w:val="21"/>
        </w:rPr>
        <w:t>g</w:t>
      </w:r>
      <w:r w:rsidRPr="006E5C29">
        <w:rPr>
          <w:rFonts w:ascii="Arial" w:eastAsia="宋体" w:hAnsi="Arial" w:cs="Arial"/>
          <w:color w:val="333333"/>
          <w:kern w:val="0"/>
          <w:szCs w:val="21"/>
        </w:rPr>
        <w:t>对于</w:t>
      </w:r>
      <w:r w:rsidRPr="006E5C29">
        <w:rPr>
          <w:rFonts w:ascii="Arial" w:eastAsia="宋体" w:hAnsi="Arial" w:cs="Arial"/>
          <w:color w:val="333333"/>
          <w:kern w:val="0"/>
          <w:szCs w:val="21"/>
        </w:rPr>
        <w:t>P</w:t>
      </w:r>
      <w:r w:rsidRPr="006E5C29">
        <w:rPr>
          <w:rFonts w:ascii="Arial" w:eastAsia="宋体" w:hAnsi="Arial" w:cs="Arial"/>
          <w:color w:val="333333"/>
          <w:kern w:val="0"/>
          <w:szCs w:val="21"/>
        </w:rPr>
        <w:t>来说是原根，那么</w:t>
      </w:r>
      <w:proofErr w:type="spellStart"/>
      <w:r w:rsidRPr="006E5C29">
        <w:rPr>
          <w:rFonts w:ascii="Arial" w:eastAsia="宋体" w:hAnsi="Arial" w:cs="Arial"/>
          <w:color w:val="333333"/>
          <w:kern w:val="0"/>
          <w:szCs w:val="21"/>
        </w:rPr>
        <w:t>g^i</w:t>
      </w:r>
      <w:proofErr w:type="spellEnd"/>
      <w:r w:rsidRPr="006E5C29">
        <w:rPr>
          <w:rFonts w:ascii="Arial" w:eastAsia="宋体" w:hAnsi="Arial" w:cs="Arial"/>
          <w:color w:val="333333"/>
          <w:kern w:val="0"/>
          <w:szCs w:val="21"/>
        </w:rPr>
        <w:t xml:space="preserve"> mod P</w:t>
      </w:r>
      <w:r w:rsidRPr="006E5C29">
        <w:rPr>
          <w:rFonts w:ascii="Arial" w:eastAsia="宋体" w:hAnsi="Arial" w:cs="Arial"/>
          <w:color w:val="333333"/>
          <w:kern w:val="0"/>
          <w:szCs w:val="21"/>
        </w:rPr>
        <w:t>的结果两两不同</w:t>
      </w:r>
      <w:r w:rsidRPr="006E5C29">
        <w:rPr>
          <w:rFonts w:ascii="Arial" w:eastAsia="宋体" w:hAnsi="Arial" w:cs="Arial"/>
          <w:color w:val="333333"/>
          <w:kern w:val="0"/>
          <w:szCs w:val="21"/>
        </w:rPr>
        <w:t>,</w:t>
      </w:r>
      <w:r w:rsidRPr="006E5C29">
        <w:rPr>
          <w:rFonts w:ascii="Arial" w:eastAsia="宋体" w:hAnsi="Arial" w:cs="Arial"/>
          <w:color w:val="333333"/>
          <w:kern w:val="0"/>
          <w:szCs w:val="21"/>
        </w:rPr>
        <w:t>且有</w:t>
      </w:r>
      <w:r w:rsidRPr="006E5C29">
        <w:rPr>
          <w:rFonts w:ascii="Arial" w:eastAsia="宋体" w:hAnsi="Arial" w:cs="Arial"/>
          <w:color w:val="333333"/>
          <w:kern w:val="0"/>
          <w:szCs w:val="21"/>
        </w:rPr>
        <w:t xml:space="preserve"> 1&lt;g&lt;P, 0&lt;</w:t>
      </w:r>
      <w:proofErr w:type="spellStart"/>
      <w:r w:rsidRPr="006E5C29">
        <w:rPr>
          <w:rFonts w:ascii="Arial" w:eastAsia="宋体" w:hAnsi="Arial" w:cs="Arial"/>
          <w:color w:val="333333"/>
          <w:kern w:val="0"/>
          <w:szCs w:val="21"/>
        </w:rPr>
        <w:t>i</w:t>
      </w:r>
      <w:proofErr w:type="spellEnd"/>
      <w:r w:rsidRPr="006E5C29">
        <w:rPr>
          <w:rFonts w:ascii="Arial" w:eastAsia="宋体" w:hAnsi="Arial" w:cs="Arial"/>
          <w:color w:val="333333"/>
          <w:kern w:val="0"/>
          <w:szCs w:val="21"/>
        </w:rPr>
        <w:t>&lt;P,</w:t>
      </w:r>
      <w:r w:rsidRPr="006E5C29">
        <w:rPr>
          <w:rFonts w:ascii="Arial" w:eastAsia="宋体" w:hAnsi="Arial" w:cs="Arial"/>
          <w:color w:val="333333"/>
          <w:kern w:val="0"/>
          <w:szCs w:val="21"/>
        </w:rPr>
        <w:t>那么</w:t>
      </w:r>
      <w:r w:rsidRPr="006E5C29">
        <w:rPr>
          <w:rFonts w:ascii="Arial" w:eastAsia="宋体" w:hAnsi="Arial" w:cs="Arial"/>
          <w:color w:val="333333"/>
          <w:kern w:val="0"/>
          <w:szCs w:val="21"/>
        </w:rPr>
        <w:t>g</w:t>
      </w:r>
      <w:r w:rsidRPr="006E5C29">
        <w:rPr>
          <w:rFonts w:ascii="Arial" w:eastAsia="宋体" w:hAnsi="Arial" w:cs="Arial"/>
          <w:color w:val="333333"/>
          <w:kern w:val="0"/>
          <w:szCs w:val="21"/>
        </w:rPr>
        <w:t>可以称为是</w:t>
      </w:r>
      <w:r w:rsidRPr="006E5C29">
        <w:rPr>
          <w:rFonts w:ascii="Arial" w:eastAsia="宋体" w:hAnsi="Arial" w:cs="Arial"/>
          <w:color w:val="333333"/>
          <w:kern w:val="0"/>
          <w:szCs w:val="21"/>
        </w:rPr>
        <w:t>P</w:t>
      </w:r>
      <w:r w:rsidRPr="006E5C29">
        <w:rPr>
          <w:rFonts w:ascii="Arial" w:eastAsia="宋体" w:hAnsi="Arial" w:cs="Arial"/>
          <w:color w:val="333333"/>
          <w:kern w:val="0"/>
          <w:szCs w:val="21"/>
        </w:rPr>
        <w:t>的一个原根</w:t>
      </w:r>
      <w:r w:rsidRPr="006E5C29">
        <w:rPr>
          <w:rFonts w:ascii="Arial" w:eastAsia="宋体" w:hAnsi="Arial" w:cs="Arial"/>
          <w:color w:val="333333"/>
          <w:kern w:val="0"/>
          <w:szCs w:val="21"/>
        </w:rPr>
        <w:t>,</w:t>
      </w:r>
      <w:r w:rsidRPr="006E5C29">
        <w:rPr>
          <w:rFonts w:ascii="Arial" w:eastAsia="宋体" w:hAnsi="Arial" w:cs="Arial"/>
          <w:color w:val="333333"/>
          <w:kern w:val="0"/>
          <w:szCs w:val="21"/>
        </w:rPr>
        <w:t>归根到底就是</w:t>
      </w:r>
      <w:r w:rsidRPr="006E5C29">
        <w:rPr>
          <w:rFonts w:ascii="Arial" w:eastAsia="宋体" w:hAnsi="Arial" w:cs="Arial"/>
          <w:color w:val="333333"/>
          <w:kern w:val="0"/>
          <w:szCs w:val="21"/>
        </w:rPr>
        <w:t>g^(P-1) = 1 (mod P)</w:t>
      </w:r>
      <w:r w:rsidRPr="006E5C29">
        <w:rPr>
          <w:rFonts w:ascii="Arial" w:eastAsia="宋体" w:hAnsi="Arial" w:cs="Arial"/>
          <w:color w:val="333333"/>
          <w:kern w:val="0"/>
          <w:szCs w:val="21"/>
        </w:rPr>
        <w:t>当且仅当指数为</w:t>
      </w:r>
      <w:r w:rsidRPr="006E5C29">
        <w:rPr>
          <w:rFonts w:ascii="Arial" w:eastAsia="宋体" w:hAnsi="Arial" w:cs="Arial"/>
          <w:color w:val="333333"/>
          <w:kern w:val="0"/>
          <w:szCs w:val="21"/>
        </w:rPr>
        <w:t>P-1</w:t>
      </w:r>
      <w:r w:rsidRPr="006E5C29">
        <w:rPr>
          <w:rFonts w:ascii="Arial" w:eastAsia="宋体" w:hAnsi="Arial" w:cs="Arial"/>
          <w:color w:val="333333"/>
          <w:kern w:val="0"/>
          <w:szCs w:val="21"/>
        </w:rPr>
        <w:t>的时候成立</w:t>
      </w:r>
      <w:r w:rsidRPr="006E5C29">
        <w:rPr>
          <w:rFonts w:ascii="Arial" w:eastAsia="宋体" w:hAnsi="Arial" w:cs="Arial"/>
          <w:color w:val="333333"/>
          <w:kern w:val="0"/>
          <w:szCs w:val="21"/>
        </w:rPr>
        <w:t>.(</w:t>
      </w:r>
      <w:r w:rsidRPr="006E5C29">
        <w:rPr>
          <w:rFonts w:ascii="Arial" w:eastAsia="宋体" w:hAnsi="Arial" w:cs="Arial"/>
          <w:color w:val="333333"/>
          <w:kern w:val="0"/>
          <w:szCs w:val="21"/>
        </w:rPr>
        <w:t>这里</w:t>
      </w:r>
      <w:r w:rsidRPr="006E5C29">
        <w:rPr>
          <w:rFonts w:ascii="Arial" w:eastAsia="宋体" w:hAnsi="Arial" w:cs="Arial"/>
          <w:color w:val="333333"/>
          <w:kern w:val="0"/>
          <w:szCs w:val="21"/>
        </w:rPr>
        <w:t>P</w:t>
      </w:r>
      <w:r w:rsidRPr="006E5C29">
        <w:rPr>
          <w:rFonts w:ascii="Arial" w:eastAsia="宋体" w:hAnsi="Arial" w:cs="Arial"/>
          <w:color w:val="333333"/>
          <w:kern w:val="0"/>
          <w:szCs w:val="21"/>
        </w:rPr>
        <w:t>是素数</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简单来说，</w:t>
      </w:r>
      <w:proofErr w:type="spellStart"/>
      <w:r w:rsidRPr="006E5C29">
        <w:rPr>
          <w:rFonts w:ascii="Arial" w:eastAsia="宋体" w:hAnsi="Arial" w:cs="Arial"/>
          <w:color w:val="333333"/>
          <w:kern w:val="0"/>
          <w:szCs w:val="21"/>
        </w:rPr>
        <w:t>g^i</w:t>
      </w:r>
      <w:proofErr w:type="spellEnd"/>
      <w:r w:rsidRPr="006E5C29">
        <w:rPr>
          <w:rFonts w:ascii="Arial" w:eastAsia="宋体" w:hAnsi="Arial" w:cs="Arial"/>
          <w:color w:val="333333"/>
          <w:kern w:val="0"/>
          <w:szCs w:val="21"/>
        </w:rPr>
        <w:t xml:space="preserve"> mod p ≠ </w:t>
      </w:r>
      <w:proofErr w:type="spellStart"/>
      <w:r w:rsidRPr="006E5C29">
        <w:rPr>
          <w:rFonts w:ascii="Arial" w:eastAsia="宋体" w:hAnsi="Arial" w:cs="Arial"/>
          <w:color w:val="333333"/>
          <w:kern w:val="0"/>
          <w:szCs w:val="21"/>
        </w:rPr>
        <w:t>g^j</w:t>
      </w:r>
      <w:proofErr w:type="spellEnd"/>
      <w:r w:rsidRPr="006E5C29">
        <w:rPr>
          <w:rFonts w:ascii="Arial" w:eastAsia="宋体" w:hAnsi="Arial" w:cs="Arial"/>
          <w:color w:val="333333"/>
          <w:kern w:val="0"/>
          <w:szCs w:val="21"/>
        </w:rPr>
        <w:t xml:space="preserve"> mod p </w:t>
      </w:r>
      <w:r w:rsidRPr="006E5C29">
        <w:rPr>
          <w:rFonts w:ascii="Arial" w:eastAsia="宋体" w:hAnsi="Arial" w:cs="Arial"/>
          <w:color w:val="333333"/>
          <w:kern w:val="0"/>
          <w:szCs w:val="21"/>
        </w:rPr>
        <w:t>（</w:t>
      </w:r>
      <w:proofErr w:type="spellStart"/>
      <w:r w:rsidRPr="006E5C29">
        <w:rPr>
          <w:rFonts w:ascii="Arial" w:eastAsia="宋体" w:hAnsi="Arial" w:cs="Arial"/>
          <w:color w:val="333333"/>
          <w:kern w:val="0"/>
          <w:szCs w:val="21"/>
        </w:rPr>
        <w:t>p</w:t>
      </w:r>
      <w:proofErr w:type="spellEnd"/>
      <w:r w:rsidRPr="006E5C29">
        <w:rPr>
          <w:rFonts w:ascii="Arial" w:eastAsia="宋体" w:hAnsi="Arial" w:cs="Arial"/>
          <w:color w:val="333333"/>
          <w:kern w:val="0"/>
          <w:szCs w:val="21"/>
        </w:rPr>
        <w:t>为素数）</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其中</w:t>
      </w:r>
      <w:proofErr w:type="spellStart"/>
      <w:r w:rsidRPr="006E5C29">
        <w:rPr>
          <w:rFonts w:ascii="Arial" w:eastAsia="宋体" w:hAnsi="Arial" w:cs="Arial"/>
          <w:color w:val="333333"/>
          <w:kern w:val="0"/>
          <w:szCs w:val="21"/>
        </w:rPr>
        <w:t>i≠j</w:t>
      </w:r>
      <w:proofErr w:type="spellEnd"/>
      <w:r w:rsidRPr="006E5C29">
        <w:rPr>
          <w:rFonts w:ascii="Arial" w:eastAsia="宋体" w:hAnsi="Arial" w:cs="Arial"/>
          <w:color w:val="333333"/>
          <w:kern w:val="0"/>
          <w:szCs w:val="21"/>
        </w:rPr>
        <w:t>且</w:t>
      </w:r>
      <w:proofErr w:type="spellStart"/>
      <w:r w:rsidRPr="006E5C29">
        <w:rPr>
          <w:rFonts w:ascii="Arial" w:eastAsia="宋体" w:hAnsi="Arial" w:cs="Arial"/>
          <w:color w:val="333333"/>
          <w:kern w:val="0"/>
          <w:szCs w:val="21"/>
        </w:rPr>
        <w:t>i</w:t>
      </w:r>
      <w:proofErr w:type="spellEnd"/>
      <w:r w:rsidRPr="006E5C29">
        <w:rPr>
          <w:rFonts w:ascii="Arial" w:eastAsia="宋体" w:hAnsi="Arial" w:cs="Arial"/>
          <w:color w:val="333333"/>
          <w:kern w:val="0"/>
          <w:szCs w:val="21"/>
        </w:rPr>
        <w:t>, j</w:t>
      </w:r>
      <w:proofErr w:type="gramStart"/>
      <w:r w:rsidRPr="006E5C29">
        <w:rPr>
          <w:rFonts w:ascii="Arial" w:eastAsia="宋体" w:hAnsi="Arial" w:cs="Arial"/>
          <w:color w:val="333333"/>
          <w:kern w:val="0"/>
          <w:szCs w:val="21"/>
        </w:rPr>
        <w:t>介於</w:t>
      </w:r>
      <w:proofErr w:type="gramEnd"/>
      <w:r w:rsidRPr="006E5C29">
        <w:rPr>
          <w:rFonts w:ascii="Arial" w:eastAsia="宋体" w:hAnsi="Arial" w:cs="Arial"/>
          <w:color w:val="333333"/>
          <w:kern w:val="0"/>
          <w:szCs w:val="21"/>
        </w:rPr>
        <w:t>1</w:t>
      </w:r>
      <w:r w:rsidRPr="006E5C29">
        <w:rPr>
          <w:rFonts w:ascii="Arial" w:eastAsia="宋体" w:hAnsi="Arial" w:cs="Arial"/>
          <w:color w:val="333333"/>
          <w:kern w:val="0"/>
          <w:szCs w:val="21"/>
        </w:rPr>
        <w:t>至</w:t>
      </w:r>
      <w:r w:rsidRPr="006E5C29">
        <w:rPr>
          <w:rFonts w:ascii="Arial" w:eastAsia="宋体" w:hAnsi="Arial" w:cs="Arial"/>
          <w:color w:val="333333"/>
          <w:kern w:val="0"/>
          <w:szCs w:val="21"/>
        </w:rPr>
        <w:t>(p-1)</w:t>
      </w:r>
      <w:r w:rsidRPr="006E5C29">
        <w:rPr>
          <w:rFonts w:ascii="Arial" w:eastAsia="宋体" w:hAnsi="Arial" w:cs="Arial"/>
          <w:color w:val="333333"/>
          <w:kern w:val="0"/>
          <w:szCs w:val="21"/>
        </w:rPr>
        <w:t>之间</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则</w:t>
      </w:r>
      <w:r w:rsidRPr="006E5C29">
        <w:rPr>
          <w:rFonts w:ascii="Arial" w:eastAsia="宋体" w:hAnsi="Arial" w:cs="Arial"/>
          <w:color w:val="333333"/>
          <w:kern w:val="0"/>
          <w:szCs w:val="21"/>
        </w:rPr>
        <w:t>g</w:t>
      </w:r>
      <w:r w:rsidRPr="006E5C29">
        <w:rPr>
          <w:rFonts w:ascii="Arial" w:eastAsia="宋体" w:hAnsi="Arial" w:cs="Arial"/>
          <w:color w:val="333333"/>
          <w:kern w:val="0"/>
          <w:szCs w:val="21"/>
        </w:rPr>
        <w:t>为</w:t>
      </w:r>
      <w:r w:rsidRPr="006E5C29">
        <w:rPr>
          <w:rFonts w:ascii="Arial" w:eastAsia="宋体" w:hAnsi="Arial" w:cs="Arial"/>
          <w:color w:val="333333"/>
          <w:kern w:val="0"/>
          <w:szCs w:val="21"/>
        </w:rPr>
        <w:t>p</w:t>
      </w:r>
      <w:r w:rsidRPr="006E5C29">
        <w:rPr>
          <w:rFonts w:ascii="Arial" w:eastAsia="宋体" w:hAnsi="Arial" w:cs="Arial"/>
          <w:color w:val="333333"/>
          <w:kern w:val="0"/>
          <w:szCs w:val="21"/>
        </w:rPr>
        <w:t>的原根。</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求原根目前的做法只能是从</w:t>
      </w:r>
      <w:r w:rsidRPr="006E5C29">
        <w:rPr>
          <w:rFonts w:ascii="Arial" w:eastAsia="宋体" w:hAnsi="Arial" w:cs="Arial"/>
          <w:color w:val="333333"/>
          <w:kern w:val="0"/>
          <w:szCs w:val="21"/>
        </w:rPr>
        <w:t>2</w:t>
      </w:r>
      <w:r w:rsidRPr="006E5C29">
        <w:rPr>
          <w:rFonts w:ascii="Arial" w:eastAsia="宋体" w:hAnsi="Arial" w:cs="Arial"/>
          <w:color w:val="333333"/>
          <w:kern w:val="0"/>
          <w:szCs w:val="21"/>
        </w:rPr>
        <w:t>开始枚举，然后暴力判断</w:t>
      </w:r>
      <w:r w:rsidRPr="006E5C29">
        <w:rPr>
          <w:rFonts w:ascii="Arial" w:eastAsia="宋体" w:hAnsi="Arial" w:cs="Arial"/>
          <w:color w:val="333333"/>
          <w:kern w:val="0"/>
          <w:szCs w:val="21"/>
        </w:rPr>
        <w:t>g^(P-1) = 1 (mod P)</w:t>
      </w:r>
      <w:r w:rsidRPr="006E5C29">
        <w:rPr>
          <w:rFonts w:ascii="Arial" w:eastAsia="宋体" w:hAnsi="Arial" w:cs="Arial"/>
          <w:color w:val="333333"/>
          <w:kern w:val="0"/>
          <w:szCs w:val="21"/>
        </w:rPr>
        <w:t>是否当且当指数为</w:t>
      </w:r>
      <w:r w:rsidRPr="006E5C29">
        <w:rPr>
          <w:rFonts w:ascii="Arial" w:eastAsia="宋体" w:hAnsi="Arial" w:cs="Arial"/>
          <w:color w:val="333333"/>
          <w:kern w:val="0"/>
          <w:szCs w:val="21"/>
        </w:rPr>
        <w:t>P-1</w:t>
      </w:r>
      <w:r w:rsidRPr="006E5C29">
        <w:rPr>
          <w:rFonts w:ascii="Arial" w:eastAsia="宋体" w:hAnsi="Arial" w:cs="Arial"/>
          <w:color w:val="333333"/>
          <w:kern w:val="0"/>
          <w:szCs w:val="21"/>
        </w:rPr>
        <w:t>的时候成立</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而由于原根一般都不大，所以可以暴力得到</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4" w:name="2"/>
      <w:bookmarkStart w:id="5" w:name="sub1184235_2"/>
      <w:bookmarkStart w:id="6" w:name="原根的性质"/>
      <w:bookmarkStart w:id="7" w:name="_GoBack"/>
      <w:bookmarkEnd w:id="4"/>
      <w:bookmarkEnd w:id="5"/>
      <w:bookmarkEnd w:id="6"/>
      <w:bookmarkEnd w:id="7"/>
      <w:r w:rsidRPr="006E5C29">
        <w:rPr>
          <w:rFonts w:ascii="Arial" w:eastAsia="宋体" w:hAnsi="Arial" w:cs="Arial"/>
          <w:b/>
          <w:bCs/>
          <w:color w:val="333333"/>
          <w:kern w:val="0"/>
          <w:sz w:val="27"/>
          <w:szCs w:val="27"/>
        </w:rPr>
        <w:t>原根的性质</w:t>
      </w:r>
    </w:p>
    <w:p w:rsidR="006E5C29" w:rsidRPr="006E5C29" w:rsidRDefault="006E5C29" w:rsidP="006E5C29">
      <w:pPr>
        <w:widowControl/>
        <w:shd w:val="clear" w:color="auto" w:fill="FFFFFF"/>
        <w:jc w:val="left"/>
        <w:rPr>
          <w:rFonts w:ascii="Arial" w:eastAsia="宋体" w:hAnsi="Arial" w:cs="Arial"/>
          <w:color w:val="333333"/>
          <w:kern w:val="0"/>
          <w:sz w:val="18"/>
          <w:szCs w:val="18"/>
        </w:rPr>
      </w:pPr>
      <w:hyperlink r:id="rId9" w:history="1">
        <w:r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1</w:t>
      </w:r>
      <w:r w:rsidRPr="006E5C29">
        <w:rPr>
          <w:rFonts w:ascii="Arial" w:eastAsia="宋体" w:hAnsi="Arial" w:cs="Arial"/>
          <w:color w:val="333333"/>
          <w:kern w:val="0"/>
          <w:szCs w:val="21"/>
        </w:rPr>
        <w:t>）可以证明，如果正整数</w:t>
      </w:r>
      <w:r w:rsidRPr="006E5C29">
        <w:rPr>
          <w:rFonts w:ascii="Arial" w:eastAsia="宋体" w:hAnsi="Arial" w:cs="Arial"/>
          <w:color w:val="333333"/>
          <w:kern w:val="0"/>
          <w:szCs w:val="21"/>
        </w:rPr>
        <w:t>(</w:t>
      </w:r>
      <w:proofErr w:type="spellStart"/>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m</w:t>
      </w:r>
      <w:proofErr w:type="spellEnd"/>
      <w:r w:rsidRPr="006E5C29">
        <w:rPr>
          <w:rFonts w:ascii="Arial" w:eastAsia="宋体" w:hAnsi="Arial" w:cs="Arial"/>
          <w:color w:val="333333"/>
          <w:kern w:val="0"/>
          <w:szCs w:val="21"/>
        </w:rPr>
        <w:t>) = 1</w:t>
      </w:r>
      <w:r w:rsidRPr="006E5C29">
        <w:rPr>
          <w:rFonts w:ascii="Arial" w:eastAsia="宋体" w:hAnsi="Arial" w:cs="Arial"/>
          <w:color w:val="333333"/>
          <w:kern w:val="0"/>
          <w:szCs w:val="21"/>
        </w:rPr>
        <w:t>和正整数</w:t>
      </w:r>
      <w:r w:rsidRPr="006E5C29">
        <w:rPr>
          <w:rFonts w:ascii="Arial" w:eastAsia="宋体" w:hAnsi="Arial" w:cs="Arial"/>
          <w:color w:val="333333"/>
          <w:kern w:val="0"/>
          <w:szCs w:val="21"/>
        </w:rPr>
        <w:t xml:space="preserve"> d </w:t>
      </w:r>
      <w:r w:rsidRPr="006E5C29">
        <w:rPr>
          <w:rFonts w:ascii="Arial" w:eastAsia="宋体" w:hAnsi="Arial" w:cs="Arial"/>
          <w:color w:val="333333"/>
          <w:kern w:val="0"/>
          <w:szCs w:val="21"/>
        </w:rPr>
        <w:t>满足</w:t>
      </w:r>
      <w:r w:rsidRPr="006E5C29">
        <w:rPr>
          <w:rFonts w:ascii="Arial" w:eastAsia="宋体" w:hAnsi="Arial" w:cs="Arial"/>
          <w:color w:val="333333"/>
          <w:kern w:val="0"/>
          <w:szCs w:val="21"/>
        </w:rPr>
        <w:t>a^d≡1(mod m)</w:t>
      </w:r>
      <w:r w:rsidRPr="006E5C29">
        <w:rPr>
          <w:rFonts w:ascii="Arial" w:eastAsia="宋体" w:hAnsi="Arial" w:cs="Arial"/>
          <w:color w:val="333333"/>
          <w:kern w:val="0"/>
          <w:szCs w:val="21"/>
        </w:rPr>
        <w:t>，则</w:t>
      </w:r>
      <w:r w:rsidRPr="006E5C29">
        <w:rPr>
          <w:rFonts w:ascii="Arial" w:eastAsia="宋体" w:hAnsi="Arial" w:cs="Arial"/>
          <w:color w:val="333333"/>
          <w:kern w:val="0"/>
          <w:szCs w:val="21"/>
        </w:rPr>
        <w:t xml:space="preserve"> d </w:t>
      </w:r>
      <w:r w:rsidRPr="006E5C29">
        <w:rPr>
          <w:rFonts w:ascii="Arial" w:eastAsia="宋体" w:hAnsi="Arial" w:cs="Arial"/>
          <w:color w:val="333333"/>
          <w:kern w:val="0"/>
          <w:szCs w:val="21"/>
        </w:rPr>
        <w:t>整除</w:t>
      </w:r>
      <w:r w:rsidRPr="006E5C29">
        <w:rPr>
          <w:rFonts w:ascii="Arial" w:eastAsia="宋体" w:hAnsi="Arial" w:cs="Arial"/>
          <w:color w:val="333333"/>
          <w:kern w:val="0"/>
          <w:szCs w:val="21"/>
        </w:rPr>
        <w:t xml:space="preserve"> 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r w:rsidRPr="006E5C29">
        <w:rPr>
          <w:rFonts w:ascii="Arial" w:eastAsia="宋体" w:hAnsi="Arial" w:cs="Arial"/>
          <w:color w:val="333333"/>
          <w:kern w:val="0"/>
          <w:szCs w:val="21"/>
        </w:rPr>
        <w:t>。因此</w:t>
      </w:r>
      <w:proofErr w:type="spellStart"/>
      <w:r w:rsidRPr="006E5C29">
        <w:rPr>
          <w:rFonts w:ascii="Arial" w:eastAsia="宋体" w:hAnsi="Arial" w:cs="Arial"/>
          <w:i/>
          <w:iCs/>
          <w:color w:val="333333"/>
          <w:kern w:val="0"/>
          <w:szCs w:val="21"/>
        </w:rPr>
        <w:t>Ordm</w:t>
      </w:r>
      <w:proofErr w:type="spellEnd"/>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color w:val="333333"/>
          <w:kern w:val="0"/>
          <w:szCs w:val="21"/>
        </w:rPr>
        <w:t>整除</w:t>
      </w:r>
      <w:r w:rsidRPr="006E5C29">
        <w:rPr>
          <w:rFonts w:ascii="Arial" w:eastAsia="宋体" w:hAnsi="Arial" w:cs="Arial"/>
          <w:color w:val="333333"/>
          <w:kern w:val="0"/>
          <w:szCs w:val="21"/>
        </w:rPr>
        <w:t>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r w:rsidRPr="006E5C29">
        <w:rPr>
          <w:rFonts w:ascii="Arial" w:eastAsia="宋体" w:hAnsi="Arial" w:cs="Arial"/>
          <w:color w:val="333333"/>
          <w:kern w:val="0"/>
          <w:szCs w:val="21"/>
        </w:rPr>
        <w:t>。在例子中，当</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3</w:t>
      </w:r>
      <w:r w:rsidRPr="006E5C29">
        <w:rPr>
          <w:rFonts w:ascii="Arial" w:eastAsia="宋体" w:hAnsi="Arial" w:cs="Arial"/>
          <w:color w:val="333333"/>
          <w:kern w:val="0"/>
          <w:szCs w:val="21"/>
        </w:rPr>
        <w:t>时，我们仅需要验证</w:t>
      </w:r>
      <w:r w:rsidRPr="006E5C29">
        <w:rPr>
          <w:rFonts w:ascii="Arial" w:eastAsia="宋体" w:hAnsi="Arial" w:cs="Arial"/>
          <w:color w:val="333333"/>
          <w:kern w:val="0"/>
          <w:szCs w:val="21"/>
        </w:rPr>
        <w:t xml:space="preserve"> 3 </w:t>
      </w:r>
      <w:r w:rsidRPr="006E5C29">
        <w:rPr>
          <w:rFonts w:ascii="Arial" w:eastAsia="宋体" w:hAnsi="Arial" w:cs="Arial"/>
          <w:color w:val="333333"/>
          <w:kern w:val="0"/>
          <w:szCs w:val="21"/>
        </w:rPr>
        <w:t>的</w:t>
      </w:r>
      <w:r w:rsidRPr="006E5C29">
        <w:rPr>
          <w:rFonts w:ascii="Arial" w:eastAsia="宋体" w:hAnsi="Arial" w:cs="Arial"/>
          <w:color w:val="333333"/>
          <w:kern w:val="0"/>
          <w:szCs w:val="21"/>
        </w:rPr>
        <w:t xml:space="preserve"> 1 </w:t>
      </w:r>
      <w:r w:rsidRPr="006E5C29">
        <w:rPr>
          <w:rFonts w:ascii="Arial" w:eastAsia="宋体" w:hAnsi="Arial" w:cs="Arial"/>
          <w:color w:val="333333"/>
          <w:kern w:val="0"/>
          <w:szCs w:val="21"/>
        </w:rPr>
        <w:t>、</w:t>
      </w:r>
      <w:r w:rsidRPr="006E5C29">
        <w:rPr>
          <w:rFonts w:ascii="Arial" w:eastAsia="宋体" w:hAnsi="Arial" w:cs="Arial"/>
          <w:color w:val="333333"/>
          <w:kern w:val="0"/>
          <w:szCs w:val="21"/>
        </w:rPr>
        <w:t>2</w:t>
      </w:r>
      <w:r w:rsidRPr="006E5C29">
        <w:rPr>
          <w:rFonts w:ascii="Arial" w:eastAsia="宋体" w:hAnsi="Arial" w:cs="Arial"/>
          <w:color w:val="333333"/>
          <w:kern w:val="0"/>
          <w:szCs w:val="21"/>
        </w:rPr>
        <w:t>、</w:t>
      </w:r>
      <w:r w:rsidRPr="006E5C29">
        <w:rPr>
          <w:rFonts w:ascii="Arial" w:eastAsia="宋体" w:hAnsi="Arial" w:cs="Arial"/>
          <w:color w:val="333333"/>
          <w:kern w:val="0"/>
          <w:szCs w:val="21"/>
        </w:rPr>
        <w:t xml:space="preserve">3 </w:t>
      </w:r>
      <w:r w:rsidRPr="006E5C29">
        <w:rPr>
          <w:rFonts w:ascii="Arial" w:eastAsia="宋体" w:hAnsi="Arial" w:cs="Arial"/>
          <w:color w:val="333333"/>
          <w:kern w:val="0"/>
          <w:szCs w:val="21"/>
        </w:rPr>
        <w:t>和</w:t>
      </w:r>
      <w:r w:rsidRPr="006E5C29">
        <w:rPr>
          <w:rFonts w:ascii="Arial" w:eastAsia="宋体" w:hAnsi="Arial" w:cs="Arial"/>
          <w:color w:val="333333"/>
          <w:kern w:val="0"/>
          <w:szCs w:val="21"/>
        </w:rPr>
        <w:t xml:space="preserve"> 6 </w:t>
      </w:r>
      <w:proofErr w:type="gramStart"/>
      <w:r w:rsidRPr="006E5C29">
        <w:rPr>
          <w:rFonts w:ascii="Arial" w:eastAsia="宋体" w:hAnsi="Arial" w:cs="Arial"/>
          <w:color w:val="333333"/>
          <w:kern w:val="0"/>
          <w:szCs w:val="21"/>
        </w:rPr>
        <w:t>次方模</w:t>
      </w:r>
      <w:proofErr w:type="gramEnd"/>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"http://baike.baidu.com/view/1068391.htm"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余数</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即可。</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2</w:t>
      </w:r>
      <w:r w:rsidRPr="006E5C29">
        <w:rPr>
          <w:rFonts w:ascii="Arial" w:eastAsia="宋体" w:hAnsi="Arial" w:cs="Arial"/>
          <w:color w:val="333333"/>
          <w:kern w:val="0"/>
          <w:szCs w:val="21"/>
        </w:rPr>
        <w:t>）记</w:t>
      </w:r>
      <w:r w:rsidRPr="006E5C29">
        <w:rPr>
          <w:rFonts w:ascii="Arial" w:eastAsia="宋体" w:hAnsi="Arial" w:cs="Arial"/>
          <w:color w:val="333333"/>
          <w:kern w:val="0"/>
          <w:szCs w:val="21"/>
        </w:rPr>
        <w:t xml:space="preserve">δ = </w:t>
      </w:r>
      <w:proofErr w:type="spellStart"/>
      <w:r w:rsidRPr="006E5C29">
        <w:rPr>
          <w:rFonts w:ascii="Arial" w:eastAsia="宋体" w:hAnsi="Arial" w:cs="Arial"/>
          <w:i/>
          <w:iCs/>
          <w:color w:val="333333"/>
          <w:kern w:val="0"/>
          <w:szCs w:val="21"/>
        </w:rPr>
        <w:t>Ordm</w:t>
      </w:r>
      <w:proofErr w:type="spellEnd"/>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color w:val="333333"/>
          <w:kern w:val="0"/>
          <w:szCs w:val="21"/>
        </w:rPr>
        <w:t>，则</w:t>
      </w:r>
      <w:r w:rsidRPr="006E5C29">
        <w:rPr>
          <w:rFonts w:ascii="Arial" w:eastAsia="宋体" w:hAnsi="Arial" w:cs="Arial"/>
          <w:color w:val="333333"/>
          <w:kern w:val="0"/>
          <w:szCs w:val="21"/>
        </w:rPr>
        <w:t>a^1</w:t>
      </w:r>
      <w:r w:rsidRPr="006E5C29">
        <w:rPr>
          <w:rFonts w:ascii="Arial" w:eastAsia="宋体" w:hAnsi="Arial" w:cs="Arial"/>
          <w:color w:val="333333"/>
          <w:kern w:val="0"/>
          <w:szCs w:val="21"/>
        </w:rPr>
        <w:t>，</w:t>
      </w:r>
      <w:r w:rsidRPr="006E5C29">
        <w:rPr>
          <w:rFonts w:ascii="Arial" w:eastAsia="宋体" w:hAnsi="Arial" w:cs="Arial"/>
          <w:color w:val="333333"/>
          <w:kern w:val="0"/>
          <w:szCs w:val="21"/>
        </w:rPr>
        <w:t>……a^(δ-1)</w:t>
      </w:r>
      <w:r w:rsidRPr="006E5C29">
        <w:rPr>
          <w:rFonts w:ascii="Arial" w:eastAsia="宋体" w:hAnsi="Arial" w:cs="Arial"/>
          <w:color w:val="333333"/>
          <w:kern w:val="0"/>
          <w:szCs w:val="21"/>
        </w:rPr>
        <w:t>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两两不</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"http://baike.baidu.com/view/79282.htm"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同余</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。因此当</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是模</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的原根时，</w:t>
      </w:r>
      <w:r w:rsidRPr="006E5C29">
        <w:rPr>
          <w:rFonts w:ascii="Arial" w:eastAsia="宋体" w:hAnsi="Arial" w:cs="Arial"/>
          <w:color w:val="333333"/>
          <w:kern w:val="0"/>
          <w:szCs w:val="21"/>
        </w:rPr>
        <w:t>a^0,a^1</w:t>
      </w:r>
      <w:r w:rsidRPr="006E5C29">
        <w:rPr>
          <w:rFonts w:ascii="Arial" w:eastAsia="宋体" w:hAnsi="Arial" w:cs="Arial"/>
          <w:color w:val="333333"/>
          <w:kern w:val="0"/>
          <w:szCs w:val="21"/>
        </w:rPr>
        <w:t>，</w:t>
      </w:r>
      <w:r w:rsidRPr="006E5C29">
        <w:rPr>
          <w:rFonts w:ascii="Arial" w:eastAsia="宋体" w:hAnsi="Arial" w:cs="Arial"/>
          <w:color w:val="333333"/>
          <w:kern w:val="0"/>
          <w:szCs w:val="21"/>
        </w:rPr>
        <w:t>……a^(δ-1)</w:t>
      </w:r>
      <w:r w:rsidRPr="006E5C29">
        <w:rPr>
          <w:rFonts w:ascii="Arial" w:eastAsia="宋体" w:hAnsi="Arial" w:cs="Arial"/>
          <w:color w:val="333333"/>
          <w:kern w:val="0"/>
          <w:szCs w:val="21"/>
        </w:rPr>
        <w:t>构成模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的</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"http://baike.baidu.com/view/1685888.htm"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简化剩余系</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3</w:t>
      </w:r>
      <w:r w:rsidRPr="006E5C29">
        <w:rPr>
          <w:rFonts w:ascii="Arial" w:eastAsia="宋体" w:hAnsi="Arial" w:cs="Arial"/>
          <w:color w:val="333333"/>
          <w:kern w:val="0"/>
          <w:szCs w:val="21"/>
        </w:rPr>
        <w:t>）模</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有原根的充要条件是</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1,2,4,</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,2</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p^n</w:t>
      </w:r>
      <w:r w:rsidRPr="006E5C29">
        <w:rPr>
          <w:rFonts w:ascii="Arial" w:eastAsia="宋体" w:hAnsi="Arial" w:cs="Arial"/>
          <w:color w:val="333333"/>
          <w:kern w:val="0"/>
          <w:szCs w:val="21"/>
        </w:rPr>
        <w:t>，其中</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是奇质数，</w:t>
      </w:r>
      <w:r w:rsidRPr="006E5C29">
        <w:rPr>
          <w:rFonts w:ascii="Arial" w:eastAsia="宋体" w:hAnsi="Arial" w:cs="Arial"/>
          <w:i/>
          <w:iCs/>
          <w:color w:val="333333"/>
          <w:kern w:val="0"/>
          <w:szCs w:val="21"/>
        </w:rPr>
        <w:t>n</w:t>
      </w:r>
      <w:r w:rsidRPr="006E5C29">
        <w:rPr>
          <w:rFonts w:ascii="Arial" w:eastAsia="宋体" w:hAnsi="Arial" w:cs="Arial"/>
          <w:color w:val="333333"/>
          <w:kern w:val="0"/>
          <w:szCs w:val="21"/>
        </w:rPr>
        <w:t>是任意</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"http://baike.baidu.com/view/464125.htm"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正整数</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4</w:t>
      </w:r>
      <w:r w:rsidRPr="006E5C29">
        <w:rPr>
          <w:rFonts w:ascii="Arial" w:eastAsia="宋体" w:hAnsi="Arial" w:cs="Arial"/>
          <w:color w:val="333333"/>
          <w:kern w:val="0"/>
          <w:szCs w:val="21"/>
        </w:rPr>
        <w:t>）对正整数</w:t>
      </w:r>
      <w:r w:rsidRPr="006E5C29">
        <w:rPr>
          <w:rFonts w:ascii="Arial" w:eastAsia="宋体" w:hAnsi="Arial" w:cs="Arial"/>
          <w:color w:val="333333"/>
          <w:kern w:val="0"/>
          <w:szCs w:val="21"/>
        </w:rPr>
        <w:t>(</w:t>
      </w:r>
      <w:proofErr w:type="spellStart"/>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m</w:t>
      </w:r>
      <w:proofErr w:type="spellEnd"/>
      <w:r w:rsidRPr="006E5C29">
        <w:rPr>
          <w:rFonts w:ascii="Arial" w:eastAsia="宋体" w:hAnsi="Arial" w:cs="Arial"/>
          <w:color w:val="333333"/>
          <w:kern w:val="0"/>
          <w:szCs w:val="21"/>
        </w:rPr>
        <w:t>) = 1</w:t>
      </w:r>
      <w:r w:rsidRPr="006E5C29">
        <w:rPr>
          <w:rFonts w:ascii="Arial" w:eastAsia="宋体" w:hAnsi="Arial" w:cs="Arial"/>
          <w:color w:val="333333"/>
          <w:kern w:val="0"/>
          <w:szCs w:val="21"/>
        </w:rPr>
        <w:t>，如果</w:t>
      </w:r>
      <w:r w:rsidRPr="006E5C29">
        <w:rPr>
          <w:rFonts w:ascii="Arial" w:eastAsia="宋体" w:hAnsi="Arial" w:cs="Arial"/>
          <w:color w:val="333333"/>
          <w:kern w:val="0"/>
          <w:szCs w:val="21"/>
        </w:rPr>
        <w:t xml:space="preserve"> a </w:t>
      </w:r>
      <w:r w:rsidRPr="006E5C29">
        <w:rPr>
          <w:rFonts w:ascii="Arial" w:eastAsia="宋体" w:hAnsi="Arial" w:cs="Arial"/>
          <w:color w:val="333333"/>
          <w:kern w:val="0"/>
          <w:szCs w:val="21"/>
        </w:rPr>
        <w:t>是模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的原根，那么</w:t>
      </w:r>
      <w:r w:rsidRPr="006E5C29">
        <w:rPr>
          <w:rFonts w:ascii="Arial" w:eastAsia="宋体" w:hAnsi="Arial" w:cs="Arial"/>
          <w:color w:val="333333"/>
          <w:kern w:val="0"/>
          <w:szCs w:val="21"/>
        </w:rPr>
        <w:t xml:space="preserve"> a </w:t>
      </w:r>
      <w:r w:rsidRPr="006E5C29">
        <w:rPr>
          <w:rFonts w:ascii="Arial" w:eastAsia="宋体" w:hAnsi="Arial" w:cs="Arial"/>
          <w:color w:val="333333"/>
          <w:kern w:val="0"/>
          <w:szCs w:val="21"/>
        </w:rPr>
        <w:t>是</w:t>
      </w:r>
      <w:r w:rsidRPr="006E5C29">
        <w:rPr>
          <w:rFonts w:ascii="Arial" w:eastAsia="宋体" w:hAnsi="Arial" w:cs="Arial"/>
          <w:b/>
          <w:bCs/>
          <w:color w:val="333333"/>
          <w:kern w:val="0"/>
          <w:szCs w:val="21"/>
        </w:rPr>
        <w:t>整数模</w:t>
      </w:r>
      <w:r w:rsidRPr="006E5C29">
        <w:rPr>
          <w:rFonts w:ascii="Arial" w:eastAsia="宋体" w:hAnsi="Arial" w:cs="Arial"/>
          <w:b/>
          <w:bCs/>
          <w:color w:val="333333"/>
          <w:kern w:val="0"/>
          <w:szCs w:val="21"/>
        </w:rPr>
        <w:t>n</w:t>
      </w:r>
      <w:r w:rsidRPr="006E5C29">
        <w:rPr>
          <w:rFonts w:ascii="Arial" w:eastAsia="宋体" w:hAnsi="Arial" w:cs="Arial"/>
          <w:b/>
          <w:bCs/>
          <w:color w:val="333333"/>
          <w:kern w:val="0"/>
          <w:szCs w:val="21"/>
        </w:rPr>
        <w:t>乘法群</w:t>
      </w:r>
      <w:r w:rsidRPr="006E5C29">
        <w:rPr>
          <w:rFonts w:ascii="Arial" w:eastAsia="宋体" w:hAnsi="Arial" w:cs="Arial"/>
          <w:color w:val="333333"/>
          <w:kern w:val="0"/>
          <w:szCs w:val="21"/>
        </w:rPr>
        <w:t>（即加法群</w:t>
      </w:r>
      <w:r w:rsidRPr="006E5C29">
        <w:rPr>
          <w:rFonts w:ascii="Arial" w:eastAsia="宋体" w:hAnsi="Arial" w:cs="Arial"/>
          <w:color w:val="333333"/>
          <w:kern w:val="0"/>
          <w:szCs w:val="21"/>
        </w:rPr>
        <w:t xml:space="preserve"> </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w:t>
      </w:r>
      <w:proofErr w:type="spellStart"/>
      <w:r w:rsidRPr="006E5C29">
        <w:rPr>
          <w:rFonts w:ascii="Arial" w:eastAsia="宋体" w:hAnsi="Arial" w:cs="Arial"/>
          <w:color w:val="333333"/>
          <w:kern w:val="0"/>
          <w:szCs w:val="21"/>
        </w:rPr>
        <w:t>m</w:t>
      </w:r>
      <w:r w:rsidRPr="006E5C29">
        <w:rPr>
          <w:rFonts w:ascii="Arial" w:eastAsia="宋体" w:hAnsi="Arial" w:cs="Arial"/>
          <w:b/>
          <w:bCs/>
          <w:color w:val="333333"/>
          <w:kern w:val="0"/>
          <w:szCs w:val="21"/>
        </w:rPr>
        <w:t>Z</w:t>
      </w:r>
      <w:proofErr w:type="spellEnd"/>
      <w:r w:rsidRPr="006E5C29">
        <w:rPr>
          <w:rFonts w:ascii="Arial" w:eastAsia="宋体" w:hAnsi="Arial" w:cs="Arial"/>
          <w:color w:val="333333"/>
          <w:kern w:val="0"/>
          <w:szCs w:val="21"/>
        </w:rPr>
        <w:t>的可逆元，也就是所有与</w:t>
      </w:r>
      <w:r w:rsidRPr="006E5C29">
        <w:rPr>
          <w:rFonts w:ascii="Arial" w:eastAsia="宋体" w:hAnsi="Arial" w:cs="Arial"/>
          <w:color w:val="333333"/>
          <w:kern w:val="0"/>
          <w:szCs w:val="21"/>
        </w:rPr>
        <w:t xml:space="preserve"> m </w:t>
      </w:r>
      <w:hyperlink r:id="rId10" w:tgtFrame="_blank" w:history="1">
        <w:r w:rsidRPr="006E5C29">
          <w:rPr>
            <w:rFonts w:ascii="Arial" w:eastAsia="宋体" w:hAnsi="Arial" w:cs="Arial"/>
            <w:color w:val="136EC2"/>
            <w:kern w:val="0"/>
            <w:szCs w:val="21"/>
          </w:rPr>
          <w:t>互素</w:t>
        </w:r>
      </w:hyperlink>
      <w:r w:rsidRPr="006E5C29">
        <w:rPr>
          <w:rFonts w:ascii="Arial" w:eastAsia="宋体" w:hAnsi="Arial" w:cs="Arial"/>
          <w:color w:val="333333"/>
          <w:kern w:val="0"/>
          <w:szCs w:val="21"/>
        </w:rPr>
        <w:t>的正整数构成的</w:t>
      </w:r>
      <w:hyperlink r:id="rId11" w:tgtFrame="_blank" w:history="1">
        <w:r w:rsidRPr="006E5C29">
          <w:rPr>
            <w:rFonts w:ascii="Arial" w:eastAsia="宋体" w:hAnsi="Arial" w:cs="Arial"/>
            <w:color w:val="136EC2"/>
            <w:kern w:val="0"/>
            <w:szCs w:val="21"/>
          </w:rPr>
          <w:t>等价类</w:t>
        </w:r>
      </w:hyperlink>
      <w:r w:rsidRPr="006E5C29">
        <w:rPr>
          <w:rFonts w:ascii="Arial" w:eastAsia="宋体" w:hAnsi="Arial" w:cs="Arial"/>
          <w:color w:val="333333"/>
          <w:kern w:val="0"/>
          <w:szCs w:val="21"/>
        </w:rPr>
        <w:t>构成的乘法群）</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n</w:t>
      </w:r>
      <w:r w:rsidRPr="006E5C29">
        <w:rPr>
          <w:rFonts w:ascii="Arial" w:eastAsia="宋体" w:hAnsi="Arial" w:cs="Arial"/>
          <w:color w:val="333333"/>
          <w:kern w:val="0"/>
          <w:szCs w:val="21"/>
        </w:rPr>
        <w:t>的一个</w:t>
      </w:r>
      <w:r w:rsidRPr="006E5C29">
        <w:rPr>
          <w:rFonts w:ascii="Arial" w:eastAsia="宋体" w:hAnsi="Arial" w:cs="Arial"/>
          <w:color w:val="333333"/>
          <w:kern w:val="0"/>
          <w:szCs w:val="21"/>
        </w:rPr>
        <w:fldChar w:fldCharType="begin"/>
      </w:r>
      <w:r w:rsidRPr="006E5C29">
        <w:rPr>
          <w:rFonts w:ascii="Arial" w:eastAsia="宋体" w:hAnsi="Arial" w:cs="Arial"/>
          <w:color w:val="333333"/>
          <w:kern w:val="0"/>
          <w:szCs w:val="21"/>
        </w:rPr>
        <w:instrText xml:space="preserve"> HYPERLINK "http://baike.baidu.com/view/3599892.htm" \t "_blank" </w:instrText>
      </w:r>
      <w:r w:rsidRPr="006E5C29">
        <w:rPr>
          <w:rFonts w:ascii="Arial" w:eastAsia="宋体" w:hAnsi="Arial" w:cs="Arial"/>
          <w:color w:val="333333"/>
          <w:kern w:val="0"/>
          <w:szCs w:val="21"/>
        </w:rPr>
        <w:fldChar w:fldCharType="separate"/>
      </w:r>
      <w:r w:rsidRPr="006E5C29">
        <w:rPr>
          <w:rFonts w:ascii="Arial" w:eastAsia="宋体" w:hAnsi="Arial" w:cs="Arial"/>
          <w:color w:val="136EC2"/>
          <w:kern w:val="0"/>
          <w:szCs w:val="21"/>
        </w:rPr>
        <w:t>生成元</w:t>
      </w:r>
      <w:r w:rsidRPr="006E5C29">
        <w:rPr>
          <w:rFonts w:ascii="Arial" w:eastAsia="宋体" w:hAnsi="Arial" w:cs="Arial"/>
          <w:color w:val="333333"/>
          <w:kern w:val="0"/>
          <w:szCs w:val="21"/>
        </w:rPr>
        <w:fldChar w:fldCharType="end"/>
      </w:r>
      <w:r w:rsidRPr="006E5C29">
        <w:rPr>
          <w:rFonts w:ascii="Arial" w:eastAsia="宋体" w:hAnsi="Arial" w:cs="Arial"/>
          <w:color w:val="333333"/>
          <w:kern w:val="0"/>
          <w:szCs w:val="21"/>
        </w:rPr>
        <w:t>。由于</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n</w:t>
      </w:r>
      <w:r w:rsidRPr="006E5C29">
        <w:rPr>
          <w:rFonts w:ascii="Arial" w:eastAsia="宋体" w:hAnsi="Arial" w:cs="Arial"/>
          <w:color w:val="333333"/>
          <w:kern w:val="0"/>
          <w:szCs w:val="21"/>
        </w:rPr>
        <w:t>有</w:t>
      </w:r>
      <w:r w:rsidRPr="006E5C29">
        <w:rPr>
          <w:rFonts w:ascii="Arial" w:eastAsia="宋体" w:hAnsi="Arial" w:cs="Arial"/>
          <w:color w:val="333333"/>
          <w:kern w:val="0"/>
          <w:szCs w:val="21"/>
        </w:rPr>
        <w:t xml:space="preserve"> 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元素，而它的生成元的个数就是它的可逆元个数，即</w:t>
      </w:r>
      <w:r w:rsidRPr="006E5C29">
        <w:rPr>
          <w:rFonts w:ascii="Arial" w:eastAsia="宋体" w:hAnsi="Arial" w:cs="Arial"/>
          <w:color w:val="333333"/>
          <w:kern w:val="0"/>
          <w:szCs w:val="21"/>
        </w:rPr>
        <w:t xml:space="preserve"> φ(φ(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因此当模</w:t>
      </w:r>
      <w:proofErr w:type="gramEnd"/>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有原根时，它有</w:t>
      </w:r>
      <w:r w:rsidRPr="006E5C29">
        <w:rPr>
          <w:rFonts w:ascii="Arial" w:eastAsia="宋体" w:hAnsi="Arial" w:cs="Arial"/>
          <w:color w:val="333333"/>
          <w:kern w:val="0"/>
          <w:szCs w:val="21"/>
        </w:rPr>
        <w:t>φ(φ(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原根。</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8" w:name="3"/>
      <w:bookmarkStart w:id="9" w:name="sub1184235_3"/>
      <w:bookmarkStart w:id="10" w:name="原根的例子"/>
      <w:bookmarkEnd w:id="8"/>
      <w:bookmarkEnd w:id="9"/>
      <w:bookmarkEnd w:id="10"/>
      <w:r w:rsidRPr="006E5C29">
        <w:rPr>
          <w:rFonts w:ascii="Arial" w:eastAsia="宋体" w:hAnsi="Arial" w:cs="Arial"/>
          <w:b/>
          <w:bCs/>
          <w:color w:val="333333"/>
          <w:kern w:val="0"/>
          <w:sz w:val="27"/>
          <w:szCs w:val="27"/>
        </w:rPr>
        <w:t>原根的例子</w:t>
      </w:r>
    </w:p>
    <w:p w:rsidR="006E5C29" w:rsidRPr="006E5C29" w:rsidRDefault="006E5C29" w:rsidP="006E5C29">
      <w:pPr>
        <w:widowControl/>
        <w:shd w:val="clear" w:color="auto" w:fill="FFFFFF"/>
        <w:jc w:val="left"/>
        <w:rPr>
          <w:rFonts w:ascii="Arial" w:eastAsia="宋体" w:hAnsi="Arial" w:cs="Arial"/>
          <w:color w:val="333333"/>
          <w:kern w:val="0"/>
          <w:sz w:val="18"/>
          <w:szCs w:val="18"/>
        </w:rPr>
      </w:pPr>
      <w:hyperlink r:id="rId12" w:history="1">
        <w:r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7</w:t>
      </w:r>
      <w:r w:rsidRPr="006E5C29">
        <w:rPr>
          <w:rFonts w:ascii="Arial" w:eastAsia="宋体" w:hAnsi="Arial" w:cs="Arial"/>
          <w:color w:val="333333"/>
          <w:kern w:val="0"/>
          <w:szCs w:val="21"/>
        </w:rPr>
        <w:t>，则</w:t>
      </w:r>
      <w:r w:rsidRPr="006E5C29">
        <w:rPr>
          <w:rFonts w:ascii="Arial" w:eastAsia="宋体" w:hAnsi="Arial" w:cs="Arial"/>
          <w:color w:val="333333"/>
          <w:kern w:val="0"/>
          <w:szCs w:val="21"/>
        </w:rPr>
        <w:t>φ</w:t>
      </w:r>
      <w:r w:rsidRPr="006E5C29">
        <w:rPr>
          <w:rFonts w:ascii="Arial" w:eastAsia="宋体" w:hAnsi="Arial" w:cs="Arial"/>
          <w:color w:val="333333"/>
          <w:kern w:val="0"/>
          <w:szCs w:val="21"/>
        </w:rPr>
        <w:t>（</w:t>
      </w:r>
      <w:r w:rsidRPr="006E5C29">
        <w:rPr>
          <w:rFonts w:ascii="Arial" w:eastAsia="宋体" w:hAnsi="Arial" w:cs="Arial"/>
          <w:color w:val="333333"/>
          <w:kern w:val="0"/>
          <w:szCs w:val="21"/>
        </w:rPr>
        <w:t>7</w:t>
      </w:r>
      <w:r w:rsidRPr="006E5C29">
        <w:rPr>
          <w:rFonts w:ascii="Arial" w:eastAsia="宋体" w:hAnsi="Arial" w:cs="Arial"/>
          <w:color w:val="333333"/>
          <w:kern w:val="0"/>
          <w:szCs w:val="21"/>
        </w:rPr>
        <w:t>）等于</w:t>
      </w:r>
      <w:r w:rsidRPr="006E5C29">
        <w:rPr>
          <w:rFonts w:ascii="Arial" w:eastAsia="宋体" w:hAnsi="Arial" w:cs="Arial"/>
          <w:color w:val="333333"/>
          <w:kern w:val="0"/>
          <w:szCs w:val="21"/>
        </w:rPr>
        <w:t>6</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2</w:t>
      </w:r>
      <w:r w:rsidRPr="006E5C29">
        <w:rPr>
          <w:rFonts w:ascii="Arial" w:eastAsia="宋体" w:hAnsi="Arial" w:cs="Arial"/>
          <w:color w:val="333333"/>
          <w:kern w:val="0"/>
          <w:szCs w:val="21"/>
        </w:rPr>
        <w:t>，由于</w:t>
      </w:r>
      <w:r w:rsidRPr="006E5C29">
        <w:rPr>
          <w:rFonts w:ascii="Arial" w:eastAsia="宋体" w:hAnsi="Arial" w:cs="Arial"/>
          <w:color w:val="333333"/>
          <w:kern w:val="0"/>
          <w:szCs w:val="21"/>
        </w:rPr>
        <w:t>2^3=8≡1(mod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2^6=64≡1(mod7)</w:t>
      </w:r>
      <w:r w:rsidRPr="006E5C29">
        <w:rPr>
          <w:rFonts w:ascii="Arial" w:eastAsia="宋体" w:hAnsi="Arial" w:cs="Arial"/>
          <w:color w:val="333333"/>
          <w:kern w:val="0"/>
          <w:szCs w:val="21"/>
        </w:rPr>
        <w:t>，而</w:t>
      </w:r>
      <w:r w:rsidRPr="006E5C29">
        <w:rPr>
          <w:rFonts w:ascii="Arial" w:eastAsia="宋体" w:hAnsi="Arial" w:cs="Arial"/>
          <w:color w:val="333333"/>
          <w:kern w:val="0"/>
          <w:szCs w:val="21"/>
        </w:rPr>
        <w:t>2!=3</w:t>
      </w:r>
      <w:r w:rsidRPr="006E5C29">
        <w:rPr>
          <w:rFonts w:ascii="Arial" w:eastAsia="宋体" w:hAnsi="Arial" w:cs="Arial"/>
          <w:color w:val="333333"/>
          <w:kern w:val="0"/>
          <w:szCs w:val="21"/>
        </w:rPr>
        <w:t>，</w:t>
      </w:r>
      <w:r w:rsidRPr="006E5C29">
        <w:rPr>
          <w:rFonts w:ascii="Arial" w:eastAsia="宋体" w:hAnsi="Arial" w:cs="Arial"/>
          <w:color w:val="333333"/>
          <w:kern w:val="0"/>
          <w:szCs w:val="21"/>
        </w:rPr>
        <w:t>2^3≡2^6(mod7)</w:t>
      </w:r>
      <w:r w:rsidRPr="006E5C29">
        <w:rPr>
          <w:rFonts w:ascii="Arial" w:eastAsia="宋体" w:hAnsi="Arial" w:cs="Arial"/>
          <w:color w:val="333333"/>
          <w:kern w:val="0"/>
          <w:szCs w:val="21"/>
        </w:rPr>
        <w:t>，所以</w:t>
      </w:r>
      <w:r w:rsidRPr="006E5C29">
        <w:rPr>
          <w:rFonts w:ascii="Arial" w:eastAsia="宋体" w:hAnsi="Arial" w:cs="Arial"/>
          <w:color w:val="333333"/>
          <w:kern w:val="0"/>
          <w:szCs w:val="21"/>
        </w:rPr>
        <w:t xml:space="preserve"> 2 </w:t>
      </w:r>
      <w:r w:rsidRPr="006E5C29">
        <w:rPr>
          <w:rFonts w:ascii="Arial" w:eastAsia="宋体" w:hAnsi="Arial" w:cs="Arial"/>
          <w:color w:val="333333"/>
          <w:kern w:val="0"/>
          <w:szCs w:val="21"/>
        </w:rPr>
        <w:t>不是模</w:t>
      </w:r>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的一个原根。设</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3</w:t>
      </w:r>
      <w:r w:rsidRPr="006E5C29">
        <w:rPr>
          <w:rFonts w:ascii="Arial" w:eastAsia="宋体" w:hAnsi="Arial" w:cs="Arial"/>
          <w:color w:val="333333"/>
          <w:kern w:val="0"/>
          <w:szCs w:val="21"/>
        </w:rPr>
        <w:t>，由于</w:t>
      </w:r>
      <w:r w:rsidRPr="006E5C29">
        <w:rPr>
          <w:rFonts w:ascii="Arial" w:eastAsia="宋体" w:hAnsi="Arial" w:cs="Arial"/>
          <w:color w:val="333333"/>
          <w:kern w:val="0"/>
          <w:szCs w:val="21"/>
        </w:rPr>
        <w:t>3^1≡3(mod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3^2≡2(mod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3^3≡6(mod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3^4≡4(mod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3^5≡5(mod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3^6≡1(mod 7)</w:t>
      </w:r>
      <w:r w:rsidRPr="006E5C29">
        <w:rPr>
          <w:rFonts w:ascii="Arial" w:eastAsia="宋体" w:hAnsi="Arial" w:cs="Arial"/>
          <w:color w:val="333333"/>
          <w:kern w:val="0"/>
          <w:szCs w:val="21"/>
        </w:rPr>
        <w:t>，所以</w:t>
      </w:r>
      <w:r w:rsidRPr="006E5C29">
        <w:rPr>
          <w:rFonts w:ascii="Arial" w:eastAsia="宋体" w:hAnsi="Arial" w:cs="Arial"/>
          <w:color w:val="333333"/>
          <w:kern w:val="0"/>
          <w:szCs w:val="21"/>
        </w:rPr>
        <w:t xml:space="preserve"> 3 </w:t>
      </w:r>
      <w:r w:rsidRPr="006E5C29">
        <w:rPr>
          <w:rFonts w:ascii="Arial" w:eastAsia="宋体" w:hAnsi="Arial" w:cs="Arial"/>
          <w:color w:val="333333"/>
          <w:kern w:val="0"/>
          <w:szCs w:val="21"/>
        </w:rPr>
        <w:t>是模</w:t>
      </w:r>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的一个原根。</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补充一点，根据原根的性质</w:t>
      </w:r>
      <w:r w:rsidRPr="006E5C29">
        <w:rPr>
          <w:rFonts w:ascii="Arial" w:eastAsia="宋体" w:hAnsi="Arial" w:cs="Arial"/>
          <w:color w:val="333333"/>
          <w:kern w:val="0"/>
          <w:szCs w:val="21"/>
        </w:rPr>
        <w:t>1</w:t>
      </w:r>
      <w:r w:rsidRPr="006E5C29">
        <w:rPr>
          <w:rFonts w:ascii="Arial" w:eastAsia="宋体" w:hAnsi="Arial" w:cs="Arial"/>
          <w:color w:val="333333"/>
          <w:kern w:val="0"/>
          <w:szCs w:val="21"/>
        </w:rPr>
        <w:t>，只需要验证</w:t>
      </w:r>
      <w:r w:rsidRPr="006E5C29">
        <w:rPr>
          <w:rFonts w:ascii="Arial" w:eastAsia="宋体" w:hAnsi="Arial" w:cs="Arial"/>
          <w:color w:val="333333"/>
          <w:kern w:val="0"/>
          <w:szCs w:val="21"/>
        </w:rPr>
        <w:t>3^1</w:t>
      </w:r>
      <w:r w:rsidRPr="006E5C29">
        <w:rPr>
          <w:rFonts w:ascii="Arial" w:eastAsia="宋体" w:hAnsi="Arial" w:cs="Arial"/>
          <w:color w:val="333333"/>
          <w:kern w:val="0"/>
          <w:szCs w:val="21"/>
        </w:rPr>
        <w:t>，</w:t>
      </w:r>
      <w:r w:rsidRPr="006E5C29">
        <w:rPr>
          <w:rFonts w:ascii="Arial" w:eastAsia="宋体" w:hAnsi="Arial" w:cs="Arial"/>
          <w:color w:val="333333"/>
          <w:kern w:val="0"/>
          <w:szCs w:val="21"/>
        </w:rPr>
        <w:t>3^2</w:t>
      </w:r>
      <w:r w:rsidRPr="006E5C29">
        <w:rPr>
          <w:rFonts w:ascii="Arial" w:eastAsia="宋体" w:hAnsi="Arial" w:cs="Arial"/>
          <w:color w:val="333333"/>
          <w:kern w:val="0"/>
          <w:szCs w:val="21"/>
        </w:rPr>
        <w:t>，</w:t>
      </w:r>
      <w:r w:rsidRPr="006E5C29">
        <w:rPr>
          <w:rFonts w:ascii="Arial" w:eastAsia="宋体" w:hAnsi="Arial" w:cs="Arial"/>
          <w:color w:val="333333"/>
          <w:kern w:val="0"/>
          <w:szCs w:val="21"/>
        </w:rPr>
        <w:t>3^3</w:t>
      </w:r>
      <w:r w:rsidRPr="006E5C29">
        <w:rPr>
          <w:rFonts w:ascii="Arial" w:eastAsia="宋体" w:hAnsi="Arial" w:cs="Arial"/>
          <w:color w:val="333333"/>
          <w:kern w:val="0"/>
          <w:szCs w:val="21"/>
        </w:rPr>
        <w:t>，</w:t>
      </w:r>
      <w:r w:rsidRPr="006E5C29">
        <w:rPr>
          <w:rFonts w:ascii="Arial" w:eastAsia="宋体" w:hAnsi="Arial" w:cs="Arial"/>
          <w:color w:val="333333"/>
          <w:kern w:val="0"/>
          <w:szCs w:val="21"/>
        </w:rPr>
        <w:t>3^6</w:t>
      </w:r>
      <w:r w:rsidRPr="006E5C29">
        <w:rPr>
          <w:rFonts w:ascii="Arial" w:eastAsia="宋体" w:hAnsi="Arial" w:cs="Arial"/>
          <w:color w:val="333333"/>
          <w:kern w:val="0"/>
          <w:szCs w:val="21"/>
        </w:rPr>
        <w:t>即可，这样可以简化运算。</w:t>
      </w:r>
    </w:p>
    <w:p w:rsidR="006E5C29" w:rsidRPr="00E87BB6" w:rsidRDefault="006E5C29" w:rsidP="00E87BB6">
      <w:pPr>
        <w:widowControl/>
        <w:shd w:val="clear" w:color="auto" w:fill="FFFFFF"/>
        <w:spacing w:line="360" w:lineRule="atLeast"/>
        <w:ind w:firstLine="480"/>
        <w:jc w:val="left"/>
        <w:rPr>
          <w:rFonts w:ascii="Arial" w:eastAsia="宋体" w:hAnsi="Arial" w:cs="Arial"/>
          <w:color w:val="333333"/>
          <w:kern w:val="0"/>
          <w:szCs w:val="21"/>
        </w:rPr>
      </w:pPr>
    </w:p>
    <w:p w:rsidR="00B57304" w:rsidRPr="00B57304" w:rsidRDefault="00B57304" w:rsidP="00B57304">
      <w:pPr>
        <w:pStyle w:val="1"/>
      </w:pPr>
      <w:bookmarkStart w:id="11" w:name="5"/>
      <w:bookmarkStart w:id="12" w:name="sub551692_5"/>
      <w:bookmarkStart w:id="13" w:name="缺点"/>
      <w:bookmarkEnd w:id="11"/>
      <w:bookmarkEnd w:id="12"/>
      <w:bookmarkEnd w:id="13"/>
      <w:proofErr w:type="spellStart"/>
      <w:r w:rsidRPr="00B57304">
        <w:lastRenderedPageBreak/>
        <w:t>Diffie</w:t>
      </w:r>
      <w:proofErr w:type="spellEnd"/>
      <w:r w:rsidRPr="00B57304">
        <w:t>-Hellman密钥交换算法</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之前做过的一个项目中用过</w:t>
      </w: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w:t>
      </w:r>
      <w:proofErr w:type="spellStart"/>
      <w:r w:rsidRPr="00B57304">
        <w:rPr>
          <w:rFonts w:ascii="Verdana" w:eastAsia="宋体" w:hAnsi="Verdana" w:cs="Helvetica"/>
          <w:color w:val="000000"/>
          <w:kern w:val="0"/>
          <w:szCs w:val="21"/>
        </w:rPr>
        <w:t>Diffie</w:t>
      </w:r>
      <w:proofErr w:type="spellEnd"/>
      <w:r w:rsidRPr="00B57304">
        <w:rPr>
          <w:rFonts w:ascii="Verdana" w:eastAsia="宋体" w:hAnsi="Verdana" w:cs="Helvetica"/>
          <w:color w:val="000000"/>
          <w:kern w:val="0"/>
          <w:szCs w:val="21"/>
        </w:rPr>
        <w:t>-Hellman</w:t>
      </w:r>
      <w:r w:rsidRPr="00B57304">
        <w:rPr>
          <w:rFonts w:ascii="Verdana" w:eastAsia="宋体" w:hAnsi="Verdana" w:cs="Helvetica"/>
          <w:color w:val="000000"/>
          <w:kern w:val="0"/>
          <w:szCs w:val="21"/>
        </w:rPr>
        <w:t>），这种密钥交换技术的目的在于使得两个用户安全地交换一个共享密钥（</w:t>
      </w:r>
      <w:r w:rsidRPr="00B57304">
        <w:rPr>
          <w:rFonts w:ascii="Verdana" w:eastAsia="宋体" w:hAnsi="Verdana" w:cs="Helvetica"/>
          <w:color w:val="000000"/>
          <w:kern w:val="0"/>
          <w:szCs w:val="21"/>
        </w:rPr>
        <w:t>shared secret</w:t>
      </w:r>
      <w:r w:rsidRPr="00B57304">
        <w:rPr>
          <w:rFonts w:ascii="Verdana" w:eastAsia="宋体" w:hAnsi="Verdana" w:cs="Helvetica"/>
          <w:color w:val="000000"/>
          <w:kern w:val="0"/>
          <w:szCs w:val="21"/>
        </w:rPr>
        <w:t>）以便用于以后的报文加密。</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算法的有效性依赖于计算离散对数的难度。简言之，可以如下定义离散对数：首先定义一个素数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的原根，为其各次</w:t>
      </w:r>
      <w:proofErr w:type="gramStart"/>
      <w:r w:rsidRPr="00B57304">
        <w:rPr>
          <w:rFonts w:ascii="Verdana" w:eastAsia="宋体" w:hAnsi="Verdana" w:cs="Helvetica"/>
          <w:color w:val="000000"/>
          <w:kern w:val="0"/>
          <w:szCs w:val="21"/>
        </w:rPr>
        <w:t>幂</w:t>
      </w:r>
      <w:proofErr w:type="gramEnd"/>
      <w:r w:rsidRPr="00B57304">
        <w:rPr>
          <w:rFonts w:ascii="Verdana" w:eastAsia="宋体" w:hAnsi="Verdana" w:cs="Helvetica"/>
          <w:color w:val="000000"/>
          <w:kern w:val="0"/>
          <w:szCs w:val="21"/>
        </w:rPr>
        <w:t>产生从</w:t>
      </w:r>
      <w:r w:rsidRPr="00B57304">
        <w:rPr>
          <w:rFonts w:ascii="Verdana" w:eastAsia="宋体" w:hAnsi="Verdana" w:cs="Helvetica"/>
          <w:color w:val="000000"/>
          <w:kern w:val="0"/>
          <w:szCs w:val="21"/>
        </w:rPr>
        <w:t>1 </w:t>
      </w:r>
      <w:r w:rsidRPr="00B57304">
        <w:rPr>
          <w:rFonts w:ascii="Verdana" w:eastAsia="宋体" w:hAnsi="Verdana" w:cs="Helvetica"/>
          <w:color w:val="000000"/>
          <w:kern w:val="0"/>
          <w:szCs w:val="21"/>
        </w:rPr>
        <w:t>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的所有整数根，也就是说，如果</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是素数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的一个原根，那么数值</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roofErr w:type="gramStart"/>
      <w:r w:rsidRPr="00B57304">
        <w:rPr>
          <w:rFonts w:ascii="Verdana" w:eastAsia="宋体" w:hAnsi="Verdana" w:cs="Helvetica"/>
          <w:i/>
          <w:iCs/>
          <w:color w:val="000000"/>
          <w:kern w:val="0"/>
          <w:szCs w:val="21"/>
        </w:rPr>
        <w:t>g</w:t>
      </w:r>
      <w:proofErr w:type="gramEnd"/>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g</w:t>
      </w:r>
      <w:r w:rsidRPr="00B57304">
        <w:rPr>
          <w:rFonts w:ascii="Verdana" w:eastAsia="宋体" w:hAnsi="Verdana" w:cs="Helvetica"/>
          <w:color w:val="000000"/>
          <w:kern w:val="0"/>
          <w:szCs w:val="21"/>
          <w:vertAlign w:val="superscript"/>
        </w:rPr>
        <w:t>2</w:t>
      </w:r>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 g</w:t>
      </w:r>
      <w:r w:rsidRPr="00B57304">
        <w:rPr>
          <w:rFonts w:ascii="Verdana" w:eastAsia="宋体" w:hAnsi="Verdana" w:cs="Helvetica"/>
          <w:color w:val="000000"/>
          <w:kern w:val="0"/>
          <w:szCs w:val="21"/>
          <w:vertAlign w:val="superscript"/>
        </w:rPr>
        <w:t>p-1</w:t>
      </w:r>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是各不相同的整数，并且以某种排列方式组成了从</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的所有整数。</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对于一个整数</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和素数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的一个原根</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，可以找到惟一的指数</w:t>
      </w:r>
      <w:proofErr w:type="spellStart"/>
      <w:r w:rsidRPr="00B57304">
        <w:rPr>
          <w:rFonts w:ascii="Verdana" w:eastAsia="宋体" w:hAnsi="Verdana" w:cs="Helvetica"/>
          <w:i/>
          <w:iCs/>
          <w:color w:val="000000"/>
          <w:kern w:val="0"/>
          <w:szCs w:val="21"/>
        </w:rPr>
        <w:t>i</w:t>
      </w:r>
      <w:proofErr w:type="spellEnd"/>
      <w:r w:rsidRPr="00B57304">
        <w:rPr>
          <w:rFonts w:ascii="Verdana" w:eastAsia="宋体" w:hAnsi="Verdana" w:cs="Helvetica"/>
          <w:color w:val="000000"/>
          <w:kern w:val="0"/>
          <w:szCs w:val="21"/>
        </w:rPr>
        <w:t>，使得</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 = </w:t>
      </w:r>
      <w:proofErr w:type="spellStart"/>
      <w:r w:rsidRPr="00B57304">
        <w:rPr>
          <w:rFonts w:ascii="Verdana" w:eastAsia="宋体" w:hAnsi="Verdana" w:cs="Helvetica"/>
          <w:i/>
          <w:iCs/>
          <w:color w:val="000000"/>
          <w:kern w:val="0"/>
          <w:szCs w:val="21"/>
        </w:rPr>
        <w:t>g</w:t>
      </w:r>
      <w:r w:rsidRPr="00B57304">
        <w:rPr>
          <w:rFonts w:ascii="Verdana" w:eastAsia="宋体" w:hAnsi="Verdana" w:cs="Helvetica"/>
          <w:i/>
          <w:iCs/>
          <w:color w:val="000000"/>
          <w:kern w:val="0"/>
          <w:szCs w:val="21"/>
          <w:vertAlign w:val="superscript"/>
        </w:rPr>
        <w:t>i</w:t>
      </w:r>
      <w:proofErr w:type="spellEnd"/>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w:t>
      </w:r>
      <w:r w:rsidRPr="00B57304">
        <w:rPr>
          <w:rFonts w:ascii="Verdana" w:eastAsia="宋体" w:hAnsi="Verdana" w:cs="Helvetica"/>
          <w:color w:val="000000"/>
          <w:kern w:val="0"/>
          <w:szCs w:val="21"/>
        </w:rPr>
        <w:t>其中</w:t>
      </w:r>
      <w:r w:rsidRPr="00B57304">
        <w:rPr>
          <w:rFonts w:ascii="Verdana" w:eastAsia="宋体" w:hAnsi="Verdana" w:cs="Helvetica"/>
          <w:color w:val="000000"/>
          <w:kern w:val="0"/>
          <w:szCs w:val="21"/>
        </w:rPr>
        <w:t>0 ≤ </w:t>
      </w:r>
      <w:proofErr w:type="spellStart"/>
      <w:r w:rsidRPr="00B57304">
        <w:rPr>
          <w:rFonts w:ascii="Verdana" w:eastAsia="宋体" w:hAnsi="Verdana" w:cs="Helvetica"/>
          <w:i/>
          <w:iCs/>
          <w:color w:val="000000"/>
          <w:kern w:val="0"/>
          <w:szCs w:val="21"/>
        </w:rPr>
        <w:t>i</w:t>
      </w:r>
      <w:proofErr w:type="spellEnd"/>
      <w:r w:rsidRPr="00B57304">
        <w:rPr>
          <w:rFonts w:ascii="Verdana" w:eastAsia="宋体" w:hAnsi="Verdana" w:cs="Helvetica"/>
          <w:i/>
          <w:iCs/>
          <w:color w:val="000000"/>
          <w:kern w:val="0"/>
          <w:szCs w:val="21"/>
        </w:rPr>
        <w:t> </w:t>
      </w:r>
      <w:r w:rsidRPr="00B57304">
        <w:rPr>
          <w:rFonts w:ascii="Verdana" w:eastAsia="宋体" w:hAnsi="Verdana" w:cs="Helvetica"/>
          <w:color w:val="000000"/>
          <w:kern w:val="0"/>
          <w:szCs w:val="21"/>
        </w:rPr>
        <w:t>≤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指数</w:t>
      </w:r>
      <w:r w:rsidRPr="00B57304">
        <w:rPr>
          <w:rFonts w:ascii="Verdana" w:eastAsia="宋体" w:hAnsi="Verdana" w:cs="Helvetica"/>
          <w:color w:val="000000"/>
          <w:kern w:val="0"/>
          <w:szCs w:val="21"/>
        </w:rPr>
        <w:t> </w:t>
      </w:r>
      <w:proofErr w:type="spellStart"/>
      <w:r w:rsidRPr="00B57304">
        <w:rPr>
          <w:rFonts w:ascii="Verdana" w:eastAsia="宋体" w:hAnsi="Verdana" w:cs="Helvetica"/>
          <w:i/>
          <w:iCs/>
          <w:color w:val="000000"/>
          <w:kern w:val="0"/>
          <w:szCs w:val="21"/>
        </w:rPr>
        <w:t>i</w:t>
      </w:r>
      <w:proofErr w:type="spellEnd"/>
      <w:r w:rsidRPr="00B57304">
        <w:rPr>
          <w:rFonts w:ascii="Verdana" w:eastAsia="宋体" w:hAnsi="Verdana" w:cs="Helvetica"/>
          <w:i/>
          <w:iCs/>
          <w:color w:val="000000"/>
          <w:kern w:val="0"/>
          <w:szCs w:val="21"/>
        </w:rPr>
        <w:t> </w:t>
      </w:r>
      <w:r w:rsidRPr="00B57304">
        <w:rPr>
          <w:rFonts w:ascii="Verdana" w:eastAsia="宋体" w:hAnsi="Verdana" w:cs="Helvetica"/>
          <w:color w:val="000000"/>
          <w:kern w:val="0"/>
          <w:szCs w:val="21"/>
        </w:rPr>
        <w:t>称为</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的以</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为基数的模</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的离散对数或者指数。该值被记为</w:t>
      </w:r>
      <w:proofErr w:type="spellStart"/>
      <w:r w:rsidRPr="00B57304">
        <w:rPr>
          <w:rFonts w:ascii="Verdana" w:eastAsia="宋体" w:hAnsi="Verdana" w:cs="Helvetica"/>
          <w:color w:val="000000"/>
          <w:kern w:val="0"/>
          <w:szCs w:val="21"/>
        </w:rPr>
        <w:t>ind</w:t>
      </w:r>
      <w:r w:rsidRPr="00B57304">
        <w:rPr>
          <w:rFonts w:ascii="Verdana" w:eastAsia="宋体" w:hAnsi="Verdana" w:cs="Helvetica"/>
          <w:i/>
          <w:iCs/>
          <w:color w:val="000000"/>
          <w:kern w:val="0"/>
          <w:szCs w:val="21"/>
          <w:vertAlign w:val="subscript"/>
        </w:rPr>
        <w:t>g</w:t>
      </w:r>
      <w:proofErr w:type="spellEnd"/>
      <w:r w:rsidRPr="00B57304">
        <w:rPr>
          <w:rFonts w:ascii="Verdana" w:eastAsia="宋体" w:hAnsi="Verdana" w:cs="Helvetica"/>
          <w:i/>
          <w:iCs/>
          <w:color w:val="000000"/>
          <w:kern w:val="0"/>
          <w:szCs w:val="21"/>
          <w:vertAlign w:val="subscript"/>
        </w:rPr>
        <w:t xml:space="preserve"> ,p</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下面是</w:t>
      </w: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算法的原理：</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有两个全局公开的参数，一个素数</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和一个整数</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是</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的一个原根。</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服务端的私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分别是</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，客户端的私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分别是</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w:t>
      </w:r>
      <w:proofErr w:type="gramStart"/>
      <w:r w:rsidRPr="00B57304">
        <w:rPr>
          <w:rFonts w:ascii="Verdana" w:eastAsia="宋体" w:hAnsi="Verdana" w:cs="Helvetica"/>
          <w:color w:val="000000"/>
          <w:kern w:val="0"/>
          <w:szCs w:val="21"/>
        </w:rPr>
        <w:t>端根据</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，可以计算出公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服务端将</w:t>
      </w:r>
      <w:r w:rsidRPr="00B57304">
        <w:rPr>
          <w:rFonts w:ascii="Verdana" w:eastAsia="宋体" w:hAnsi="Verdana" w:cs="Helvetica"/>
          <w:color w:val="000000"/>
          <w:kern w:val="0"/>
          <w:szCs w:val="21"/>
        </w:rPr>
        <w:t>g, p, A</w:t>
      </w:r>
      <w:r w:rsidRPr="00B57304">
        <w:rPr>
          <w:rFonts w:ascii="Verdana" w:eastAsia="宋体" w:hAnsi="Verdana" w:cs="Helvetica"/>
          <w:color w:val="000000"/>
          <w:kern w:val="0"/>
          <w:szCs w:val="21"/>
        </w:rPr>
        <w:t>明文传送给客户端，客户端可以计算自己的公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，以及共享密钥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客户端将</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明文发送给服务端，服务端也可以计算出共享密钥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具体如下图：</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noProof/>
          <w:color w:val="000000"/>
          <w:kern w:val="0"/>
          <w:szCs w:val="21"/>
        </w:rPr>
        <w:lastRenderedPageBreak/>
        <w:drawing>
          <wp:inline distT="0" distB="0" distL="0" distR="0">
            <wp:extent cx="5476875" cy="4046855"/>
            <wp:effectExtent l="0" t="0" r="9525" b="0"/>
            <wp:docPr id="1" name="图片 1" descr="http://images2015.cnblogs.com/blog/603001/201611/603001-20161123112230003-1778297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603001/201611/603001-20161123112230003-17782977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046855"/>
                    </a:xfrm>
                    <a:prstGeom prst="rect">
                      <a:avLst/>
                    </a:prstGeom>
                    <a:noFill/>
                    <a:ln>
                      <a:noFill/>
                    </a:ln>
                  </pic:spPr>
                </pic:pic>
              </a:graphicData>
            </a:graphic>
          </wp:inline>
        </w:drawing>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根据上述流程，客户端于服务端之间明文传输的是</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，然后双方就可以得到一个同样的共享密钥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，并以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对后续要传输的数据进行对称加密、解密即可。</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由于计算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需要一方的私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和另一方的公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，所以理论上，只要双方的私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不被第三方知道，这个共享密钥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就是安全可用的。</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b/>
          <w:bCs/>
          <w:color w:val="000000"/>
          <w:kern w:val="0"/>
          <w:szCs w:val="21"/>
        </w:rPr>
        <w:t>DH</w:t>
      </w:r>
      <w:r w:rsidRPr="00B57304">
        <w:rPr>
          <w:rFonts w:ascii="Verdana" w:eastAsia="宋体" w:hAnsi="Verdana" w:cs="Helvetica"/>
          <w:b/>
          <w:bCs/>
          <w:color w:val="000000"/>
          <w:kern w:val="0"/>
          <w:szCs w:val="21"/>
        </w:rPr>
        <w:t>算法具有两个吸引力的特征：</w:t>
      </w:r>
    </w:p>
    <w:p w:rsidR="00B57304" w:rsidRPr="00B57304" w:rsidRDefault="00B57304" w:rsidP="00B57304">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仅当需要时才生成密钥，减小了将密钥存储很长一段时间而致使遭受攻击的机会；</w:t>
      </w:r>
    </w:p>
    <w:p w:rsidR="00B57304" w:rsidRPr="00B57304" w:rsidRDefault="00B57304" w:rsidP="00B57304">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除对全局参数的约定外，密钥交换不需要事先存在的基础结构；</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然而，该技术也存在许多不足：</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没有提供双方身份的任何信息；</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计算密集性，因此容易遭受阻塞性攻击，</w:t>
      </w:r>
      <w:proofErr w:type="gramStart"/>
      <w:r w:rsidRPr="00B57304">
        <w:rPr>
          <w:rFonts w:ascii="Verdana" w:eastAsia="宋体" w:hAnsi="Verdana" w:cs="Helvetica"/>
          <w:color w:val="000000"/>
          <w:kern w:val="0"/>
          <w:szCs w:val="21"/>
        </w:rPr>
        <w:t>即对手</w:t>
      </w:r>
      <w:proofErr w:type="gramEnd"/>
      <w:r w:rsidRPr="00B57304">
        <w:rPr>
          <w:rFonts w:ascii="Verdana" w:eastAsia="宋体" w:hAnsi="Verdana" w:cs="Helvetica"/>
          <w:color w:val="000000"/>
          <w:kern w:val="0"/>
          <w:szCs w:val="21"/>
        </w:rPr>
        <w:t>请求大量的密钥。受攻击者花费了相对多的计算资源来求解无用的</w:t>
      </w:r>
      <w:proofErr w:type="gramStart"/>
      <w:r w:rsidRPr="00B57304">
        <w:rPr>
          <w:rFonts w:ascii="Verdana" w:eastAsia="宋体" w:hAnsi="Verdana" w:cs="Helvetica"/>
          <w:color w:val="000000"/>
          <w:kern w:val="0"/>
          <w:szCs w:val="21"/>
        </w:rPr>
        <w:t>幂</w:t>
      </w:r>
      <w:proofErr w:type="gramEnd"/>
      <w:r w:rsidRPr="00B57304">
        <w:rPr>
          <w:rFonts w:ascii="Verdana" w:eastAsia="宋体" w:hAnsi="Verdana" w:cs="Helvetica"/>
          <w:color w:val="000000"/>
          <w:kern w:val="0"/>
          <w:szCs w:val="21"/>
        </w:rPr>
        <w:t>系数而不是在做真正的工作；</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没办法防止重演攻击；</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lastRenderedPageBreak/>
        <w:t>容易遭受中间人的攻击。第三方</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在和</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通信时扮演</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通信时扮演</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都与</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协商了一个密钥，然后</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就可以监听和传递通信量。中间人的</w:t>
      </w:r>
      <w:proofErr w:type="gramStart"/>
      <w:r w:rsidRPr="00B57304">
        <w:rPr>
          <w:rFonts w:ascii="Verdana" w:eastAsia="宋体" w:hAnsi="Verdana" w:cs="Helvetica"/>
          <w:color w:val="000000"/>
          <w:kern w:val="0"/>
          <w:szCs w:val="21"/>
        </w:rPr>
        <w:t>攻击按</w:t>
      </w:r>
      <w:proofErr w:type="gramEnd"/>
      <w:r w:rsidRPr="00B57304">
        <w:rPr>
          <w:rFonts w:ascii="Verdana" w:eastAsia="宋体" w:hAnsi="Verdana" w:cs="Helvetica"/>
          <w:color w:val="000000"/>
          <w:kern w:val="0"/>
          <w:szCs w:val="21"/>
        </w:rPr>
        <w:t>如下进行：</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在给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的报文中发送他的公开密钥</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截获并解析该报文。</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将</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保存下来并给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发送报文，该报文具有</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但使用</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，但仍按照好像是来自</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的样子被发送出去。</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收到</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的报文后，将</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存储在一块。类似地，</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使用</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向</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发送好像来自</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基于私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计算共享密钥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1</w:t>
      </w:r>
      <w:r w:rsidRPr="00B57304">
        <w:rPr>
          <w:rFonts w:ascii="Verdana" w:eastAsia="宋体" w:hAnsi="Verdana" w:cs="Helvetica"/>
          <w:color w:val="000000"/>
          <w:kern w:val="0"/>
          <w:szCs w:val="21"/>
          <w:vertAlign w:val="subscript"/>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基于私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计算共享密钥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2</w:t>
      </w:r>
      <w:r w:rsidRPr="00B57304">
        <w:rPr>
          <w:rFonts w:ascii="Verdana" w:eastAsia="宋体" w:hAnsi="Verdana" w:cs="Helvetica"/>
          <w:color w:val="000000"/>
          <w:kern w:val="0"/>
          <w:szCs w:val="21"/>
          <w:vertAlign w:val="subscript"/>
        </w:rPr>
        <w:t>，</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使用私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1</w:t>
      </w:r>
      <w:r w:rsidRPr="00B57304">
        <w:rPr>
          <w:rFonts w:ascii="Verdana" w:eastAsia="宋体" w:hAnsi="Verdana" w:cs="Helvetica"/>
          <w:color w:val="000000"/>
          <w:kern w:val="0"/>
          <w:szCs w:val="21"/>
        </w:rPr>
        <w:t>，并使用</w:t>
      </w:r>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A</w:t>
      </w:r>
      <w:r w:rsidRPr="00B57304">
        <w:rPr>
          <w:rFonts w:ascii="Verdana" w:eastAsia="宋体" w:hAnsi="Verdana" w:cs="Helvetica"/>
          <w:color w:val="000000"/>
          <w:kern w:val="0"/>
          <w:szCs w:val="21"/>
        </w:rPr>
        <w:t>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2</w:t>
      </w:r>
      <w:r w:rsidRPr="00B57304">
        <w:rPr>
          <w:rFonts w:ascii="Verdana" w:eastAsia="宋体" w:hAnsi="Verdana" w:cs="Helvetica"/>
          <w:color w:val="000000"/>
          <w:kern w:val="0"/>
          <w:szCs w:val="21"/>
        </w:rPr>
        <w:t>。</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从现在开始，</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就可以转发</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发给</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的报文或转发</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发给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的报文，在途中根据需要修改它们的密文。使得</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都不知道他们在和</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共享通信。</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算法是对</w:t>
      </w:r>
      <w:proofErr w:type="spellStart"/>
      <w:r w:rsidRPr="00B57304">
        <w:rPr>
          <w:rFonts w:ascii="Verdana" w:eastAsia="宋体" w:hAnsi="Verdana" w:cs="Helvetica"/>
          <w:color w:val="000000"/>
          <w:kern w:val="0"/>
          <w:szCs w:val="21"/>
        </w:rPr>
        <w:t>Diffie</w:t>
      </w:r>
      <w:proofErr w:type="spellEnd"/>
      <w:r w:rsidRPr="00B57304">
        <w:rPr>
          <w:rFonts w:ascii="Verdana" w:eastAsia="宋体" w:hAnsi="Verdana" w:cs="Helvetica"/>
          <w:color w:val="000000"/>
          <w:kern w:val="0"/>
          <w:szCs w:val="21"/>
        </w:rPr>
        <w:t>-Hellman</w:t>
      </w:r>
      <w:r w:rsidRPr="00B57304">
        <w:rPr>
          <w:rFonts w:ascii="Verdana" w:eastAsia="宋体" w:hAnsi="Verdana" w:cs="Helvetica"/>
          <w:color w:val="000000"/>
          <w:kern w:val="0"/>
          <w:szCs w:val="21"/>
        </w:rPr>
        <w:t>密钥交换算法的优化，它保留了后者的优点，同时克服了其弱点。</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算法具有五个重要特征：</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、它采用称为</w:t>
      </w:r>
      <w:r w:rsidRPr="00B57304">
        <w:rPr>
          <w:rFonts w:ascii="Verdana" w:eastAsia="宋体" w:hAnsi="Verdana" w:cs="Helvetica"/>
          <w:color w:val="000000"/>
          <w:kern w:val="0"/>
          <w:szCs w:val="21"/>
        </w:rPr>
        <w:t>cookie</w:t>
      </w:r>
      <w:r w:rsidRPr="00B57304">
        <w:rPr>
          <w:rFonts w:ascii="Verdana" w:eastAsia="宋体" w:hAnsi="Verdana" w:cs="Helvetica"/>
          <w:color w:val="000000"/>
          <w:kern w:val="0"/>
          <w:szCs w:val="21"/>
        </w:rPr>
        <w:t>程序的机制来对抗阻塞攻击。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2</w:t>
      </w:r>
      <w:r w:rsidRPr="00B57304">
        <w:rPr>
          <w:rFonts w:ascii="Verdana" w:eastAsia="宋体" w:hAnsi="Verdana" w:cs="Helvetica"/>
          <w:color w:val="000000"/>
          <w:kern w:val="0"/>
          <w:szCs w:val="21"/>
        </w:rPr>
        <w:t>、它使得双方能够协商一个全局参数集合。</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3</w:t>
      </w:r>
      <w:r w:rsidRPr="00B57304">
        <w:rPr>
          <w:rFonts w:ascii="Verdana" w:eastAsia="宋体" w:hAnsi="Verdana" w:cs="Helvetica"/>
          <w:color w:val="000000"/>
          <w:kern w:val="0"/>
          <w:szCs w:val="21"/>
        </w:rPr>
        <w:t>、它使用了</w:t>
      </w:r>
      <w:proofErr w:type="gramStart"/>
      <w:r w:rsidRPr="00B57304">
        <w:rPr>
          <w:rFonts w:ascii="Verdana" w:eastAsia="宋体" w:hAnsi="Verdana" w:cs="Helvetica"/>
          <w:color w:val="000000"/>
          <w:kern w:val="0"/>
          <w:szCs w:val="21"/>
        </w:rPr>
        <w:t>现时来</w:t>
      </w:r>
      <w:proofErr w:type="gramEnd"/>
      <w:r w:rsidRPr="00B57304">
        <w:rPr>
          <w:rFonts w:ascii="Verdana" w:eastAsia="宋体" w:hAnsi="Verdana" w:cs="Helvetica"/>
          <w:color w:val="000000"/>
          <w:kern w:val="0"/>
          <w:szCs w:val="21"/>
        </w:rPr>
        <w:t>保证抵抗重演攻击。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4</w:t>
      </w:r>
      <w:r w:rsidRPr="00B57304">
        <w:rPr>
          <w:rFonts w:ascii="Verdana" w:eastAsia="宋体" w:hAnsi="Verdana" w:cs="Helvetica"/>
          <w:color w:val="000000"/>
          <w:kern w:val="0"/>
          <w:szCs w:val="21"/>
        </w:rPr>
        <w:t>、它能够交换</w:t>
      </w:r>
      <w:proofErr w:type="spellStart"/>
      <w:r w:rsidRPr="00B57304">
        <w:rPr>
          <w:rFonts w:ascii="Verdana" w:eastAsia="宋体" w:hAnsi="Verdana" w:cs="Helvetica"/>
          <w:color w:val="000000"/>
          <w:kern w:val="0"/>
          <w:szCs w:val="21"/>
        </w:rPr>
        <w:t>Diffie</w:t>
      </w:r>
      <w:proofErr w:type="spellEnd"/>
      <w:r w:rsidRPr="00B57304">
        <w:rPr>
          <w:rFonts w:ascii="Verdana" w:eastAsia="宋体" w:hAnsi="Verdana" w:cs="Helvetica"/>
          <w:color w:val="000000"/>
          <w:kern w:val="0"/>
          <w:szCs w:val="21"/>
        </w:rPr>
        <w:t>-Hellman</w:t>
      </w:r>
      <w:r w:rsidRPr="00B57304">
        <w:rPr>
          <w:rFonts w:ascii="Verdana" w:eastAsia="宋体" w:hAnsi="Verdana" w:cs="Helvetica"/>
          <w:color w:val="000000"/>
          <w:kern w:val="0"/>
          <w:szCs w:val="21"/>
        </w:rPr>
        <w:t>公开密钥。</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5</w:t>
      </w:r>
      <w:r w:rsidRPr="00B57304">
        <w:rPr>
          <w:rFonts w:ascii="Verdana" w:eastAsia="宋体" w:hAnsi="Verdana" w:cs="Helvetica"/>
          <w:color w:val="000000"/>
          <w:kern w:val="0"/>
          <w:szCs w:val="21"/>
        </w:rPr>
        <w:t>、它对</w:t>
      </w:r>
      <w:proofErr w:type="spellStart"/>
      <w:r w:rsidRPr="00B57304">
        <w:rPr>
          <w:rFonts w:ascii="Verdana" w:eastAsia="宋体" w:hAnsi="Verdana" w:cs="Helvetica"/>
          <w:color w:val="000000"/>
          <w:kern w:val="0"/>
          <w:szCs w:val="21"/>
        </w:rPr>
        <w:t>Diffie</w:t>
      </w:r>
      <w:proofErr w:type="spellEnd"/>
      <w:r w:rsidRPr="00B57304">
        <w:rPr>
          <w:rFonts w:ascii="Verdana" w:eastAsia="宋体" w:hAnsi="Verdana" w:cs="Helvetica"/>
          <w:color w:val="000000"/>
          <w:kern w:val="0"/>
          <w:szCs w:val="21"/>
        </w:rPr>
        <w:t>-Hellman</w:t>
      </w:r>
      <w:r w:rsidRPr="00B57304">
        <w:rPr>
          <w:rFonts w:ascii="Verdana" w:eastAsia="宋体" w:hAnsi="Verdana" w:cs="Helvetica"/>
          <w:color w:val="000000"/>
          <w:kern w:val="0"/>
          <w:szCs w:val="21"/>
        </w:rPr>
        <w:t>交换进行鉴别以对抗中间人的攻击。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可以使用三个不同的鉴别方法：</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、数字签名：通过签署一个相互可以获得的散列代码来对交换进行鉴别；每一方都使用自己的私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对散列代码加密。散列代码是在一些重要参数上生成的，如用户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和现时。</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2</w:t>
      </w:r>
      <w:r w:rsidRPr="00B57304">
        <w:rPr>
          <w:rFonts w:ascii="Verdana" w:eastAsia="宋体" w:hAnsi="Verdana" w:cs="Helvetica"/>
          <w:color w:val="000000"/>
          <w:kern w:val="0"/>
          <w:szCs w:val="21"/>
        </w:rPr>
        <w:t>、公开密钥加密：通过使用发送者的私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对诸如</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和现时等参数进行加密来鉴别交换。</w:t>
      </w:r>
    </w:p>
    <w:p w:rsidR="00B57304" w:rsidRPr="00B57304" w:rsidRDefault="00B57304" w:rsidP="00B57304">
      <w:pPr>
        <w:widowControl/>
        <w:shd w:val="clear" w:color="auto" w:fill="FFFFFF"/>
        <w:wordWrap w:val="0"/>
        <w:spacing w:before="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3</w:t>
      </w:r>
      <w:r w:rsidRPr="00B57304">
        <w:rPr>
          <w:rFonts w:ascii="Verdana" w:eastAsia="宋体" w:hAnsi="Verdana" w:cs="Helvetica"/>
          <w:color w:val="000000"/>
          <w:kern w:val="0"/>
          <w:szCs w:val="21"/>
        </w:rPr>
        <w:t>、对称密钥加密：通过使用某种共享密钥对交换参数进行对称加密，实现交换的鉴别。</w:t>
      </w:r>
    </w:p>
    <w:p w:rsidR="001C6782" w:rsidRPr="00B57304" w:rsidRDefault="009E42EC"/>
    <w:sectPr w:rsidR="001C6782" w:rsidRPr="00B57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26F"/>
    <w:multiLevelType w:val="multilevel"/>
    <w:tmpl w:val="CB36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5791"/>
    <w:multiLevelType w:val="multilevel"/>
    <w:tmpl w:val="54E6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0F6E"/>
    <w:multiLevelType w:val="multilevel"/>
    <w:tmpl w:val="445A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C5640"/>
    <w:multiLevelType w:val="multilevel"/>
    <w:tmpl w:val="2C0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1CFC"/>
    <w:multiLevelType w:val="multilevel"/>
    <w:tmpl w:val="4A4C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A3E27"/>
    <w:multiLevelType w:val="multilevel"/>
    <w:tmpl w:val="5C04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B6"/>
    <w:rsid w:val="00636EEE"/>
    <w:rsid w:val="006E5C29"/>
    <w:rsid w:val="0075422A"/>
    <w:rsid w:val="0095518B"/>
    <w:rsid w:val="009E42EC"/>
    <w:rsid w:val="00B57304"/>
    <w:rsid w:val="00B651DA"/>
    <w:rsid w:val="00E8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79AD"/>
  <w15:chartTrackingRefBased/>
  <w15:docId w15:val="{4BDFBAC9-041F-4BF6-98E8-999D493D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87BB6"/>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0"/>
    <w:uiPriority w:val="9"/>
    <w:qFormat/>
    <w:rsid w:val="00E87BB6"/>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0"/>
    <w:uiPriority w:val="9"/>
    <w:qFormat/>
    <w:rsid w:val="00E87BB6"/>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7BB6"/>
    <w:rPr>
      <w:rFonts w:ascii="宋体" w:eastAsia="宋体" w:hAnsi="宋体" w:cs="宋体"/>
      <w:b/>
      <w:bCs/>
      <w:color w:val="333333"/>
      <w:kern w:val="36"/>
      <w:sz w:val="48"/>
      <w:szCs w:val="48"/>
    </w:rPr>
  </w:style>
  <w:style w:type="character" w:customStyle="1" w:styleId="20">
    <w:name w:val="标题 2 字符"/>
    <w:basedOn w:val="a0"/>
    <w:link w:val="2"/>
    <w:uiPriority w:val="9"/>
    <w:rsid w:val="00E87BB6"/>
    <w:rPr>
      <w:rFonts w:ascii="宋体" w:eastAsia="宋体" w:hAnsi="宋体" w:cs="宋体"/>
      <w:b/>
      <w:bCs/>
      <w:color w:val="333333"/>
      <w:kern w:val="0"/>
      <w:sz w:val="36"/>
      <w:szCs w:val="36"/>
    </w:rPr>
  </w:style>
  <w:style w:type="character" w:customStyle="1" w:styleId="30">
    <w:name w:val="标题 3 字符"/>
    <w:basedOn w:val="a0"/>
    <w:link w:val="3"/>
    <w:uiPriority w:val="9"/>
    <w:rsid w:val="00E87BB6"/>
    <w:rPr>
      <w:rFonts w:ascii="宋体" w:eastAsia="宋体" w:hAnsi="宋体" w:cs="宋体"/>
      <w:b/>
      <w:bCs/>
      <w:color w:val="333333"/>
      <w:kern w:val="0"/>
      <w:sz w:val="28"/>
      <w:szCs w:val="28"/>
    </w:rPr>
  </w:style>
  <w:style w:type="character" w:styleId="a3">
    <w:name w:val="Strong"/>
    <w:basedOn w:val="a0"/>
    <w:uiPriority w:val="22"/>
    <w:qFormat/>
    <w:rsid w:val="00E87BB6"/>
    <w:rPr>
      <w:b/>
      <w:bCs/>
    </w:rPr>
  </w:style>
  <w:style w:type="character" w:customStyle="1" w:styleId="index5">
    <w:name w:val="index5"/>
    <w:basedOn w:val="a0"/>
    <w:rsid w:val="00E87BB6"/>
  </w:style>
  <w:style w:type="character" w:customStyle="1" w:styleId="text8">
    <w:name w:val="text8"/>
    <w:basedOn w:val="a0"/>
    <w:rsid w:val="00E87BB6"/>
  </w:style>
  <w:style w:type="character" w:customStyle="1" w:styleId="title-prefix">
    <w:name w:val="title-prefix"/>
    <w:basedOn w:val="a0"/>
    <w:rsid w:val="00E87BB6"/>
  </w:style>
  <w:style w:type="character" w:styleId="a4">
    <w:name w:val="Emphasis"/>
    <w:basedOn w:val="a0"/>
    <w:uiPriority w:val="20"/>
    <w:qFormat/>
    <w:rsid w:val="00B57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920726">
      <w:bodyDiv w:val="1"/>
      <w:marLeft w:val="0"/>
      <w:marRight w:val="0"/>
      <w:marTop w:val="0"/>
      <w:marBottom w:val="0"/>
      <w:divBdr>
        <w:top w:val="none" w:sz="0" w:space="0" w:color="auto"/>
        <w:left w:val="none" w:sz="0" w:space="0" w:color="auto"/>
        <w:bottom w:val="none" w:sz="0" w:space="0" w:color="auto"/>
        <w:right w:val="none" w:sz="0" w:space="0" w:color="auto"/>
      </w:divBdr>
      <w:divsChild>
        <w:div w:id="1023439984">
          <w:marLeft w:val="0"/>
          <w:marRight w:val="0"/>
          <w:marTop w:val="0"/>
          <w:marBottom w:val="0"/>
          <w:divBdr>
            <w:top w:val="none" w:sz="0" w:space="0" w:color="auto"/>
            <w:left w:val="none" w:sz="0" w:space="0" w:color="auto"/>
            <w:bottom w:val="none" w:sz="0" w:space="0" w:color="auto"/>
            <w:right w:val="none" w:sz="0" w:space="0" w:color="auto"/>
          </w:divBdr>
          <w:divsChild>
            <w:div w:id="470178187">
              <w:marLeft w:val="0"/>
              <w:marRight w:val="0"/>
              <w:marTop w:val="300"/>
              <w:marBottom w:val="0"/>
              <w:divBdr>
                <w:top w:val="none" w:sz="0" w:space="0" w:color="auto"/>
                <w:left w:val="none" w:sz="0" w:space="0" w:color="auto"/>
                <w:bottom w:val="none" w:sz="0" w:space="0" w:color="auto"/>
                <w:right w:val="none" w:sz="0" w:space="0" w:color="auto"/>
              </w:divBdr>
              <w:divsChild>
                <w:div w:id="1651904947">
                  <w:marLeft w:val="0"/>
                  <w:marRight w:val="0"/>
                  <w:marTop w:val="0"/>
                  <w:marBottom w:val="0"/>
                  <w:divBdr>
                    <w:top w:val="single" w:sz="6" w:space="0" w:color="E5E5E5"/>
                    <w:left w:val="single" w:sz="6" w:space="0" w:color="E5E5E5"/>
                    <w:bottom w:val="single" w:sz="6" w:space="0" w:color="E5E5E5"/>
                    <w:right w:val="single" w:sz="6" w:space="0" w:color="E5E5E5"/>
                  </w:divBdr>
                  <w:divsChild>
                    <w:div w:id="326978301">
                      <w:marLeft w:val="0"/>
                      <w:marRight w:val="0"/>
                      <w:marTop w:val="0"/>
                      <w:marBottom w:val="0"/>
                      <w:divBdr>
                        <w:top w:val="none" w:sz="0" w:space="0" w:color="auto"/>
                        <w:left w:val="none" w:sz="0" w:space="0" w:color="auto"/>
                        <w:bottom w:val="none" w:sz="0" w:space="0" w:color="auto"/>
                        <w:right w:val="none" w:sz="0" w:space="0" w:color="auto"/>
                      </w:divBdr>
                      <w:divsChild>
                        <w:div w:id="1072696845">
                          <w:marLeft w:val="0"/>
                          <w:marRight w:val="0"/>
                          <w:marTop w:val="0"/>
                          <w:marBottom w:val="0"/>
                          <w:divBdr>
                            <w:top w:val="none" w:sz="0" w:space="0" w:color="auto"/>
                            <w:left w:val="none" w:sz="0" w:space="0" w:color="auto"/>
                            <w:bottom w:val="none" w:sz="0" w:space="0" w:color="auto"/>
                            <w:right w:val="none" w:sz="0" w:space="0" w:color="auto"/>
                          </w:divBdr>
                        </w:div>
                        <w:div w:id="154687726">
                          <w:marLeft w:val="0"/>
                          <w:marRight w:val="0"/>
                          <w:marTop w:val="0"/>
                          <w:marBottom w:val="225"/>
                          <w:divBdr>
                            <w:top w:val="none" w:sz="0" w:space="0" w:color="auto"/>
                            <w:left w:val="none" w:sz="0" w:space="0" w:color="auto"/>
                            <w:bottom w:val="none" w:sz="0" w:space="0" w:color="auto"/>
                            <w:right w:val="none" w:sz="0" w:space="0" w:color="auto"/>
                          </w:divBdr>
                        </w:div>
                        <w:div w:id="954797600">
                          <w:marLeft w:val="0"/>
                          <w:marRight w:val="0"/>
                          <w:marTop w:val="0"/>
                          <w:marBottom w:val="225"/>
                          <w:divBdr>
                            <w:top w:val="none" w:sz="0" w:space="0" w:color="auto"/>
                            <w:left w:val="none" w:sz="0" w:space="0" w:color="auto"/>
                            <w:bottom w:val="none" w:sz="0" w:space="0" w:color="auto"/>
                            <w:right w:val="none" w:sz="0" w:space="0" w:color="auto"/>
                          </w:divBdr>
                        </w:div>
                        <w:div w:id="1629244399">
                          <w:marLeft w:val="0"/>
                          <w:marRight w:val="0"/>
                          <w:marTop w:val="0"/>
                          <w:marBottom w:val="225"/>
                          <w:divBdr>
                            <w:top w:val="none" w:sz="0" w:space="0" w:color="auto"/>
                            <w:left w:val="none" w:sz="0" w:space="0" w:color="auto"/>
                            <w:bottom w:val="none" w:sz="0" w:space="0" w:color="auto"/>
                            <w:right w:val="none" w:sz="0" w:space="0" w:color="auto"/>
                          </w:divBdr>
                        </w:div>
                        <w:div w:id="964117135">
                          <w:marLeft w:val="0"/>
                          <w:marRight w:val="0"/>
                          <w:marTop w:val="0"/>
                          <w:marBottom w:val="225"/>
                          <w:divBdr>
                            <w:top w:val="none" w:sz="0" w:space="0" w:color="auto"/>
                            <w:left w:val="none" w:sz="0" w:space="0" w:color="auto"/>
                            <w:bottom w:val="none" w:sz="0" w:space="0" w:color="auto"/>
                            <w:right w:val="none" w:sz="0" w:space="0" w:color="auto"/>
                          </w:divBdr>
                        </w:div>
                        <w:div w:id="2087148662">
                          <w:marLeft w:val="0"/>
                          <w:marRight w:val="0"/>
                          <w:marTop w:val="0"/>
                          <w:marBottom w:val="225"/>
                          <w:divBdr>
                            <w:top w:val="none" w:sz="0" w:space="0" w:color="auto"/>
                            <w:left w:val="none" w:sz="0" w:space="0" w:color="auto"/>
                            <w:bottom w:val="none" w:sz="0" w:space="0" w:color="auto"/>
                            <w:right w:val="none" w:sz="0" w:space="0" w:color="auto"/>
                          </w:divBdr>
                        </w:div>
                        <w:div w:id="1255211114">
                          <w:marLeft w:val="0"/>
                          <w:marRight w:val="0"/>
                          <w:marTop w:val="0"/>
                          <w:marBottom w:val="225"/>
                          <w:divBdr>
                            <w:top w:val="none" w:sz="0" w:space="0" w:color="auto"/>
                            <w:left w:val="none" w:sz="0" w:space="0" w:color="auto"/>
                            <w:bottom w:val="none" w:sz="0" w:space="0" w:color="auto"/>
                            <w:right w:val="none" w:sz="0" w:space="0" w:color="auto"/>
                          </w:divBdr>
                        </w:div>
                        <w:div w:id="1986549322">
                          <w:marLeft w:val="0"/>
                          <w:marRight w:val="0"/>
                          <w:marTop w:val="0"/>
                          <w:marBottom w:val="225"/>
                          <w:divBdr>
                            <w:top w:val="none" w:sz="0" w:space="0" w:color="auto"/>
                            <w:left w:val="none" w:sz="0" w:space="0" w:color="auto"/>
                            <w:bottom w:val="none" w:sz="0" w:space="0" w:color="auto"/>
                            <w:right w:val="none" w:sz="0" w:space="0" w:color="auto"/>
                          </w:divBdr>
                        </w:div>
                        <w:div w:id="1842768994">
                          <w:marLeft w:val="0"/>
                          <w:marRight w:val="0"/>
                          <w:marTop w:val="0"/>
                          <w:marBottom w:val="0"/>
                          <w:divBdr>
                            <w:top w:val="none" w:sz="0" w:space="0" w:color="auto"/>
                            <w:left w:val="none" w:sz="0" w:space="0" w:color="auto"/>
                            <w:bottom w:val="none" w:sz="0" w:space="0" w:color="auto"/>
                            <w:right w:val="none" w:sz="0" w:space="0" w:color="auto"/>
                          </w:divBdr>
                        </w:div>
                        <w:div w:id="585308805">
                          <w:marLeft w:val="0"/>
                          <w:marRight w:val="0"/>
                          <w:marTop w:val="0"/>
                          <w:marBottom w:val="225"/>
                          <w:divBdr>
                            <w:top w:val="none" w:sz="0" w:space="0" w:color="auto"/>
                            <w:left w:val="none" w:sz="0" w:space="0" w:color="auto"/>
                            <w:bottom w:val="none" w:sz="0" w:space="0" w:color="auto"/>
                            <w:right w:val="none" w:sz="0" w:space="0" w:color="auto"/>
                          </w:divBdr>
                        </w:div>
                        <w:div w:id="8605129">
                          <w:marLeft w:val="0"/>
                          <w:marRight w:val="0"/>
                          <w:marTop w:val="0"/>
                          <w:marBottom w:val="225"/>
                          <w:divBdr>
                            <w:top w:val="none" w:sz="0" w:space="0" w:color="auto"/>
                            <w:left w:val="none" w:sz="0" w:space="0" w:color="auto"/>
                            <w:bottom w:val="none" w:sz="0" w:space="0" w:color="auto"/>
                            <w:right w:val="none" w:sz="0" w:space="0" w:color="auto"/>
                          </w:divBdr>
                        </w:div>
                        <w:div w:id="1069578614">
                          <w:marLeft w:val="0"/>
                          <w:marRight w:val="0"/>
                          <w:marTop w:val="0"/>
                          <w:marBottom w:val="225"/>
                          <w:divBdr>
                            <w:top w:val="none" w:sz="0" w:space="0" w:color="auto"/>
                            <w:left w:val="none" w:sz="0" w:space="0" w:color="auto"/>
                            <w:bottom w:val="none" w:sz="0" w:space="0" w:color="auto"/>
                            <w:right w:val="none" w:sz="0" w:space="0" w:color="auto"/>
                          </w:divBdr>
                        </w:div>
                        <w:div w:id="1079789560">
                          <w:marLeft w:val="0"/>
                          <w:marRight w:val="0"/>
                          <w:marTop w:val="0"/>
                          <w:marBottom w:val="225"/>
                          <w:divBdr>
                            <w:top w:val="none" w:sz="0" w:space="0" w:color="auto"/>
                            <w:left w:val="none" w:sz="0" w:space="0" w:color="auto"/>
                            <w:bottom w:val="none" w:sz="0" w:space="0" w:color="auto"/>
                            <w:right w:val="none" w:sz="0" w:space="0" w:color="auto"/>
                          </w:divBdr>
                        </w:div>
                        <w:div w:id="28840028">
                          <w:marLeft w:val="0"/>
                          <w:marRight w:val="0"/>
                          <w:marTop w:val="0"/>
                          <w:marBottom w:val="0"/>
                          <w:divBdr>
                            <w:top w:val="none" w:sz="0" w:space="0" w:color="auto"/>
                            <w:left w:val="none" w:sz="0" w:space="0" w:color="auto"/>
                            <w:bottom w:val="none" w:sz="0" w:space="0" w:color="auto"/>
                            <w:right w:val="none" w:sz="0" w:space="0" w:color="auto"/>
                          </w:divBdr>
                        </w:div>
                        <w:div w:id="939988003">
                          <w:marLeft w:val="0"/>
                          <w:marRight w:val="0"/>
                          <w:marTop w:val="0"/>
                          <w:marBottom w:val="225"/>
                          <w:divBdr>
                            <w:top w:val="none" w:sz="0" w:space="0" w:color="auto"/>
                            <w:left w:val="none" w:sz="0" w:space="0" w:color="auto"/>
                            <w:bottom w:val="none" w:sz="0" w:space="0" w:color="auto"/>
                            <w:right w:val="none" w:sz="0" w:space="0" w:color="auto"/>
                          </w:divBdr>
                        </w:div>
                        <w:div w:id="176161379">
                          <w:marLeft w:val="0"/>
                          <w:marRight w:val="0"/>
                          <w:marTop w:val="0"/>
                          <w:marBottom w:val="225"/>
                          <w:divBdr>
                            <w:top w:val="none" w:sz="0" w:space="0" w:color="auto"/>
                            <w:left w:val="none" w:sz="0" w:space="0" w:color="auto"/>
                            <w:bottom w:val="none" w:sz="0" w:space="0" w:color="auto"/>
                            <w:right w:val="none" w:sz="0" w:space="0" w:color="auto"/>
                          </w:divBdr>
                        </w:div>
                        <w:div w:id="364134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5562781">
      <w:bodyDiv w:val="1"/>
      <w:marLeft w:val="0"/>
      <w:marRight w:val="0"/>
      <w:marTop w:val="0"/>
      <w:marBottom w:val="0"/>
      <w:divBdr>
        <w:top w:val="none" w:sz="0" w:space="0" w:color="auto"/>
        <w:left w:val="none" w:sz="0" w:space="0" w:color="auto"/>
        <w:bottom w:val="none" w:sz="0" w:space="0" w:color="auto"/>
        <w:right w:val="none" w:sz="0" w:space="0" w:color="auto"/>
      </w:divBdr>
      <w:divsChild>
        <w:div w:id="765417824">
          <w:marLeft w:val="0"/>
          <w:marRight w:val="0"/>
          <w:marTop w:val="0"/>
          <w:marBottom w:val="0"/>
          <w:divBdr>
            <w:top w:val="none" w:sz="0" w:space="0" w:color="auto"/>
            <w:left w:val="none" w:sz="0" w:space="0" w:color="auto"/>
            <w:bottom w:val="none" w:sz="0" w:space="0" w:color="auto"/>
            <w:right w:val="none" w:sz="0" w:space="0" w:color="auto"/>
          </w:divBdr>
          <w:divsChild>
            <w:div w:id="1355115212">
              <w:marLeft w:val="-4800"/>
              <w:marRight w:val="300"/>
              <w:marTop w:val="0"/>
              <w:marBottom w:val="0"/>
              <w:divBdr>
                <w:top w:val="none" w:sz="0" w:space="0" w:color="auto"/>
                <w:left w:val="none" w:sz="0" w:space="0" w:color="auto"/>
                <w:bottom w:val="none" w:sz="0" w:space="0" w:color="auto"/>
                <w:right w:val="none" w:sz="0" w:space="0" w:color="auto"/>
              </w:divBdr>
              <w:divsChild>
                <w:div w:id="512843645">
                  <w:marLeft w:val="4800"/>
                  <w:marRight w:val="0"/>
                  <w:marTop w:val="0"/>
                  <w:marBottom w:val="0"/>
                  <w:divBdr>
                    <w:top w:val="none" w:sz="0" w:space="0" w:color="auto"/>
                    <w:left w:val="none" w:sz="0" w:space="0" w:color="auto"/>
                    <w:bottom w:val="none" w:sz="0" w:space="0" w:color="auto"/>
                    <w:right w:val="none" w:sz="0" w:space="0" w:color="auto"/>
                  </w:divBdr>
                  <w:divsChild>
                    <w:div w:id="1909685751">
                      <w:marLeft w:val="0"/>
                      <w:marRight w:val="0"/>
                      <w:marTop w:val="0"/>
                      <w:marBottom w:val="0"/>
                      <w:divBdr>
                        <w:top w:val="none" w:sz="0" w:space="0" w:color="auto"/>
                        <w:left w:val="none" w:sz="0" w:space="0" w:color="auto"/>
                        <w:bottom w:val="none" w:sz="0" w:space="0" w:color="auto"/>
                        <w:right w:val="none" w:sz="0" w:space="0" w:color="auto"/>
                      </w:divBdr>
                      <w:divsChild>
                        <w:div w:id="1407266605">
                          <w:marLeft w:val="0"/>
                          <w:marRight w:val="0"/>
                          <w:marTop w:val="0"/>
                          <w:marBottom w:val="225"/>
                          <w:divBdr>
                            <w:top w:val="none" w:sz="0" w:space="0" w:color="auto"/>
                            <w:left w:val="none" w:sz="0" w:space="0" w:color="auto"/>
                            <w:bottom w:val="none" w:sz="0" w:space="0" w:color="auto"/>
                            <w:right w:val="none" w:sz="0" w:space="0" w:color="auto"/>
                          </w:divBdr>
                          <w:divsChild>
                            <w:div w:id="419256592">
                              <w:marLeft w:val="0"/>
                              <w:marRight w:val="0"/>
                              <w:marTop w:val="0"/>
                              <w:marBottom w:val="0"/>
                              <w:divBdr>
                                <w:top w:val="none" w:sz="0" w:space="0" w:color="auto"/>
                                <w:left w:val="none" w:sz="0" w:space="0" w:color="auto"/>
                                <w:bottom w:val="none" w:sz="0" w:space="0" w:color="auto"/>
                                <w:right w:val="none" w:sz="0" w:space="0" w:color="auto"/>
                              </w:divBdr>
                              <w:divsChild>
                                <w:div w:id="1326124430">
                                  <w:marLeft w:val="0"/>
                                  <w:marRight w:val="0"/>
                                  <w:marTop w:val="0"/>
                                  <w:marBottom w:val="0"/>
                                  <w:divBdr>
                                    <w:top w:val="none" w:sz="0" w:space="0" w:color="auto"/>
                                    <w:left w:val="none" w:sz="0" w:space="0" w:color="auto"/>
                                    <w:bottom w:val="single" w:sz="6" w:space="4" w:color="CCCCCC"/>
                                    <w:right w:val="none" w:sz="0" w:space="0" w:color="auto"/>
                                  </w:divBdr>
                                  <w:divsChild>
                                    <w:div w:id="348265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67910">
      <w:bodyDiv w:val="1"/>
      <w:marLeft w:val="0"/>
      <w:marRight w:val="0"/>
      <w:marTop w:val="100"/>
      <w:marBottom w:val="100"/>
      <w:divBdr>
        <w:top w:val="none" w:sz="0" w:space="0" w:color="auto"/>
        <w:left w:val="none" w:sz="0" w:space="0" w:color="auto"/>
        <w:bottom w:val="none" w:sz="0" w:space="0" w:color="auto"/>
        <w:right w:val="none" w:sz="0" w:space="0" w:color="auto"/>
      </w:divBdr>
      <w:divsChild>
        <w:div w:id="2136481630">
          <w:marLeft w:val="0"/>
          <w:marRight w:val="0"/>
          <w:marTop w:val="0"/>
          <w:marBottom w:val="0"/>
          <w:divBdr>
            <w:top w:val="none" w:sz="0" w:space="0" w:color="auto"/>
            <w:left w:val="none" w:sz="0" w:space="0" w:color="auto"/>
            <w:bottom w:val="none" w:sz="0" w:space="0" w:color="auto"/>
            <w:right w:val="none" w:sz="0" w:space="0" w:color="auto"/>
          </w:divBdr>
          <w:divsChild>
            <w:div w:id="452330539">
              <w:marLeft w:val="0"/>
              <w:marRight w:val="0"/>
              <w:marTop w:val="0"/>
              <w:marBottom w:val="0"/>
              <w:divBdr>
                <w:top w:val="none" w:sz="0" w:space="0" w:color="auto"/>
                <w:left w:val="none" w:sz="0" w:space="0" w:color="auto"/>
                <w:bottom w:val="none" w:sz="0" w:space="0" w:color="auto"/>
                <w:right w:val="none" w:sz="0" w:space="0" w:color="auto"/>
              </w:divBdr>
              <w:divsChild>
                <w:div w:id="1963681947">
                  <w:marLeft w:val="0"/>
                  <w:marRight w:val="0"/>
                  <w:marTop w:val="0"/>
                  <w:marBottom w:val="0"/>
                  <w:divBdr>
                    <w:top w:val="none" w:sz="0" w:space="0" w:color="auto"/>
                    <w:left w:val="none" w:sz="0" w:space="0" w:color="auto"/>
                    <w:bottom w:val="none" w:sz="0" w:space="0" w:color="auto"/>
                    <w:right w:val="none" w:sz="0" w:space="0" w:color="auto"/>
                  </w:divBdr>
                  <w:divsChild>
                    <w:div w:id="937449738">
                      <w:marLeft w:val="0"/>
                      <w:marRight w:val="0"/>
                      <w:marTop w:val="150"/>
                      <w:marBottom w:val="0"/>
                      <w:divBdr>
                        <w:top w:val="none" w:sz="0" w:space="0" w:color="auto"/>
                        <w:left w:val="none" w:sz="0" w:space="0" w:color="auto"/>
                        <w:bottom w:val="none" w:sz="0" w:space="0" w:color="auto"/>
                        <w:right w:val="none" w:sz="0" w:space="0" w:color="auto"/>
                      </w:divBdr>
                      <w:divsChild>
                        <w:div w:id="1154443973">
                          <w:marLeft w:val="0"/>
                          <w:marRight w:val="0"/>
                          <w:marTop w:val="0"/>
                          <w:marBottom w:val="0"/>
                          <w:divBdr>
                            <w:top w:val="none" w:sz="0" w:space="0" w:color="auto"/>
                            <w:left w:val="none" w:sz="0" w:space="0" w:color="auto"/>
                            <w:bottom w:val="none" w:sz="0" w:space="0" w:color="auto"/>
                            <w:right w:val="none" w:sz="0" w:space="0" w:color="auto"/>
                          </w:divBdr>
                          <w:divsChild>
                            <w:div w:id="163739641">
                              <w:marLeft w:val="0"/>
                              <w:marRight w:val="0"/>
                              <w:marTop w:val="0"/>
                              <w:marBottom w:val="0"/>
                              <w:divBdr>
                                <w:top w:val="none" w:sz="0" w:space="0" w:color="auto"/>
                                <w:left w:val="none" w:sz="0" w:space="0" w:color="auto"/>
                                <w:bottom w:val="none" w:sz="0" w:space="0" w:color="auto"/>
                                <w:right w:val="none" w:sz="0" w:space="0" w:color="auto"/>
                              </w:divBdr>
                              <w:divsChild>
                                <w:div w:id="942885897">
                                  <w:marLeft w:val="0"/>
                                  <w:marRight w:val="0"/>
                                  <w:marTop w:val="0"/>
                                  <w:marBottom w:val="0"/>
                                  <w:divBdr>
                                    <w:top w:val="none" w:sz="0" w:space="0" w:color="auto"/>
                                    <w:left w:val="none" w:sz="0" w:space="0" w:color="auto"/>
                                    <w:bottom w:val="none" w:sz="0" w:space="0" w:color="auto"/>
                                    <w:right w:val="none" w:sz="0" w:space="0" w:color="auto"/>
                                  </w:divBdr>
                                  <w:divsChild>
                                    <w:div w:id="1014501612">
                                      <w:marLeft w:val="0"/>
                                      <w:marRight w:val="0"/>
                                      <w:marTop w:val="0"/>
                                      <w:marBottom w:val="0"/>
                                      <w:divBdr>
                                        <w:top w:val="none" w:sz="0" w:space="0" w:color="auto"/>
                                        <w:left w:val="none" w:sz="0" w:space="0" w:color="auto"/>
                                        <w:bottom w:val="none" w:sz="0" w:space="0" w:color="auto"/>
                                        <w:right w:val="none" w:sz="0" w:space="0" w:color="auto"/>
                                      </w:divBdr>
                                      <w:divsChild>
                                        <w:div w:id="1079790192">
                                          <w:marLeft w:val="0"/>
                                          <w:marRight w:val="0"/>
                                          <w:marTop w:val="0"/>
                                          <w:marBottom w:val="0"/>
                                          <w:divBdr>
                                            <w:top w:val="none" w:sz="0" w:space="0" w:color="auto"/>
                                            <w:left w:val="none" w:sz="0" w:space="0" w:color="auto"/>
                                            <w:bottom w:val="none" w:sz="0" w:space="0" w:color="auto"/>
                                            <w:right w:val="none" w:sz="0" w:space="0" w:color="auto"/>
                                          </w:divBdr>
                                          <w:divsChild>
                                            <w:div w:id="2146123585">
                                              <w:marLeft w:val="0"/>
                                              <w:marRight w:val="0"/>
                                              <w:marTop w:val="0"/>
                                              <w:marBottom w:val="0"/>
                                              <w:divBdr>
                                                <w:top w:val="none" w:sz="0" w:space="0" w:color="auto"/>
                                                <w:left w:val="none" w:sz="0" w:space="0" w:color="auto"/>
                                                <w:bottom w:val="none" w:sz="0" w:space="0" w:color="auto"/>
                                                <w:right w:val="none" w:sz="0" w:space="0" w:color="auto"/>
                                              </w:divBdr>
                                              <w:divsChild>
                                                <w:div w:id="347292352">
                                                  <w:marLeft w:val="0"/>
                                                  <w:marRight w:val="0"/>
                                                  <w:marTop w:val="0"/>
                                                  <w:marBottom w:val="0"/>
                                                  <w:divBdr>
                                                    <w:top w:val="none" w:sz="0" w:space="0" w:color="auto"/>
                                                    <w:left w:val="none" w:sz="0" w:space="0" w:color="auto"/>
                                                    <w:bottom w:val="none" w:sz="0" w:space="0" w:color="auto"/>
                                                    <w:right w:val="none" w:sz="0" w:space="0" w:color="auto"/>
                                                  </w:divBdr>
                                                  <w:divsChild>
                                                    <w:div w:id="942810612">
                                                      <w:marLeft w:val="0"/>
                                                      <w:marRight w:val="0"/>
                                                      <w:marTop w:val="0"/>
                                                      <w:marBottom w:val="0"/>
                                                      <w:divBdr>
                                                        <w:top w:val="none" w:sz="0" w:space="0" w:color="auto"/>
                                                        <w:left w:val="none" w:sz="0" w:space="0" w:color="auto"/>
                                                        <w:bottom w:val="none" w:sz="0" w:space="0" w:color="auto"/>
                                                        <w:right w:val="none" w:sz="0" w:space="0" w:color="auto"/>
                                                      </w:divBdr>
                                                      <w:divsChild>
                                                        <w:div w:id="1819955240">
                                                          <w:marLeft w:val="0"/>
                                                          <w:marRight w:val="0"/>
                                                          <w:marTop w:val="0"/>
                                                          <w:marBottom w:val="0"/>
                                                          <w:divBdr>
                                                            <w:top w:val="none" w:sz="0" w:space="0" w:color="auto"/>
                                                            <w:left w:val="none" w:sz="0" w:space="0" w:color="auto"/>
                                                            <w:bottom w:val="none" w:sz="0" w:space="0" w:color="auto"/>
                                                            <w:right w:val="none" w:sz="0" w:space="0" w:color="auto"/>
                                                          </w:divBdr>
                                                          <w:divsChild>
                                                            <w:div w:id="2020614506">
                                                              <w:marLeft w:val="0"/>
                                                              <w:marRight w:val="0"/>
                                                              <w:marTop w:val="0"/>
                                                              <w:marBottom w:val="0"/>
                                                              <w:divBdr>
                                                                <w:top w:val="none" w:sz="0" w:space="0" w:color="auto"/>
                                                                <w:left w:val="none" w:sz="0" w:space="0" w:color="auto"/>
                                                                <w:bottom w:val="none" w:sz="0" w:space="0" w:color="auto"/>
                                                                <w:right w:val="none" w:sz="0" w:space="0" w:color="auto"/>
                                                              </w:divBdr>
                                                              <w:divsChild>
                                                                <w:div w:id="1849785466">
                                                                  <w:marLeft w:val="0"/>
                                                                  <w:marRight w:val="0"/>
                                                                  <w:marTop w:val="0"/>
                                                                  <w:marBottom w:val="0"/>
                                                                  <w:divBdr>
                                                                    <w:top w:val="none" w:sz="0" w:space="0" w:color="auto"/>
                                                                    <w:left w:val="none" w:sz="0" w:space="0" w:color="auto"/>
                                                                    <w:bottom w:val="none" w:sz="0" w:space="0" w:color="auto"/>
                                                                    <w:right w:val="none" w:sz="0" w:space="0" w:color="auto"/>
                                                                  </w:divBdr>
                                                                  <w:divsChild>
                                                                    <w:div w:id="1832479894">
                                                                      <w:marLeft w:val="0"/>
                                                                      <w:marRight w:val="0"/>
                                                                      <w:marTop w:val="0"/>
                                                                      <w:marBottom w:val="0"/>
                                                                      <w:divBdr>
                                                                        <w:top w:val="none" w:sz="0" w:space="0" w:color="auto"/>
                                                                        <w:left w:val="none" w:sz="0" w:space="0" w:color="auto"/>
                                                                        <w:bottom w:val="none" w:sz="0" w:space="0" w:color="auto"/>
                                                                        <w:right w:val="none" w:sz="0" w:space="0" w:color="auto"/>
                                                                      </w:divBdr>
                                                                      <w:divsChild>
                                                                        <w:div w:id="307788798">
                                                                          <w:marLeft w:val="0"/>
                                                                          <w:marRight w:val="0"/>
                                                                          <w:marTop w:val="0"/>
                                                                          <w:marBottom w:val="0"/>
                                                                          <w:divBdr>
                                                                            <w:top w:val="none" w:sz="0" w:space="0" w:color="auto"/>
                                                                            <w:left w:val="none" w:sz="0" w:space="0" w:color="auto"/>
                                                                            <w:bottom w:val="none" w:sz="0" w:space="0" w:color="auto"/>
                                                                            <w:right w:val="none" w:sz="0" w:space="0" w:color="auto"/>
                                                                          </w:divBdr>
                                                                          <w:divsChild>
                                                                            <w:div w:id="512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89485">
                                                  <w:marLeft w:val="0"/>
                                                  <w:marRight w:val="0"/>
                                                  <w:marTop w:val="0"/>
                                                  <w:marBottom w:val="0"/>
                                                  <w:divBdr>
                                                    <w:top w:val="none" w:sz="0" w:space="0" w:color="auto"/>
                                                    <w:left w:val="none" w:sz="0" w:space="0" w:color="auto"/>
                                                    <w:bottom w:val="none" w:sz="0" w:space="0" w:color="auto"/>
                                                    <w:right w:val="none" w:sz="0" w:space="0" w:color="auto"/>
                                                  </w:divBdr>
                                                  <w:divsChild>
                                                    <w:div w:id="81100012">
                                                      <w:marLeft w:val="0"/>
                                                      <w:marRight w:val="0"/>
                                                      <w:marTop w:val="0"/>
                                                      <w:marBottom w:val="0"/>
                                                      <w:divBdr>
                                                        <w:top w:val="none" w:sz="0" w:space="0" w:color="auto"/>
                                                        <w:left w:val="none" w:sz="0" w:space="0" w:color="auto"/>
                                                        <w:bottom w:val="none" w:sz="0" w:space="0" w:color="auto"/>
                                                        <w:right w:val="none" w:sz="0" w:space="0" w:color="auto"/>
                                                      </w:divBdr>
                                                      <w:divsChild>
                                                        <w:div w:id="311982395">
                                                          <w:marLeft w:val="0"/>
                                                          <w:marRight w:val="0"/>
                                                          <w:marTop w:val="0"/>
                                                          <w:marBottom w:val="0"/>
                                                          <w:divBdr>
                                                            <w:top w:val="none" w:sz="0" w:space="0" w:color="auto"/>
                                                            <w:left w:val="none" w:sz="0" w:space="0" w:color="auto"/>
                                                            <w:bottom w:val="none" w:sz="0" w:space="0" w:color="auto"/>
                                                            <w:right w:val="none" w:sz="0" w:space="0" w:color="auto"/>
                                                          </w:divBdr>
                                                          <w:divsChild>
                                                            <w:div w:id="1749957356">
                                                              <w:marLeft w:val="0"/>
                                                              <w:marRight w:val="0"/>
                                                              <w:marTop w:val="0"/>
                                                              <w:marBottom w:val="0"/>
                                                              <w:divBdr>
                                                                <w:top w:val="none" w:sz="0" w:space="0" w:color="auto"/>
                                                                <w:left w:val="none" w:sz="0" w:space="0" w:color="auto"/>
                                                                <w:bottom w:val="none" w:sz="0" w:space="0" w:color="auto"/>
                                                                <w:right w:val="none" w:sz="0" w:space="0" w:color="auto"/>
                                                              </w:divBdr>
                                                              <w:divsChild>
                                                                <w:div w:id="2087145140">
                                                                  <w:marLeft w:val="0"/>
                                                                  <w:marRight w:val="0"/>
                                                                  <w:marTop w:val="0"/>
                                                                  <w:marBottom w:val="0"/>
                                                                  <w:divBdr>
                                                                    <w:top w:val="none" w:sz="0" w:space="0" w:color="auto"/>
                                                                    <w:left w:val="none" w:sz="0" w:space="0" w:color="auto"/>
                                                                    <w:bottom w:val="none" w:sz="0" w:space="0" w:color="auto"/>
                                                                    <w:right w:val="none" w:sz="0" w:space="0" w:color="auto"/>
                                                                  </w:divBdr>
                                                                  <w:divsChild>
                                                                    <w:div w:id="1671978771">
                                                                      <w:marLeft w:val="0"/>
                                                                      <w:marRight w:val="0"/>
                                                                      <w:marTop w:val="0"/>
                                                                      <w:marBottom w:val="0"/>
                                                                      <w:divBdr>
                                                                        <w:top w:val="none" w:sz="0" w:space="0" w:color="auto"/>
                                                                        <w:left w:val="none" w:sz="0" w:space="0" w:color="auto"/>
                                                                        <w:bottom w:val="none" w:sz="0" w:space="0" w:color="auto"/>
                                                                        <w:right w:val="none" w:sz="0" w:space="0" w:color="auto"/>
                                                                      </w:divBdr>
                                                                      <w:divsChild>
                                                                        <w:div w:id="568272769">
                                                                          <w:marLeft w:val="0"/>
                                                                          <w:marRight w:val="0"/>
                                                                          <w:marTop w:val="0"/>
                                                                          <w:marBottom w:val="0"/>
                                                                          <w:divBdr>
                                                                            <w:top w:val="none" w:sz="0" w:space="0" w:color="auto"/>
                                                                            <w:left w:val="none" w:sz="0" w:space="0" w:color="auto"/>
                                                                            <w:bottom w:val="none" w:sz="0" w:space="0" w:color="auto"/>
                                                                            <w:right w:val="none" w:sz="0" w:space="0" w:color="auto"/>
                                                                          </w:divBdr>
                                                                          <w:divsChild>
                                                                            <w:div w:id="1756895358">
                                                                              <w:marLeft w:val="0"/>
                                                                              <w:marRight w:val="0"/>
                                                                              <w:marTop w:val="0"/>
                                                                              <w:marBottom w:val="0"/>
                                                                              <w:divBdr>
                                                                                <w:top w:val="none" w:sz="0" w:space="0" w:color="auto"/>
                                                                                <w:left w:val="none" w:sz="0" w:space="0" w:color="auto"/>
                                                                                <w:bottom w:val="none" w:sz="0" w:space="0" w:color="auto"/>
                                                                                <w:right w:val="none" w:sz="0" w:space="0" w:color="auto"/>
                                                                              </w:divBdr>
                                                                            </w:div>
                                                                          </w:divsChild>
                                                                        </w:div>
                                                                        <w:div w:id="1098016701">
                                                                          <w:marLeft w:val="0"/>
                                                                          <w:marRight w:val="0"/>
                                                                          <w:marTop w:val="0"/>
                                                                          <w:marBottom w:val="0"/>
                                                                          <w:divBdr>
                                                                            <w:top w:val="none" w:sz="0" w:space="0" w:color="auto"/>
                                                                            <w:left w:val="none" w:sz="0" w:space="0" w:color="auto"/>
                                                                            <w:bottom w:val="none" w:sz="0" w:space="0" w:color="auto"/>
                                                                            <w:right w:val="none" w:sz="0" w:space="0" w:color="auto"/>
                                                                          </w:divBdr>
                                                                          <w:divsChild>
                                                                            <w:div w:id="614096754">
                                                                              <w:marLeft w:val="0"/>
                                                                              <w:marRight w:val="0"/>
                                                                              <w:marTop w:val="0"/>
                                                                              <w:marBottom w:val="0"/>
                                                                              <w:divBdr>
                                                                                <w:top w:val="none" w:sz="0" w:space="0" w:color="auto"/>
                                                                                <w:left w:val="none" w:sz="0" w:space="0" w:color="auto"/>
                                                                                <w:bottom w:val="none" w:sz="0" w:space="0" w:color="auto"/>
                                                                                <w:right w:val="none" w:sz="0" w:space="0" w:color="auto"/>
                                                                              </w:divBdr>
                                                                            </w:div>
                                                                          </w:divsChild>
                                                                        </w:div>
                                                                        <w:div w:id="453720628">
                                                                          <w:marLeft w:val="0"/>
                                                                          <w:marRight w:val="0"/>
                                                                          <w:marTop w:val="0"/>
                                                                          <w:marBottom w:val="0"/>
                                                                          <w:divBdr>
                                                                            <w:top w:val="none" w:sz="0" w:space="0" w:color="auto"/>
                                                                            <w:left w:val="none" w:sz="0" w:space="0" w:color="auto"/>
                                                                            <w:bottom w:val="none" w:sz="0" w:space="0" w:color="auto"/>
                                                                            <w:right w:val="none" w:sz="0" w:space="0" w:color="auto"/>
                                                                          </w:divBdr>
                                                                          <w:divsChild>
                                                                            <w:div w:id="17094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3162">
                                                  <w:marLeft w:val="0"/>
                                                  <w:marRight w:val="0"/>
                                                  <w:marTop w:val="0"/>
                                                  <w:marBottom w:val="0"/>
                                                  <w:divBdr>
                                                    <w:top w:val="none" w:sz="0" w:space="0" w:color="auto"/>
                                                    <w:left w:val="none" w:sz="0" w:space="0" w:color="auto"/>
                                                    <w:bottom w:val="none" w:sz="0" w:space="0" w:color="auto"/>
                                                    <w:right w:val="none" w:sz="0" w:space="0" w:color="auto"/>
                                                  </w:divBdr>
                                                  <w:divsChild>
                                                    <w:div w:id="278925005">
                                                      <w:marLeft w:val="0"/>
                                                      <w:marRight w:val="0"/>
                                                      <w:marTop w:val="0"/>
                                                      <w:marBottom w:val="0"/>
                                                      <w:divBdr>
                                                        <w:top w:val="none" w:sz="0" w:space="0" w:color="auto"/>
                                                        <w:left w:val="none" w:sz="0" w:space="0" w:color="auto"/>
                                                        <w:bottom w:val="none" w:sz="0" w:space="0" w:color="auto"/>
                                                        <w:right w:val="none" w:sz="0" w:space="0" w:color="auto"/>
                                                      </w:divBdr>
                                                      <w:divsChild>
                                                        <w:div w:id="676922776">
                                                          <w:marLeft w:val="0"/>
                                                          <w:marRight w:val="0"/>
                                                          <w:marTop w:val="0"/>
                                                          <w:marBottom w:val="0"/>
                                                          <w:divBdr>
                                                            <w:top w:val="none" w:sz="0" w:space="0" w:color="auto"/>
                                                            <w:left w:val="none" w:sz="0" w:space="0" w:color="auto"/>
                                                            <w:bottom w:val="none" w:sz="0" w:space="0" w:color="auto"/>
                                                            <w:right w:val="none" w:sz="0" w:space="0" w:color="auto"/>
                                                          </w:divBdr>
                                                          <w:divsChild>
                                                            <w:div w:id="1776243172">
                                                              <w:marLeft w:val="0"/>
                                                              <w:marRight w:val="0"/>
                                                              <w:marTop w:val="0"/>
                                                              <w:marBottom w:val="0"/>
                                                              <w:divBdr>
                                                                <w:top w:val="none" w:sz="0" w:space="0" w:color="auto"/>
                                                                <w:left w:val="none" w:sz="0" w:space="0" w:color="auto"/>
                                                                <w:bottom w:val="none" w:sz="0" w:space="0" w:color="auto"/>
                                                                <w:right w:val="none" w:sz="0" w:space="0" w:color="auto"/>
                                                              </w:divBdr>
                                                              <w:divsChild>
                                                                <w:div w:id="2000575240">
                                                                  <w:marLeft w:val="0"/>
                                                                  <w:marRight w:val="0"/>
                                                                  <w:marTop w:val="0"/>
                                                                  <w:marBottom w:val="0"/>
                                                                  <w:divBdr>
                                                                    <w:top w:val="none" w:sz="0" w:space="0" w:color="auto"/>
                                                                    <w:left w:val="none" w:sz="0" w:space="0" w:color="auto"/>
                                                                    <w:bottom w:val="none" w:sz="0" w:space="0" w:color="auto"/>
                                                                    <w:right w:val="none" w:sz="0" w:space="0" w:color="auto"/>
                                                                  </w:divBdr>
                                                                  <w:divsChild>
                                                                    <w:div w:id="183402281">
                                                                      <w:marLeft w:val="0"/>
                                                                      <w:marRight w:val="0"/>
                                                                      <w:marTop w:val="0"/>
                                                                      <w:marBottom w:val="0"/>
                                                                      <w:divBdr>
                                                                        <w:top w:val="none" w:sz="0" w:space="0" w:color="auto"/>
                                                                        <w:left w:val="none" w:sz="0" w:space="0" w:color="auto"/>
                                                                        <w:bottom w:val="none" w:sz="0" w:space="0" w:color="auto"/>
                                                                        <w:right w:val="none" w:sz="0" w:space="0" w:color="auto"/>
                                                                      </w:divBdr>
                                                                      <w:divsChild>
                                                                        <w:div w:id="570581940">
                                                                          <w:marLeft w:val="0"/>
                                                                          <w:marRight w:val="0"/>
                                                                          <w:marTop w:val="0"/>
                                                                          <w:marBottom w:val="0"/>
                                                                          <w:divBdr>
                                                                            <w:top w:val="none" w:sz="0" w:space="0" w:color="auto"/>
                                                                            <w:left w:val="none" w:sz="0" w:space="0" w:color="auto"/>
                                                                            <w:bottom w:val="none" w:sz="0" w:space="0" w:color="auto"/>
                                                                            <w:right w:val="none" w:sz="0" w:space="0" w:color="auto"/>
                                                                          </w:divBdr>
                                                                          <w:divsChild>
                                                                            <w:div w:id="418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3970216">
      <w:bodyDiv w:val="1"/>
      <w:marLeft w:val="0"/>
      <w:marRight w:val="0"/>
      <w:marTop w:val="0"/>
      <w:marBottom w:val="0"/>
      <w:divBdr>
        <w:top w:val="none" w:sz="0" w:space="0" w:color="auto"/>
        <w:left w:val="none" w:sz="0" w:space="0" w:color="auto"/>
        <w:bottom w:val="none" w:sz="0" w:space="0" w:color="auto"/>
        <w:right w:val="none" w:sz="0" w:space="0" w:color="auto"/>
      </w:divBdr>
      <w:divsChild>
        <w:div w:id="2075423892">
          <w:marLeft w:val="0"/>
          <w:marRight w:val="0"/>
          <w:marTop w:val="0"/>
          <w:marBottom w:val="0"/>
          <w:divBdr>
            <w:top w:val="none" w:sz="0" w:space="0" w:color="auto"/>
            <w:left w:val="none" w:sz="0" w:space="0" w:color="auto"/>
            <w:bottom w:val="none" w:sz="0" w:space="0" w:color="auto"/>
            <w:right w:val="none" w:sz="0" w:space="0" w:color="auto"/>
          </w:divBdr>
          <w:divsChild>
            <w:div w:id="659039902">
              <w:marLeft w:val="0"/>
              <w:marRight w:val="0"/>
              <w:marTop w:val="300"/>
              <w:marBottom w:val="0"/>
              <w:divBdr>
                <w:top w:val="none" w:sz="0" w:space="0" w:color="auto"/>
                <w:left w:val="none" w:sz="0" w:space="0" w:color="auto"/>
                <w:bottom w:val="none" w:sz="0" w:space="0" w:color="auto"/>
                <w:right w:val="none" w:sz="0" w:space="0" w:color="auto"/>
              </w:divBdr>
              <w:divsChild>
                <w:div w:id="150023299">
                  <w:marLeft w:val="0"/>
                  <w:marRight w:val="0"/>
                  <w:marTop w:val="0"/>
                  <w:marBottom w:val="0"/>
                  <w:divBdr>
                    <w:top w:val="single" w:sz="6" w:space="0" w:color="E5E5E5"/>
                    <w:left w:val="single" w:sz="6" w:space="0" w:color="E5E5E5"/>
                    <w:bottom w:val="single" w:sz="6" w:space="0" w:color="E5E5E5"/>
                    <w:right w:val="single" w:sz="6" w:space="0" w:color="E5E5E5"/>
                  </w:divBdr>
                  <w:divsChild>
                    <w:div w:id="522473918">
                      <w:marLeft w:val="0"/>
                      <w:marRight w:val="0"/>
                      <w:marTop w:val="0"/>
                      <w:marBottom w:val="0"/>
                      <w:divBdr>
                        <w:top w:val="none" w:sz="0" w:space="0" w:color="auto"/>
                        <w:left w:val="none" w:sz="0" w:space="0" w:color="auto"/>
                        <w:bottom w:val="none" w:sz="0" w:space="0" w:color="auto"/>
                        <w:right w:val="none" w:sz="0" w:space="0" w:color="auto"/>
                      </w:divBdr>
                      <w:divsChild>
                        <w:div w:id="843087416">
                          <w:marLeft w:val="0"/>
                          <w:marRight w:val="0"/>
                          <w:marTop w:val="150"/>
                          <w:marBottom w:val="150"/>
                          <w:divBdr>
                            <w:top w:val="none" w:sz="0" w:space="0" w:color="auto"/>
                            <w:left w:val="none" w:sz="0" w:space="0" w:color="auto"/>
                            <w:bottom w:val="none" w:sz="0" w:space="0" w:color="auto"/>
                            <w:right w:val="none" w:sz="0" w:space="0" w:color="auto"/>
                          </w:divBdr>
                        </w:div>
                        <w:div w:id="347415576">
                          <w:marLeft w:val="0"/>
                          <w:marRight w:val="0"/>
                          <w:marTop w:val="0"/>
                          <w:marBottom w:val="225"/>
                          <w:divBdr>
                            <w:top w:val="none" w:sz="0" w:space="0" w:color="auto"/>
                            <w:left w:val="none" w:sz="0" w:space="0" w:color="auto"/>
                            <w:bottom w:val="none" w:sz="0" w:space="0" w:color="auto"/>
                            <w:right w:val="none" w:sz="0" w:space="0" w:color="auto"/>
                          </w:divBdr>
                          <w:divsChild>
                            <w:div w:id="1746994260">
                              <w:marLeft w:val="0"/>
                              <w:marRight w:val="0"/>
                              <w:marTop w:val="0"/>
                              <w:marBottom w:val="225"/>
                              <w:divBdr>
                                <w:top w:val="none" w:sz="0" w:space="0" w:color="auto"/>
                                <w:left w:val="none" w:sz="0" w:space="0" w:color="auto"/>
                                <w:bottom w:val="none" w:sz="0" w:space="0" w:color="auto"/>
                                <w:right w:val="none" w:sz="0" w:space="0" w:color="auto"/>
                              </w:divBdr>
                            </w:div>
                          </w:divsChild>
                        </w:div>
                        <w:div w:id="854029375">
                          <w:marLeft w:val="0"/>
                          <w:marRight w:val="0"/>
                          <w:marTop w:val="300"/>
                          <w:marBottom w:val="525"/>
                          <w:divBdr>
                            <w:top w:val="none" w:sz="0" w:space="0" w:color="auto"/>
                            <w:left w:val="none" w:sz="0" w:space="0" w:color="auto"/>
                            <w:bottom w:val="none" w:sz="0" w:space="0" w:color="auto"/>
                            <w:right w:val="none" w:sz="0" w:space="0" w:color="auto"/>
                          </w:divBdr>
                        </w:div>
                        <w:div w:id="1733770870">
                          <w:marLeft w:val="0"/>
                          <w:marRight w:val="0"/>
                          <w:marTop w:val="525"/>
                          <w:marBottom w:val="525"/>
                          <w:divBdr>
                            <w:top w:val="none" w:sz="0" w:space="0" w:color="auto"/>
                            <w:left w:val="none" w:sz="0" w:space="0" w:color="auto"/>
                            <w:bottom w:val="none" w:sz="0" w:space="0" w:color="auto"/>
                            <w:right w:val="none" w:sz="0" w:space="0" w:color="auto"/>
                          </w:divBdr>
                          <w:divsChild>
                            <w:div w:id="1036465228">
                              <w:marLeft w:val="0"/>
                              <w:marRight w:val="0"/>
                              <w:marTop w:val="0"/>
                              <w:marBottom w:val="0"/>
                              <w:divBdr>
                                <w:top w:val="single" w:sz="6" w:space="0" w:color="DDDDDD"/>
                                <w:left w:val="none" w:sz="0" w:space="0" w:color="auto"/>
                                <w:bottom w:val="single" w:sz="6" w:space="0" w:color="DDDDDD"/>
                                <w:right w:val="none" w:sz="0" w:space="0" w:color="auto"/>
                              </w:divBdr>
                              <w:divsChild>
                                <w:div w:id="802507226">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430658992">
                          <w:marLeft w:val="0"/>
                          <w:marRight w:val="0"/>
                          <w:marTop w:val="0"/>
                          <w:marBottom w:val="0"/>
                          <w:divBdr>
                            <w:top w:val="none" w:sz="0" w:space="0" w:color="auto"/>
                            <w:left w:val="none" w:sz="0" w:space="0" w:color="auto"/>
                            <w:bottom w:val="none" w:sz="0" w:space="0" w:color="auto"/>
                            <w:right w:val="none" w:sz="0" w:space="0" w:color="auto"/>
                          </w:divBdr>
                        </w:div>
                        <w:div w:id="833640828">
                          <w:marLeft w:val="0"/>
                          <w:marRight w:val="0"/>
                          <w:marTop w:val="0"/>
                          <w:marBottom w:val="225"/>
                          <w:divBdr>
                            <w:top w:val="none" w:sz="0" w:space="0" w:color="auto"/>
                            <w:left w:val="none" w:sz="0" w:space="0" w:color="auto"/>
                            <w:bottom w:val="none" w:sz="0" w:space="0" w:color="auto"/>
                            <w:right w:val="none" w:sz="0" w:space="0" w:color="auto"/>
                          </w:divBdr>
                        </w:div>
                        <w:div w:id="2142839369">
                          <w:marLeft w:val="0"/>
                          <w:marRight w:val="0"/>
                          <w:marTop w:val="0"/>
                          <w:marBottom w:val="0"/>
                          <w:divBdr>
                            <w:top w:val="none" w:sz="0" w:space="0" w:color="auto"/>
                            <w:left w:val="none" w:sz="0" w:space="0" w:color="auto"/>
                            <w:bottom w:val="none" w:sz="0" w:space="0" w:color="auto"/>
                            <w:right w:val="none" w:sz="0" w:space="0" w:color="auto"/>
                          </w:divBdr>
                        </w:div>
                        <w:div w:id="1235312263">
                          <w:marLeft w:val="0"/>
                          <w:marRight w:val="0"/>
                          <w:marTop w:val="0"/>
                          <w:marBottom w:val="225"/>
                          <w:divBdr>
                            <w:top w:val="none" w:sz="0" w:space="0" w:color="auto"/>
                            <w:left w:val="none" w:sz="0" w:space="0" w:color="auto"/>
                            <w:bottom w:val="none" w:sz="0" w:space="0" w:color="auto"/>
                            <w:right w:val="none" w:sz="0" w:space="0" w:color="auto"/>
                          </w:divBdr>
                        </w:div>
                        <w:div w:id="293609258">
                          <w:marLeft w:val="0"/>
                          <w:marRight w:val="0"/>
                          <w:marTop w:val="0"/>
                          <w:marBottom w:val="0"/>
                          <w:divBdr>
                            <w:top w:val="none" w:sz="0" w:space="0" w:color="auto"/>
                            <w:left w:val="none" w:sz="0" w:space="0" w:color="auto"/>
                            <w:bottom w:val="none" w:sz="0" w:space="0" w:color="auto"/>
                            <w:right w:val="none" w:sz="0" w:space="0" w:color="auto"/>
                          </w:divBdr>
                        </w:div>
                        <w:div w:id="262760916">
                          <w:marLeft w:val="0"/>
                          <w:marRight w:val="0"/>
                          <w:marTop w:val="0"/>
                          <w:marBottom w:val="225"/>
                          <w:divBdr>
                            <w:top w:val="none" w:sz="0" w:space="0" w:color="auto"/>
                            <w:left w:val="none" w:sz="0" w:space="0" w:color="auto"/>
                            <w:bottom w:val="none" w:sz="0" w:space="0" w:color="auto"/>
                            <w:right w:val="none" w:sz="0" w:space="0" w:color="auto"/>
                          </w:divBdr>
                        </w:div>
                        <w:div w:id="1974929">
                          <w:marLeft w:val="0"/>
                          <w:marRight w:val="0"/>
                          <w:marTop w:val="0"/>
                          <w:marBottom w:val="225"/>
                          <w:divBdr>
                            <w:top w:val="none" w:sz="0" w:space="0" w:color="auto"/>
                            <w:left w:val="none" w:sz="0" w:space="0" w:color="auto"/>
                            <w:bottom w:val="none" w:sz="0" w:space="0" w:color="auto"/>
                            <w:right w:val="none" w:sz="0" w:space="0" w:color="auto"/>
                          </w:divBdr>
                        </w:div>
                        <w:div w:id="518354601">
                          <w:marLeft w:val="0"/>
                          <w:marRight w:val="0"/>
                          <w:marTop w:val="0"/>
                          <w:marBottom w:val="225"/>
                          <w:divBdr>
                            <w:top w:val="none" w:sz="0" w:space="0" w:color="auto"/>
                            <w:left w:val="none" w:sz="0" w:space="0" w:color="auto"/>
                            <w:bottom w:val="none" w:sz="0" w:space="0" w:color="auto"/>
                            <w:right w:val="none" w:sz="0" w:space="0" w:color="auto"/>
                          </w:divBdr>
                        </w:div>
                        <w:div w:id="1665008444">
                          <w:marLeft w:val="0"/>
                          <w:marRight w:val="0"/>
                          <w:marTop w:val="0"/>
                          <w:marBottom w:val="225"/>
                          <w:divBdr>
                            <w:top w:val="none" w:sz="0" w:space="0" w:color="auto"/>
                            <w:left w:val="none" w:sz="0" w:space="0" w:color="auto"/>
                            <w:bottom w:val="none" w:sz="0" w:space="0" w:color="auto"/>
                            <w:right w:val="none" w:sz="0" w:space="0" w:color="auto"/>
                          </w:divBdr>
                        </w:div>
                        <w:div w:id="780300938">
                          <w:marLeft w:val="0"/>
                          <w:marRight w:val="0"/>
                          <w:marTop w:val="0"/>
                          <w:marBottom w:val="225"/>
                          <w:divBdr>
                            <w:top w:val="none" w:sz="0" w:space="0" w:color="auto"/>
                            <w:left w:val="none" w:sz="0" w:space="0" w:color="auto"/>
                            <w:bottom w:val="none" w:sz="0" w:space="0" w:color="auto"/>
                            <w:right w:val="none" w:sz="0" w:space="0" w:color="auto"/>
                          </w:divBdr>
                        </w:div>
                        <w:div w:id="879823799">
                          <w:marLeft w:val="0"/>
                          <w:marRight w:val="0"/>
                          <w:marTop w:val="0"/>
                          <w:marBottom w:val="0"/>
                          <w:divBdr>
                            <w:top w:val="none" w:sz="0" w:space="0" w:color="auto"/>
                            <w:left w:val="none" w:sz="0" w:space="0" w:color="auto"/>
                            <w:bottom w:val="none" w:sz="0" w:space="0" w:color="auto"/>
                            <w:right w:val="none" w:sz="0" w:space="0" w:color="auto"/>
                          </w:divBdr>
                        </w:div>
                        <w:div w:id="116223175">
                          <w:marLeft w:val="0"/>
                          <w:marRight w:val="0"/>
                          <w:marTop w:val="0"/>
                          <w:marBottom w:val="225"/>
                          <w:divBdr>
                            <w:top w:val="none" w:sz="0" w:space="0" w:color="auto"/>
                            <w:left w:val="none" w:sz="0" w:space="0" w:color="auto"/>
                            <w:bottom w:val="none" w:sz="0" w:space="0" w:color="auto"/>
                            <w:right w:val="none" w:sz="0" w:space="0" w:color="auto"/>
                          </w:divBdr>
                        </w:div>
                        <w:div w:id="1008485565">
                          <w:marLeft w:val="0"/>
                          <w:marRight w:val="0"/>
                          <w:marTop w:val="0"/>
                          <w:marBottom w:val="0"/>
                          <w:divBdr>
                            <w:top w:val="none" w:sz="0" w:space="0" w:color="auto"/>
                            <w:left w:val="none" w:sz="0" w:space="0" w:color="auto"/>
                            <w:bottom w:val="none" w:sz="0" w:space="0" w:color="auto"/>
                            <w:right w:val="none" w:sz="0" w:space="0" w:color="auto"/>
                          </w:divBdr>
                        </w:div>
                        <w:div w:id="789860543">
                          <w:marLeft w:val="0"/>
                          <w:marRight w:val="0"/>
                          <w:marTop w:val="0"/>
                          <w:marBottom w:val="225"/>
                          <w:divBdr>
                            <w:top w:val="none" w:sz="0" w:space="0" w:color="auto"/>
                            <w:left w:val="none" w:sz="0" w:space="0" w:color="auto"/>
                            <w:bottom w:val="none" w:sz="0" w:space="0" w:color="auto"/>
                            <w:right w:val="none" w:sz="0" w:space="0" w:color="auto"/>
                          </w:divBdr>
                        </w:div>
                        <w:div w:id="1112289367">
                          <w:marLeft w:val="0"/>
                          <w:marRight w:val="0"/>
                          <w:marTop w:val="0"/>
                          <w:marBottom w:val="0"/>
                          <w:divBdr>
                            <w:top w:val="none" w:sz="0" w:space="0" w:color="auto"/>
                            <w:left w:val="none" w:sz="0" w:space="0" w:color="auto"/>
                            <w:bottom w:val="none" w:sz="0" w:space="0" w:color="auto"/>
                            <w:right w:val="none" w:sz="0" w:space="0" w:color="auto"/>
                          </w:divBdr>
                        </w:div>
                        <w:div w:id="318921778">
                          <w:marLeft w:val="0"/>
                          <w:marRight w:val="0"/>
                          <w:marTop w:val="0"/>
                          <w:marBottom w:val="225"/>
                          <w:divBdr>
                            <w:top w:val="none" w:sz="0" w:space="0" w:color="auto"/>
                            <w:left w:val="none" w:sz="0" w:space="0" w:color="auto"/>
                            <w:bottom w:val="none" w:sz="0" w:space="0" w:color="auto"/>
                            <w:right w:val="none" w:sz="0" w:space="0" w:color="auto"/>
                          </w:divBdr>
                        </w:div>
                        <w:div w:id="90203257">
                          <w:marLeft w:val="0"/>
                          <w:marRight w:val="0"/>
                          <w:marTop w:val="0"/>
                          <w:marBottom w:val="0"/>
                          <w:divBdr>
                            <w:top w:val="none" w:sz="0" w:space="0" w:color="auto"/>
                            <w:left w:val="none" w:sz="0" w:space="0" w:color="auto"/>
                            <w:bottom w:val="none" w:sz="0" w:space="0" w:color="auto"/>
                            <w:right w:val="none" w:sz="0" w:space="0" w:color="auto"/>
                          </w:divBdr>
                        </w:div>
                        <w:div w:id="447898471">
                          <w:marLeft w:val="0"/>
                          <w:marRight w:val="0"/>
                          <w:marTop w:val="0"/>
                          <w:marBottom w:val="225"/>
                          <w:divBdr>
                            <w:top w:val="none" w:sz="0" w:space="0" w:color="auto"/>
                            <w:left w:val="none" w:sz="0" w:space="0" w:color="auto"/>
                            <w:bottom w:val="none" w:sz="0" w:space="0" w:color="auto"/>
                            <w:right w:val="none" w:sz="0" w:space="0" w:color="auto"/>
                          </w:divBdr>
                        </w:div>
                        <w:div w:id="278144683">
                          <w:marLeft w:val="0"/>
                          <w:marRight w:val="0"/>
                          <w:marTop w:val="0"/>
                          <w:marBottom w:val="0"/>
                          <w:divBdr>
                            <w:top w:val="none" w:sz="0" w:space="0" w:color="auto"/>
                            <w:left w:val="none" w:sz="0" w:space="0" w:color="auto"/>
                            <w:bottom w:val="none" w:sz="0" w:space="0" w:color="auto"/>
                            <w:right w:val="none" w:sz="0" w:space="0" w:color="auto"/>
                          </w:divBdr>
                        </w:div>
                        <w:div w:id="2117751890">
                          <w:marLeft w:val="0"/>
                          <w:marRight w:val="0"/>
                          <w:marTop w:val="0"/>
                          <w:marBottom w:val="225"/>
                          <w:divBdr>
                            <w:top w:val="none" w:sz="0" w:space="0" w:color="auto"/>
                            <w:left w:val="none" w:sz="0" w:space="0" w:color="auto"/>
                            <w:bottom w:val="none" w:sz="0" w:space="0" w:color="auto"/>
                            <w:right w:val="none" w:sz="0" w:space="0" w:color="auto"/>
                          </w:divBdr>
                        </w:div>
                        <w:div w:id="2079589216">
                          <w:marLeft w:val="0"/>
                          <w:marRight w:val="0"/>
                          <w:marTop w:val="0"/>
                          <w:marBottom w:val="0"/>
                          <w:divBdr>
                            <w:top w:val="none" w:sz="0" w:space="0" w:color="auto"/>
                            <w:left w:val="none" w:sz="0" w:space="0" w:color="auto"/>
                            <w:bottom w:val="none" w:sz="0" w:space="0" w:color="auto"/>
                            <w:right w:val="none" w:sz="0" w:space="0" w:color="auto"/>
                          </w:divBdr>
                        </w:div>
                        <w:div w:id="182059800">
                          <w:marLeft w:val="0"/>
                          <w:marRight w:val="0"/>
                          <w:marTop w:val="0"/>
                          <w:marBottom w:val="225"/>
                          <w:divBdr>
                            <w:top w:val="none" w:sz="0" w:space="0" w:color="auto"/>
                            <w:left w:val="none" w:sz="0" w:space="0" w:color="auto"/>
                            <w:bottom w:val="none" w:sz="0" w:space="0" w:color="auto"/>
                            <w:right w:val="none" w:sz="0" w:space="0" w:color="auto"/>
                          </w:divBdr>
                        </w:div>
                        <w:div w:id="1091508830">
                          <w:marLeft w:val="0"/>
                          <w:marRight w:val="0"/>
                          <w:marTop w:val="0"/>
                          <w:marBottom w:val="0"/>
                          <w:divBdr>
                            <w:top w:val="none" w:sz="0" w:space="0" w:color="auto"/>
                            <w:left w:val="none" w:sz="0" w:space="0" w:color="auto"/>
                            <w:bottom w:val="none" w:sz="0" w:space="0" w:color="auto"/>
                            <w:right w:val="none" w:sz="0" w:space="0" w:color="auto"/>
                          </w:divBdr>
                        </w:div>
                        <w:div w:id="345058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0812319.htm" TargetMode="External"/><Relationship Id="rId11" Type="http://schemas.openxmlformats.org/officeDocument/2006/relationships/hyperlink" Target="http://baike.baidu.com/view/732593.htm" TargetMode="External"/><Relationship Id="rId5" Type="http://schemas.openxmlformats.org/officeDocument/2006/relationships/hyperlink" Target="javascript:;" TargetMode="External"/><Relationship Id="rId15" Type="http://schemas.openxmlformats.org/officeDocument/2006/relationships/theme" Target="theme/theme1.xml"/><Relationship Id="rId10" Type="http://schemas.openxmlformats.org/officeDocument/2006/relationships/hyperlink" Target="http://baike.baidu.com/view/47657.htm"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5</Pages>
  <Words>715</Words>
  <Characters>4079</Characters>
  <Application>Microsoft Office Word</Application>
  <DocSecurity>0</DocSecurity>
  <Lines>33</Lines>
  <Paragraphs>9</Paragraphs>
  <ScaleCrop>false</ScaleCrop>
  <Company>Microsoft</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2</cp:revision>
  <dcterms:created xsi:type="dcterms:W3CDTF">2017-02-04T07:50:00Z</dcterms:created>
  <dcterms:modified xsi:type="dcterms:W3CDTF">2017-02-06T06:54:00Z</dcterms:modified>
</cp:coreProperties>
</file>