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7F4" w:rsidRPr="00FB77F4" w:rsidRDefault="00FB77F4" w:rsidP="00FB77F4">
      <w:pPr>
        <w:pStyle w:val="1"/>
      </w:pPr>
      <w:hyperlink r:id="rId8" w:history="1">
        <w:r w:rsidRPr="00FB77F4">
          <w:rPr>
            <w:rFonts w:hint="eastAsia"/>
          </w:rPr>
          <w:t xml:space="preserve">C++中Event使用 </w:t>
        </w:r>
      </w:hyperlink>
    </w:p>
    <w:p w:rsidR="00FB77F4" w:rsidRPr="00FB77F4" w:rsidRDefault="00FB77F4" w:rsidP="00FB77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F4">
        <w:rPr>
          <w:rFonts w:ascii="Arial" w:eastAsia="宋体" w:hAnsi="Arial" w:cs="Arial"/>
          <w:color w:val="333333"/>
          <w:kern w:val="0"/>
          <w:szCs w:val="21"/>
        </w:rPr>
        <w:t>之前线程同步用互斥锁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Mutex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或用户模式的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CriticalSection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等来进行同步，而且使用效果一直很好，直到最近遇到新问题，朋友推荐用事件去处理。但是对事件了解比较少，所以摘了篇文章看，另外自己做了下试验（所以代码不是转的哦）。</w:t>
      </w:r>
    </w:p>
    <w:p w:rsidR="00FB77F4" w:rsidRPr="00FB77F4" w:rsidRDefault="00FB77F4" w:rsidP="00FB77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F4">
        <w:rPr>
          <w:rFonts w:ascii="Arial" w:eastAsia="宋体" w:hAnsi="Arial" w:cs="Arial"/>
          <w:b/>
          <w:bCs/>
          <w:color w:val="3333FF"/>
          <w:kern w:val="0"/>
          <w:szCs w:val="21"/>
        </w:rPr>
        <w:t>概念：</w:t>
      </w:r>
    </w:p>
    <w:p w:rsidR="00FB77F4" w:rsidRPr="00FB77F4" w:rsidRDefault="00FB77F4" w:rsidP="00FB77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F4">
        <w:rPr>
          <w:rFonts w:ascii="Arial" w:eastAsia="宋体" w:hAnsi="Arial" w:cs="Arial"/>
          <w:color w:val="333333"/>
          <w:kern w:val="0"/>
          <w:szCs w:val="21"/>
        </w:rPr>
        <w:t>事件是用来</w:t>
      </w:r>
      <w:r w:rsidRPr="00FB77F4">
        <w:rPr>
          <w:rFonts w:ascii="Arial" w:eastAsia="宋体" w:hAnsi="Arial" w:cs="Arial"/>
          <w:color w:val="CC0000"/>
          <w:kern w:val="0"/>
          <w:szCs w:val="21"/>
        </w:rPr>
        <w:t>同步地位不相等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的线程的，事件可以用来使一个线程完成一件事情，然后另外的线程完成剩下的事情。</w:t>
      </w:r>
    </w:p>
    <w:p w:rsidR="00FB77F4" w:rsidRPr="00FB77F4" w:rsidRDefault="00FB77F4" w:rsidP="00FB77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F4">
        <w:rPr>
          <w:rFonts w:ascii="Arial" w:eastAsia="宋体" w:hAnsi="Arial" w:cs="Arial"/>
          <w:color w:val="333333"/>
          <w:kern w:val="0"/>
          <w:szCs w:val="21"/>
          <w:shd w:val="clear" w:color="auto" w:fill="FFCC99"/>
        </w:rPr>
        <w:t>事件的使用很灵活，自动事件的激发态是由人工来控制的（超级重要，尤其是在需要精确掌控是否处于有信号状态的时候）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，而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Mutex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在释放（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releaseMetux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）后就一直处于激发态，直到线程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WaitForSingleObject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。事件可以用来控制经典的读写模型和生产者和消费者模型。相应的方式为，生成者等待消费者的消费，再消费者消费完后通知生产者进行生产。</w:t>
      </w:r>
    </w:p>
    <w:p w:rsidR="00FB77F4" w:rsidRPr="00FB77F4" w:rsidRDefault="00FB77F4" w:rsidP="00FB77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F4">
        <w:rPr>
          <w:rFonts w:ascii="Arial" w:eastAsia="宋体" w:hAnsi="Arial" w:cs="Arial"/>
          <w:color w:val="333333"/>
          <w:kern w:val="0"/>
          <w:szCs w:val="21"/>
        </w:rPr>
        <w:t>Mutex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是排他的占有资源，一般用</w:t>
      </w:r>
      <w:r w:rsidRPr="00FB77F4">
        <w:rPr>
          <w:rFonts w:ascii="Arial" w:eastAsia="宋体" w:hAnsi="Arial" w:cs="Arial"/>
          <w:color w:val="009900"/>
          <w:kern w:val="0"/>
          <w:szCs w:val="21"/>
        </w:rPr>
        <w:t>于地位相等的线程进行同步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。每个线程都可以排他的访问一个资源或代码段，不存在哪个线程对资源访问存在优先次序。一个线程只能在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Mutex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处于激发态的时候访问被保护的资源或代码段，线程可以通过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WaitForSingelObject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来等待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Mutex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，在访问资源完成之后，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ReleaseMutex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释放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Mutex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，此时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Mutex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处于激发态。</w:t>
      </w:r>
    </w:p>
    <w:p w:rsidR="00FB77F4" w:rsidRPr="00FB77F4" w:rsidRDefault="00FB77F4" w:rsidP="00FB77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F4">
        <w:rPr>
          <w:rFonts w:ascii="Arial" w:eastAsia="宋体" w:hAnsi="Arial" w:cs="Arial"/>
          <w:b/>
          <w:bCs/>
          <w:color w:val="FF0000"/>
          <w:kern w:val="0"/>
          <w:szCs w:val="21"/>
        </w:rPr>
        <w:t>注意：对句柄使用</w:t>
      </w:r>
      <w:r w:rsidRPr="00FB77F4">
        <w:rPr>
          <w:rFonts w:ascii="Arial" w:eastAsia="宋体" w:hAnsi="Arial" w:cs="Arial"/>
          <w:b/>
          <w:bCs/>
          <w:color w:val="FF0000"/>
          <w:kern w:val="0"/>
          <w:szCs w:val="21"/>
        </w:rPr>
        <w:t>WaitForSIngleObject()</w:t>
      </w:r>
      <w:r w:rsidRPr="00FB77F4">
        <w:rPr>
          <w:rFonts w:ascii="Arial" w:eastAsia="宋体" w:hAnsi="Arial" w:cs="Arial"/>
          <w:b/>
          <w:bCs/>
          <w:color w:val="FF0000"/>
          <w:kern w:val="0"/>
          <w:szCs w:val="21"/>
        </w:rPr>
        <w:t>之后的副作用（句柄状态的自动变化）</w:t>
      </w:r>
    </w:p>
    <w:p w:rsidR="00FB77F4" w:rsidRPr="00FB77F4" w:rsidRDefault="00FB77F4" w:rsidP="00FB77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F4">
        <w:rPr>
          <w:rFonts w:ascii="Arial" w:eastAsia="宋体" w:hAnsi="Arial" w:cs="Arial"/>
          <w:color w:val="333333"/>
          <w:kern w:val="0"/>
          <w:szCs w:val="21"/>
        </w:rPr>
        <w:t>Mutex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具有成功等待的副作用，在用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WaitForSingleObject()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等待到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Mutex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后，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Mutex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自动变为无信号状态，直到调用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ReleaseMutex()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使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Mutex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变为有信号状态为止；</w:t>
      </w:r>
    </w:p>
    <w:p w:rsidR="00FB77F4" w:rsidRPr="00FB77F4" w:rsidRDefault="00FB77F4" w:rsidP="00FB77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F4">
        <w:rPr>
          <w:rFonts w:ascii="Arial" w:eastAsia="宋体" w:hAnsi="Arial" w:cs="Arial"/>
          <w:color w:val="333333"/>
          <w:kern w:val="0"/>
          <w:szCs w:val="21"/>
        </w:rPr>
        <w:t>自动事件也具有成功等待的副作用；</w:t>
      </w:r>
    </w:p>
    <w:p w:rsidR="00FB77F4" w:rsidRPr="00FB77F4" w:rsidRDefault="00FB77F4" w:rsidP="00FB77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F4">
        <w:rPr>
          <w:rFonts w:ascii="Arial" w:eastAsia="宋体" w:hAnsi="Arial" w:cs="Arial"/>
          <w:color w:val="333333"/>
          <w:kern w:val="0"/>
          <w:szCs w:val="21"/>
        </w:rPr>
        <w:t>手动事件没有，必须调用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ResetEvent()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使手动事件变为未激发态；</w:t>
      </w:r>
    </w:p>
    <w:p w:rsidR="00FB77F4" w:rsidRPr="00FB77F4" w:rsidRDefault="00FB77F4" w:rsidP="00FB77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F4">
        <w:rPr>
          <w:rFonts w:ascii="Arial" w:eastAsia="宋体" w:hAnsi="Arial" w:cs="Arial"/>
          <w:color w:val="333333"/>
          <w:kern w:val="0"/>
          <w:szCs w:val="21"/>
        </w:rPr>
        <w:t>进程和线程也没有成功等待的副作用。当线程或者进程函数返回时，线程内核对象变为激发态，但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WaitForSingleObject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并没有使线程或者进程的内核对象变为未激发态。</w:t>
      </w:r>
    </w:p>
    <w:p w:rsidR="00FB77F4" w:rsidRPr="00FB77F4" w:rsidRDefault="00FB77F4" w:rsidP="00FB77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F4">
        <w:rPr>
          <w:rFonts w:ascii="Arial" w:eastAsia="宋体" w:hAnsi="Arial" w:cs="Arial"/>
          <w:color w:val="333333"/>
          <w:kern w:val="0"/>
          <w:szCs w:val="21"/>
        </w:rPr>
        <w:t>总之，事件一般用于控制线程的先后顺序，而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Mutex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一般用于排他的访问资源。</w:t>
      </w:r>
    </w:p>
    <w:p w:rsidR="00FB77F4" w:rsidRPr="00FB77F4" w:rsidRDefault="00FB77F4" w:rsidP="00FB77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F4">
        <w:rPr>
          <w:rFonts w:ascii="Arial" w:eastAsia="宋体" w:hAnsi="Arial" w:cs="Arial"/>
          <w:b/>
          <w:bCs/>
          <w:color w:val="3333FF"/>
          <w:kern w:val="0"/>
          <w:szCs w:val="21"/>
        </w:rPr>
        <w:t>Event</w:t>
      </w:r>
      <w:r w:rsidRPr="00FB77F4">
        <w:rPr>
          <w:rFonts w:ascii="Arial" w:eastAsia="宋体" w:hAnsi="Arial" w:cs="Arial"/>
          <w:b/>
          <w:bCs/>
          <w:color w:val="3333FF"/>
          <w:kern w:val="0"/>
          <w:szCs w:val="21"/>
        </w:rPr>
        <w:t>的使用：</w:t>
      </w:r>
    </w:p>
    <w:p w:rsidR="00FB77F4" w:rsidRPr="00FB77F4" w:rsidRDefault="00FB77F4" w:rsidP="00FB77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F4">
        <w:rPr>
          <w:rFonts w:ascii="Arial" w:eastAsia="宋体" w:hAnsi="Arial" w:cs="Arial"/>
          <w:color w:val="333333"/>
          <w:kern w:val="0"/>
          <w:szCs w:val="21"/>
        </w:rPr>
        <w:lastRenderedPageBreak/>
        <w:t>首先创建事件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FB77F4" w:rsidRPr="00FB77F4" w:rsidRDefault="00FB77F4" w:rsidP="00FB77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F4">
        <w:rPr>
          <w:rFonts w:ascii="Arial" w:eastAsia="宋体" w:hAnsi="Arial" w:cs="Arial"/>
          <w:color w:val="333333"/>
          <w:kern w:val="0"/>
          <w:szCs w:val="21"/>
        </w:rPr>
        <w:t>HANDLE CreateEvent(</w:t>
      </w:r>
    </w:p>
    <w:p w:rsidR="00FB77F4" w:rsidRPr="00FB77F4" w:rsidRDefault="00FB77F4" w:rsidP="00FB77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F4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 xml:space="preserve">LPSECURITY_ATTRIBUTES lpEventAttributes, // 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安全属性</w:t>
      </w:r>
    </w:p>
    <w:p w:rsidR="00FB77F4" w:rsidRPr="00FB77F4" w:rsidRDefault="00FB77F4" w:rsidP="00FB77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F4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 xml:space="preserve">BOOL bManualReset, // 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复位方式，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1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为手动复位，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0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为自动复位</w:t>
      </w:r>
    </w:p>
    <w:p w:rsidR="00FB77F4" w:rsidRPr="00FB77F4" w:rsidRDefault="00FB77F4" w:rsidP="00FB77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F4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 xml:space="preserve">BOOL bInitialState, // 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初始状态，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0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为不可用状态即无信号，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1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为可用状态即有信号</w:t>
      </w:r>
    </w:p>
    <w:p w:rsidR="00FB77F4" w:rsidRPr="00FB77F4" w:rsidRDefault="00FB77F4" w:rsidP="00FB77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F4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 xml:space="preserve">LPCTSTR lpName // 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对象名称</w:t>
      </w:r>
    </w:p>
    <w:p w:rsidR="00FB77F4" w:rsidRPr="00FB77F4" w:rsidRDefault="00FB77F4" w:rsidP="00FB77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F4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FB77F4" w:rsidRPr="00FB77F4" w:rsidRDefault="00FB77F4" w:rsidP="00FB77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F4">
        <w:rPr>
          <w:rFonts w:ascii="Arial" w:eastAsia="宋体" w:hAnsi="Arial" w:cs="Arial"/>
          <w:color w:val="333333"/>
          <w:kern w:val="0"/>
          <w:szCs w:val="21"/>
        </w:rPr>
        <w:t>SetEvent()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设置事件为有信号；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ResetEvent()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设置事件为无信号。</w:t>
      </w:r>
    </w:p>
    <w:p w:rsidR="00FB77F4" w:rsidRPr="00FB77F4" w:rsidRDefault="00FB77F4" w:rsidP="00FB77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F4">
        <w:rPr>
          <w:rFonts w:ascii="Arial" w:eastAsia="宋体" w:hAnsi="Arial" w:cs="Arial"/>
          <w:color w:val="333333"/>
          <w:kern w:val="0"/>
          <w:szCs w:val="21"/>
        </w:rPr>
        <w:t>WaitForSingleObject()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来等待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Event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变为有信号：</w:t>
      </w:r>
    </w:p>
    <w:p w:rsidR="00FB77F4" w:rsidRPr="00FB77F4" w:rsidRDefault="00FB77F4" w:rsidP="00FB77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F4">
        <w:rPr>
          <w:rFonts w:ascii="Arial" w:eastAsia="宋体" w:hAnsi="Arial" w:cs="Arial"/>
          <w:color w:val="333333"/>
          <w:kern w:val="0"/>
          <w:szCs w:val="21"/>
        </w:rPr>
        <w:t>DWORD WaitForSignalObject(HANDLE hObject, DWORD dwMilliseconds);</w:t>
      </w:r>
    </w:p>
    <w:p w:rsidR="00FB77F4" w:rsidRPr="00FB77F4" w:rsidRDefault="00FB77F4" w:rsidP="00FB77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F4">
        <w:rPr>
          <w:rFonts w:ascii="Arial" w:eastAsia="宋体" w:hAnsi="Arial" w:cs="Arial"/>
          <w:color w:val="333333"/>
          <w:kern w:val="0"/>
          <w:szCs w:val="21"/>
        </w:rPr>
        <w:t>返回值有以下几种：</w:t>
      </w:r>
    </w:p>
    <w:p w:rsidR="00FB77F4" w:rsidRPr="00FB77F4" w:rsidRDefault="00FB77F4" w:rsidP="00FB77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F4">
        <w:rPr>
          <w:rFonts w:ascii="Arial" w:eastAsia="宋体" w:hAnsi="Arial" w:cs="Arial"/>
          <w:color w:val="333333"/>
          <w:kern w:val="0"/>
          <w:szCs w:val="21"/>
        </w:rPr>
        <w:t xml:space="preserve">WAIT_OBJECT_0 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：表示等待对象已经变为有信号状态，如果设置为自动复位，还会把此信号再次变为无信号状态。</w:t>
      </w:r>
    </w:p>
    <w:p w:rsidR="00FB77F4" w:rsidRPr="00FB77F4" w:rsidRDefault="00FB77F4" w:rsidP="00FB77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F4">
        <w:rPr>
          <w:rFonts w:ascii="Arial" w:eastAsia="宋体" w:hAnsi="Arial" w:cs="Arial"/>
          <w:color w:val="333333"/>
          <w:kern w:val="0"/>
          <w:szCs w:val="21"/>
        </w:rPr>
        <w:t xml:space="preserve">WAIT_TIMEOUT   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：表示等待超时</w:t>
      </w:r>
    </w:p>
    <w:p w:rsidR="00FB77F4" w:rsidRPr="00FB77F4" w:rsidRDefault="00FB77F4" w:rsidP="00FB77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F4">
        <w:rPr>
          <w:rFonts w:ascii="Arial" w:eastAsia="宋体" w:hAnsi="Arial" w:cs="Arial"/>
          <w:color w:val="333333"/>
          <w:kern w:val="0"/>
          <w:szCs w:val="21"/>
        </w:rPr>
        <w:t xml:space="preserve">WAIT_FAILED      </w:t>
      </w:r>
      <w:r w:rsidRPr="00FB77F4">
        <w:rPr>
          <w:rFonts w:ascii="Arial" w:eastAsia="宋体" w:hAnsi="Arial" w:cs="Arial"/>
          <w:color w:val="333333"/>
          <w:kern w:val="0"/>
          <w:szCs w:val="21"/>
        </w:rPr>
        <w:t>：表示等待对象句柄是一个无效句柄。</w:t>
      </w:r>
    </w:p>
    <w:p w:rsidR="00FB77F4" w:rsidRPr="00FB77F4" w:rsidRDefault="00FB77F4" w:rsidP="00FB77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F4">
        <w:rPr>
          <w:rFonts w:ascii="Arial" w:eastAsia="宋体" w:hAnsi="Arial" w:cs="Arial"/>
          <w:color w:val="333333"/>
          <w:kern w:val="0"/>
          <w:szCs w:val="21"/>
        </w:rPr>
        <w:t>代码示例：</w:t>
      </w:r>
    </w:p>
    <w:p w:rsidR="00FB77F4" w:rsidRPr="00FB77F4" w:rsidRDefault="00FB77F4" w:rsidP="00FB77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F4">
        <w:rPr>
          <w:rFonts w:ascii="Arial" w:eastAsia="宋体" w:hAnsi="Arial" w:cs="Arial"/>
          <w:color w:val="333333"/>
          <w:kern w:val="0"/>
          <w:szCs w:val="21"/>
        </w:rPr>
        <w:t>功能：用主线程来等待子线程的执行结束</w:t>
      </w:r>
    </w:p>
    <w:p w:rsidR="00FB77F4" w:rsidRPr="00FB77F4" w:rsidRDefault="00FB77F4" w:rsidP="00FB77F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9" w:tooltip="view plain" w:history="1">
        <w:r w:rsidRPr="00FB77F4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view plain</w:t>
        </w:r>
      </w:hyperlink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10" w:tooltip="copy" w:history="1">
        <w:r w:rsidRPr="00FB77F4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copy</w:t>
        </w:r>
      </w:hyperlink>
    </w:p>
    <w:p w:rsidR="00FB77F4" w:rsidRPr="00FB77F4" w:rsidRDefault="00B27DF2" w:rsidP="00FB77F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1" w:tooltip="print" w:history="1">
        <w:r w:rsidR="00FB77F4" w:rsidRPr="00FB77F4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print</w:t>
        </w:r>
      </w:hyperlink>
      <w:hyperlink r:id="rId12" w:tooltip="?" w:history="1">
        <w:r w:rsidR="00FB77F4" w:rsidRPr="00FB77F4">
          <w:rPr>
            <w:rFonts w:ascii="Consolas" w:eastAsia="宋体" w:hAnsi="Consolas" w:cs="Arial"/>
            <w:color w:val="336699"/>
            <w:kern w:val="0"/>
            <w:sz w:val="18"/>
            <w:szCs w:val="18"/>
          </w:rPr>
          <w:t>?</w:t>
        </w:r>
      </w:hyperlink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HANDLE</w:t>
      </w: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hEvent;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num=1;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DWORD</w:t>
      </w: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WINAPI _threadProc(</w:t>
      </w:r>
      <w:r w:rsidRPr="00FB77F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LPVOID</w:t>
      </w: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lpParam)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{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  for(</w:t>
      </w:r>
      <w:r w:rsidRPr="00FB77F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i=0; i&lt;10000; i++)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for(</w:t>
      </w:r>
      <w:r w:rsidRPr="00FB77F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j=0; j&lt;10000; j++)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;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  num=10;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  SetEvent(hEvent);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  return 0;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void main()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  //</w:t>
      </w: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手动复位，初始时无信号</w:t>
      </w: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  hEvent=CreateEvent(NULL, TRUE, FALSE, NULL);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  if(hEvent==NULL)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 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printf("hEvent is null\n");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return;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7F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HANDLE</w:t>
      </w: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hThread=CreateThread(NULL, 0, _threadProc, NULL, 0, NULL);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FB77F4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DWORD</w:t>
      </w: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dwRet=WaitForSingleObject(hEvent, INFINITE);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  if(dwRet==WAIT_ABANDONED)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printf("WAIT_ABANDONED\n");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  else if(dwRet==WAIT_TIMEOUT)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printf("WAIT_TIMEOUT\n");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  else if(dwRet==WAIT_OBJECT_0)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printf("</w:t>
      </w: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有信号状态</w:t>
      </w: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\n");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  else if(dwRet==WAIT_FAILED)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printf("WAIT_FAILED\n");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t>    printf("sub thread run out, num is %d\n", num);  </w:t>
      </w:r>
    </w:p>
    <w:p w:rsidR="00FB77F4" w:rsidRPr="00FB77F4" w:rsidRDefault="00FB77F4" w:rsidP="00FB77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}  </w:t>
      </w:r>
    </w:p>
    <w:p w:rsidR="00FB77F4" w:rsidRPr="00FB77F4" w:rsidRDefault="00FB77F4" w:rsidP="00FB77F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vanish/>
          <w:color w:val="333333"/>
          <w:kern w:val="0"/>
          <w:sz w:val="18"/>
          <w:szCs w:val="18"/>
        </w:rPr>
      </w:pPr>
      <w:r w:rsidRPr="00FB77F4">
        <w:rPr>
          <w:rFonts w:ascii="Consolas" w:eastAsia="宋体" w:hAnsi="Consolas" w:cs="Arial"/>
          <w:noProof/>
          <w:vanish/>
          <w:color w:val="336699"/>
          <w:kern w:val="0"/>
          <w:sz w:val="18"/>
          <w:szCs w:val="18"/>
        </w:rPr>
        <w:drawing>
          <wp:inline distT="0" distB="0" distL="0" distR="0">
            <wp:extent cx="1002665" cy="569595"/>
            <wp:effectExtent l="0" t="0" r="6985" b="1905"/>
            <wp:docPr id="1" name="图片 1" descr="http://static.blog.csdn.net/images/save_snippets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tic.blog.csdn.net/images/save_snippets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HANDLE hEvent;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num=1;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DWORD WINAPI _threadProc(LPVOID lpParam)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for(int i=0; i&lt;10000; i++)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for(int j=0; j&lt;10000; j++)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;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num=10;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SetEvent(hEvent);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main()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//手动复位，初始时无信号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hEvent=CreateEvent(NULL, TRUE, FALSE, NULL);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if(hEvent==NULL)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printf("hEvent is null\n");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return;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HANDLE hThread=CreateThread(NULL, 0, _threadProc, NULL, 0, NULL);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DWORD dwRet=WaitForSingleObject(hEvent, INFINITE);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if(dwRet==WAIT_ABANDONED)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printf("WAIT_ABANDONED\n");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 if(dwRet==WAIT_TIMEOUT)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printf("WAIT_TIMEOUT\n");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 if(dwRet==WAIT_OBJECT_0)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printf("有信号状态\n");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 if(dwRet==WAIT_FAILED)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printf("WAIT_FAILED\n");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printf("sub thread run out, num is %d\n", num);</w:t>
      </w:r>
    </w:p>
    <w:p w:rsidR="00FB77F4" w:rsidRPr="00FB77F4" w:rsidRDefault="00FB77F4" w:rsidP="00FB77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FB77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FB77F4" w:rsidRPr="00FB77F4" w:rsidRDefault="00FB77F4" w:rsidP="00FB77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E13B2" w:rsidRDefault="001E13B2" w:rsidP="001E13B2">
      <w:pPr>
        <w:pStyle w:val="1"/>
        <w:rPr>
          <w:lang w:eastAsia="zh-Hans"/>
        </w:rPr>
      </w:pPr>
      <w:r>
        <w:rPr>
          <w:rStyle w:val="tcnt3"/>
          <w:rFonts w:ascii="Arial" w:hAnsi="Arial" w:cs="Arial"/>
          <w:color w:val="333333"/>
          <w:lang w:eastAsia="zh-Hans"/>
        </w:rPr>
        <w:t>CEvent</w:t>
      </w:r>
      <w:r>
        <w:rPr>
          <w:rStyle w:val="tcnt3"/>
          <w:rFonts w:ascii="Arial" w:hAnsi="Arial" w:cs="Arial"/>
          <w:color w:val="333333"/>
          <w:lang w:eastAsia="zh-Hans"/>
        </w:rPr>
        <w:t>类</w:t>
      </w:r>
      <w:r w:rsidR="00191341">
        <w:rPr>
          <w:rStyle w:val="tcnt3"/>
          <w:rFonts w:ascii="Arial" w:hAnsi="Arial" w:cs="Arial" w:hint="eastAsia"/>
          <w:color w:val="333333"/>
        </w:rPr>
        <w:t>详</w:t>
      </w:r>
      <w:r>
        <w:rPr>
          <w:rStyle w:val="tcnt3"/>
          <w:rFonts w:ascii="Arial" w:hAnsi="Arial" w:cs="Arial"/>
          <w:color w:val="333333"/>
          <w:lang w:eastAsia="zh-Hans"/>
        </w:rPr>
        <w:t>解</w:t>
      </w:r>
      <w:r>
        <w:rPr>
          <w:lang w:eastAsia="zh-Hans"/>
        </w:rPr>
        <w:t>  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CEvent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类祥解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CEvent 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类提供了对事件的支持。事件是一个允许一个线程在某种情况发生时，唤醒另外一个线程的同步对象。事件告诉线程何时去执行某一给定的任务，从而使多个线程流平滑。例如在某些网络应用程序中，一个线程（记为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A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）负责监听通信端口，另一个线程（记为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B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）负责更新用户数据。通过使用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CEvent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类，线程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A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可以通知线程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B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何时更新用户数据，这样线程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B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可以尽快地更新用户数据。每一个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CEvent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对象可以有两种状态：有信号状态（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signaled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）和无信号状态（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nonsignaled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）。线程监视位于其中的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CEvent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类对象的状态，并在相应的时候采取相应的操作。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     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在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MFC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中，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CEvent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类对象有两种类型，分别是所谓的人工事件和自动事件。对于自动事件，当其获得信号后，就会释放下一个可用的线程。一个自动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 CEvent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对象在被至少一个线程释放后会自动返回到无信号状态；而人工事件对象获得信号后，释放所有可利用线程，直到调用成员函数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ReSetEvent ()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将其设置为无信号状态时为止。注意，在创建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CEvent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类的对象时，默认创建的是自动事件。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CEvent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的各成员函数的原型与参数说明如下。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 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CEvent(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BOOL bInitiallyOwn = FALSE,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BOOL bManualReset = FALSE,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LPCTSTR lpszName = NULL,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LPSECURITY_ATTRIBUTES lpsaAttribute = NULL );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bInitiallyOwn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：若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bInitiallyOwn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为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TRUE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，则使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CMultilock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类对象和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CSingleLock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类对象的线程可用；否则，要访问资源的线程必须等待。该参数的默认值为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FALSE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。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bManualReset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：指定要创建的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CEvent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对象是属于手工事件还是自动事件。为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TRUE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，则为手工事件，否则为自动事件。该参数默认值为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FALSE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。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lpszName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：指定要创建的事件对象的名，如果该事件对象将跨进程使用，则此参数不能为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NULL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。如果该参数和一个已经存在的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CEvent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对象相同，则该构造函数返回一个对这个已存在对象的引用；如果参数和一个已存在的非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CEvent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类的同步对象（如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CMutex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）相同，则对象创建失败；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lpsaAttribute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：指向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SECURITY_ATTRIBUTES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结构的指针，该参数决定要创建的事件对象的安全属性，一般置为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NULL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。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在事件对象建成后，可以调用其成员函数来改变其状态。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 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BOOL CEvent::SetEvent ();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lastRenderedPageBreak/>
        <w:t> 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将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CEvent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类对象的状态设置为有信号状态，并且释放所有等待的线程；如果该事件是人工事件，则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CEvent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类对象保持为有信号状态，直到调用成员函数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ResetEvent()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将其重新设为无信号状态时为止，这样该事件就可以释放多个线程；如果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CEvent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类对象为自动事件，则在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SetEvent()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将事件设置为有信号状态后，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CEvent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类对象由系统自动重置为无信号状态，除非一个线程被释放。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如果该函数执行成功，则返回非零值，否则返回零。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 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BOOL CEvent::ResetEvent();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该函数将事件的状态设置为无信号状态，并保持该状态直至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SetEvent()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被调用时为止。由于自动事件是由系统自动重置，故自动事件不需要调用该函数。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如果该函数执行成功，返回非零值，否则返回非零。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 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BOOL CEvent::PulseEvent()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发送一个事件脉冲，该函数完成一系列操作后才返回。对于自动事件，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PulseEvent()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将事件设置为有信号状态，等待一个线程被释放，将事件重置为无信号状态，然后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PulseEvent()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返回；对于人工事件，则将等待该事件的所有线程被释放，事件被自动重置为无信号状态，然后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PulseEvent()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返回。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一个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CEvent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对象在线程中被创建后，自动处于无信号状态，但在另一个线程中可以调用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Win32 API WaitForSingleObject()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函数来监视其状态。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该函数的原型及参数说明如下：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 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DWORD WaitForSingleObject(HANDLE hHandle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，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DWORD dwMilliseconds);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其中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hHandle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为指向要监视的同步对象的句柄，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dwMilliseconds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为监视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hHandle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所指向的对象所设置的超时值，单位为毫秒。当在线程的执行函数中调用该函数时，线程暂时挂起，系统监视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hHandle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所指向的对象的状态。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如果经过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dwMilliseconds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毫秒后，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hHandle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指向的对象变为有信号状态，则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WaitForSingleObject()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返回，线程被释放，且返回值为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WAIT_TIMEOUT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；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如果在挂起的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dwMilliseconds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毫秒内，线程所等待的对象在某一时刻变为有信号，则该函数立即返回，返回值为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WAIT_OBJECT_0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。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参数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dwMilliseconds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有两个具有特殊意义的值：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0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和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INFINITE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。若为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0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，则该函数立即返回；若为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INFINITE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，则线程一直被挂起，直到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hHandle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所指向的对象变为有信号状态时为止。如果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CEvent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对象为自动事件，则当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WaitForSingleObject(hHandle,INFINITE)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返回时，自动把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CEvent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对象重置为无信号状态。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CEvent::SetEvent()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把对象设置为有信号状态，释放等待的线程。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CEvent::ResetEvent()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把对象设置为无信号状态，程序在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WaitForSingleObject(hHandle,INFINITE)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处等待。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 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例程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9 MultiThread9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建立一个基于对话框的工程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MultiThread9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，在对话框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IDD_MULTITHREAD9_DIALOG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中加入一个按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lastRenderedPageBreak/>
        <w:t>钮和两个编辑框控件，按钮的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ID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为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IDC_WRITEW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，标题为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“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写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'W’”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；两个编辑框的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ID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分别为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IDC_W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和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IDC_D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，属性都选中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Read-only; 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在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MultiThread9Dlg.h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文件中声明两个线程函数：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 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UINT WriteW(LPVOID pParam);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UINT WriteD(LPVOID pParam);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使用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ClassWizard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分别给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IDC_W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和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IDC_D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添加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CEdit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类变量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m_ctrlW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和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m_ctrlD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；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 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在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MultiThread9Dlg.cpp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文件中添加如下内容：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 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为了文件中能够正确使用同步类，在文件开头添加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 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#include "afxmt.h"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定义事件对象和一个字符数组，为了能够在不同线程间使用，定义为全局变量。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 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CEvent eventWriteD;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char g_Array[10];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添加线程函数：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 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UINT WriteW(LPVOID pParam)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{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CEdit *pEdit=(CEdit*)pParam;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pEdit-&gt;SetWindowText("");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for(int i=0;i&lt;10;i++)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{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 g_Array[i]=''W'';</w:t>
      </w:r>
      <w:bookmarkStart w:id="0" w:name="_GoBack"/>
      <w:bookmarkEnd w:id="0"/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     pEdit-&gt;SetWindowText(g_Array);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 Sleep(1000);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}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eventWriteD.SetEvent();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return 0;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}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UINT WriteD(LPVOID pParam)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{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CEdit *pEdit=(CEdit*)pParam;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pEdit-&gt;SetWindowText("");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lastRenderedPageBreak/>
        <w:t> WaitForSingleObject(eventWriteD.m_hObject,INFINITE);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for(int i=0;i&lt;10;i++)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{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 g_Array[i]=''D'';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     pEdit-&gt;SetWindowText(g_Array);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 Sleep(1000);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}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return 0;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}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　　仔细分析这两个线程函数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, 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您就会正确理解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CEvent 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类。线程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WriteD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执行到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 WaitForSingleObject(eventWriteD.m_hObject,INFINITE);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处等待，直到事件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eventWriteD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为有信号该线程才往下执行，因为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eventWriteD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对象是自动事件，则当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WaitForSingleObject()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返回时，系统自动把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eventWriteD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对象重置为无信号状态。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 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双击按钮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IDC_WRITEW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，添加其响应函数：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 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void CMultiThread9Dlg::OnWritew() 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{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CWinThread *pWriteW=AfxBeginThread(WriteW,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 &amp;m_ctrlW,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 THREAD_PRIORITY_NORMAL,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 0,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 CREATE_SUSPENDED);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pWriteW-&gt;ResumeThread();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CWinThread *pWriteD=AfxBeginThread(WriteD,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 &amp;m_ctrlD,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 THREAD_PRIORITY_NORMAL,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 0,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 CREATE_SUSPENDED);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pWriteD-&gt;ResumeThread();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}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编译并运行程序，单击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“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写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'W’”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按钮，体会事件对象的作用。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lastRenderedPageBreak/>
        <w:t> 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 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>一个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Event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被创建以后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,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可以用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OpenEvent()API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来获得它的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Handle,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用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CloseHandle() 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　　来关闭它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,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用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SetEvent()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或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PulseEvent()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来设置它使其有信号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,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用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ResetEvent() 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　　来使其无信号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,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用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WaitForSingleObject()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或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WaitForMultipleObjects()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>来等待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 </w:t>
      </w:r>
    </w:p>
    <w:p w:rsidR="001E13B2" w:rsidRDefault="001E13B2" w:rsidP="001E13B2">
      <w:pPr>
        <w:spacing w:after="150"/>
        <w:ind w:firstLine="480"/>
        <w:rPr>
          <w:rFonts w:ascii="Arial" w:hAnsi="Arial" w:cs="Arial"/>
          <w:color w:val="333333"/>
          <w:sz w:val="18"/>
          <w:szCs w:val="18"/>
          <w:lang w:eastAsia="zh-Hans"/>
        </w:rPr>
      </w:pP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　　其变为有信号</w:t>
      </w:r>
      <w:r>
        <w:rPr>
          <w:rFonts w:ascii="Arial" w:hAnsi="Arial" w:cs="Arial"/>
          <w:color w:val="333333"/>
          <w:sz w:val="18"/>
          <w:szCs w:val="18"/>
          <w:lang w:eastAsia="zh-Hans"/>
        </w:rPr>
        <w:t xml:space="preserve">. </w:t>
      </w:r>
    </w:p>
    <w:p w:rsidR="001C6782" w:rsidRDefault="00B27DF2" w:rsidP="00FB77F4"/>
    <w:sectPr w:rsidR="001C6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DF2" w:rsidRDefault="00B27DF2" w:rsidP="001E13B2">
      <w:r>
        <w:separator/>
      </w:r>
    </w:p>
  </w:endnote>
  <w:endnote w:type="continuationSeparator" w:id="0">
    <w:p w:rsidR="00B27DF2" w:rsidRDefault="00B27DF2" w:rsidP="001E1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DF2" w:rsidRDefault="00B27DF2" w:rsidP="001E13B2">
      <w:r>
        <w:separator/>
      </w:r>
    </w:p>
  </w:footnote>
  <w:footnote w:type="continuationSeparator" w:id="0">
    <w:p w:rsidR="00B27DF2" w:rsidRDefault="00B27DF2" w:rsidP="001E1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93701"/>
    <w:multiLevelType w:val="multilevel"/>
    <w:tmpl w:val="9AB47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45"/>
    <w:rsid w:val="000875C8"/>
    <w:rsid w:val="00191341"/>
    <w:rsid w:val="001E13B2"/>
    <w:rsid w:val="00287B8A"/>
    <w:rsid w:val="00440345"/>
    <w:rsid w:val="0095518B"/>
    <w:rsid w:val="00B27DF2"/>
    <w:rsid w:val="00B651DA"/>
    <w:rsid w:val="00FB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4836BB-443D-49F8-883A-BD2FEA15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77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3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77F4"/>
    <w:rPr>
      <w:strike w:val="0"/>
      <w:dstrike w:val="0"/>
      <w:color w:val="336699"/>
      <w:u w:val="none"/>
      <w:effect w:val="none"/>
    </w:rPr>
  </w:style>
  <w:style w:type="character" w:styleId="a4">
    <w:name w:val="Emphasis"/>
    <w:basedOn w:val="a0"/>
    <w:uiPriority w:val="20"/>
    <w:qFormat/>
    <w:rsid w:val="00FB77F4"/>
    <w:rPr>
      <w:i/>
      <w:iCs/>
    </w:rPr>
  </w:style>
  <w:style w:type="character" w:styleId="a5">
    <w:name w:val="Strong"/>
    <w:basedOn w:val="a0"/>
    <w:uiPriority w:val="22"/>
    <w:qFormat/>
    <w:rsid w:val="00FB77F4"/>
    <w:rPr>
      <w:b/>
      <w:bCs/>
    </w:rPr>
  </w:style>
  <w:style w:type="paragraph" w:styleId="a6">
    <w:name w:val="Normal (Web)"/>
    <w:basedOn w:val="a"/>
    <w:uiPriority w:val="99"/>
    <w:semiHidden/>
    <w:unhideWhenUsed/>
    <w:rsid w:val="00FB7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FB77F4"/>
  </w:style>
  <w:style w:type="character" w:customStyle="1" w:styleId="linkcategories">
    <w:name w:val="link_categories"/>
    <w:basedOn w:val="a0"/>
    <w:rsid w:val="00FB77F4"/>
  </w:style>
  <w:style w:type="character" w:customStyle="1" w:styleId="linkpostdate2">
    <w:name w:val="link_postdate2"/>
    <w:basedOn w:val="a0"/>
    <w:rsid w:val="00FB77F4"/>
  </w:style>
  <w:style w:type="character" w:customStyle="1" w:styleId="linkview2">
    <w:name w:val="link_view2"/>
    <w:basedOn w:val="a0"/>
    <w:rsid w:val="00FB77F4"/>
  </w:style>
  <w:style w:type="character" w:customStyle="1" w:styleId="linkcomments2">
    <w:name w:val="link_comments2"/>
    <w:basedOn w:val="a0"/>
    <w:rsid w:val="00FB77F4"/>
  </w:style>
  <w:style w:type="character" w:customStyle="1" w:styleId="linkcollect">
    <w:name w:val="link_collect"/>
    <w:basedOn w:val="a0"/>
    <w:rsid w:val="00FB77F4"/>
  </w:style>
  <w:style w:type="character" w:customStyle="1" w:styleId="linkreport">
    <w:name w:val="link_report"/>
    <w:basedOn w:val="a0"/>
    <w:rsid w:val="00FB77F4"/>
  </w:style>
  <w:style w:type="character" w:customStyle="1" w:styleId="embodyt">
    <w:name w:val="embody_t"/>
    <w:basedOn w:val="a0"/>
    <w:rsid w:val="00FB77F4"/>
  </w:style>
  <w:style w:type="character" w:customStyle="1" w:styleId="keyword3">
    <w:name w:val="keyword3"/>
    <w:basedOn w:val="a0"/>
    <w:rsid w:val="00FB77F4"/>
  </w:style>
  <w:style w:type="character" w:customStyle="1" w:styleId="comment3">
    <w:name w:val="comment3"/>
    <w:basedOn w:val="a0"/>
    <w:rsid w:val="00FB77F4"/>
  </w:style>
  <w:style w:type="character" w:customStyle="1" w:styleId="string3">
    <w:name w:val="string3"/>
    <w:basedOn w:val="a0"/>
    <w:rsid w:val="00FB77F4"/>
  </w:style>
  <w:style w:type="paragraph" w:styleId="HTML">
    <w:name w:val="HTML Preformatted"/>
    <w:basedOn w:val="a"/>
    <w:link w:val="HTML0"/>
    <w:uiPriority w:val="99"/>
    <w:semiHidden/>
    <w:unhideWhenUsed/>
    <w:rsid w:val="00FB77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77F4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B77F4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1E1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E13B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E1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E13B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1E13B2"/>
    <w:rPr>
      <w:b/>
      <w:bCs/>
      <w:sz w:val="32"/>
      <w:szCs w:val="32"/>
    </w:rPr>
  </w:style>
  <w:style w:type="character" w:customStyle="1" w:styleId="tcnt3">
    <w:name w:val="tcnt3"/>
    <w:basedOn w:val="a0"/>
    <w:rsid w:val="001E13B2"/>
  </w:style>
  <w:style w:type="character" w:customStyle="1" w:styleId="pleft4">
    <w:name w:val="pleft4"/>
    <w:basedOn w:val="a0"/>
    <w:rsid w:val="001E13B2"/>
  </w:style>
  <w:style w:type="character" w:customStyle="1" w:styleId="blogsep2">
    <w:name w:val="blogsep2"/>
    <w:basedOn w:val="a0"/>
    <w:rsid w:val="001E13B2"/>
  </w:style>
  <w:style w:type="character" w:customStyle="1" w:styleId="pright4">
    <w:name w:val="pright4"/>
    <w:basedOn w:val="a0"/>
    <w:rsid w:val="001E13B2"/>
  </w:style>
  <w:style w:type="character" w:customStyle="1" w:styleId="fc0321">
    <w:name w:val="fc0321"/>
    <w:basedOn w:val="a0"/>
    <w:rsid w:val="001E13B2"/>
    <w:rPr>
      <w:color w:val="3E87F3"/>
    </w:rPr>
  </w:style>
  <w:style w:type="character" w:customStyle="1" w:styleId="zihao">
    <w:name w:val="zihao"/>
    <w:basedOn w:val="a0"/>
    <w:rsid w:val="001E13B2"/>
  </w:style>
  <w:style w:type="character" w:customStyle="1" w:styleId="fc042">
    <w:name w:val="fc042"/>
    <w:basedOn w:val="a0"/>
    <w:rsid w:val="001E13B2"/>
    <w:rPr>
      <w:color w:val="6B9FD7"/>
    </w:rPr>
  </w:style>
  <w:style w:type="character" w:customStyle="1" w:styleId="iblock13">
    <w:name w:val="iblock13"/>
    <w:basedOn w:val="a0"/>
    <w:rsid w:val="001E13B2"/>
  </w:style>
  <w:style w:type="character" w:customStyle="1" w:styleId="shareitm2">
    <w:name w:val="shareitm2"/>
    <w:basedOn w:val="a0"/>
    <w:rsid w:val="001E1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4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893">
      <w:marLeft w:val="0"/>
      <w:marRight w:val="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350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769"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863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81706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single" w:sz="6" w:space="0" w:color="B0AFAF"/>
                            <w:left w:val="single" w:sz="6" w:space="0" w:color="B0AFAF"/>
                            <w:bottom w:val="single" w:sz="6" w:space="0" w:color="B0AFAF"/>
                            <w:right w:val="single" w:sz="6" w:space="0" w:color="B0AFAF"/>
                          </w:divBdr>
                          <w:divsChild>
                            <w:div w:id="135345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4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9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3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7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4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54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421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51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585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441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443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831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225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3857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302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81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1162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824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iaobai1593/article/details/6990275" TargetMode="External"/><Relationship Id="rId13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og.csdn.net/xiaobai1593/article/details/699027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xiaobai1593/article/details/699027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xiaobai1593/article/details/699027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xiaobai1593/article/details/6990275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56BA6-986E-4C5E-BA7D-DAA730F17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1115</Words>
  <Characters>6357</Characters>
  <Application>Microsoft Office Word</Application>
  <DocSecurity>0</DocSecurity>
  <Lines>52</Lines>
  <Paragraphs>14</Paragraphs>
  <ScaleCrop>false</ScaleCrop>
  <Company>Microsoft</Company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Snow</dc:creator>
  <cp:keywords/>
  <dc:description/>
  <cp:lastModifiedBy>Mr. Snow</cp:lastModifiedBy>
  <cp:revision>5</cp:revision>
  <dcterms:created xsi:type="dcterms:W3CDTF">2017-02-23T00:55:00Z</dcterms:created>
  <dcterms:modified xsi:type="dcterms:W3CDTF">2017-02-23T09:27:00Z</dcterms:modified>
</cp:coreProperties>
</file>