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6B4" w:rsidRDefault="004D26B4" w:rsidP="004D26B4">
      <w:pPr>
        <w:pStyle w:val="1"/>
        <w:rPr>
          <w:noProof/>
        </w:rPr>
      </w:pPr>
      <w:r>
        <w:rPr>
          <w:noProof/>
        </w:rPr>
        <w:t>UploadBandwidthThrottler</w:t>
      </w:r>
      <w:r>
        <w:rPr>
          <w:rFonts w:hint="eastAsia"/>
          <w:noProof/>
        </w:rPr>
        <w:t>工作</w:t>
      </w:r>
      <w:r>
        <w:rPr>
          <w:noProof/>
        </w:rPr>
        <w:t>流程</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一</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各</w:t>
      </w:r>
      <w:r>
        <w:rPr>
          <w:rFonts w:ascii="新宋体" w:eastAsia="新宋体" w:hAnsi="Times New Roman" w:cs="Times New Roman"/>
          <w:noProof/>
          <w:kern w:val="0"/>
          <w:sz w:val="24"/>
          <w:szCs w:val="24"/>
        </w:rPr>
        <w:t>变量的含义</w:t>
      </w:r>
    </w:p>
    <w:p w:rsidR="004D26B4" w:rsidRPr="00201E7F" w:rsidRDefault="004D26B4" w:rsidP="004D26B4">
      <w:pPr>
        <w:ind w:firstLine="120"/>
        <w:rPr>
          <w:rFonts w:ascii="新宋体" w:eastAsia="新宋体" w:hAnsi="Times New Roman" w:cs="Times New Roman"/>
          <w:noProof/>
          <w:kern w:val="0"/>
          <w:sz w:val="24"/>
          <w:szCs w:val="24"/>
        </w:rPr>
      </w:pPr>
      <w:r w:rsidRPr="00201E7F">
        <w:rPr>
          <w:rFonts w:ascii="新宋体" w:eastAsia="新宋体" w:hAnsi="Times New Roman" w:cs="Times New Roman"/>
          <w:noProof/>
          <w:kern w:val="0"/>
          <w:sz w:val="24"/>
          <w:szCs w:val="24"/>
        </w:rPr>
        <w:t>1、m_StandardOrder_list</w:t>
      </w:r>
      <w:r w:rsidRPr="00201E7F">
        <w:rPr>
          <w:rFonts w:ascii="新宋体" w:eastAsia="新宋体" w:hAnsi="Times New Roman" w:cs="Times New Roman" w:hint="eastAsia"/>
          <w:noProof/>
          <w:kern w:val="0"/>
          <w:sz w:val="24"/>
          <w:szCs w:val="24"/>
        </w:rPr>
        <w:t>：</w:t>
      </w:r>
      <w:r w:rsidRPr="00201E7F">
        <w:rPr>
          <w:rFonts w:ascii="新宋体" w:eastAsia="新宋体" w:hAnsi="Times New Roman" w:cs="Times New Roman"/>
          <w:noProof/>
          <w:kern w:val="0"/>
          <w:sz w:val="24"/>
          <w:szCs w:val="24"/>
        </w:rPr>
        <w:t>标准列表，可发送控制包和标准包</w:t>
      </w:r>
    </w:p>
    <w:p w:rsidR="004D26B4" w:rsidRDefault="004D26B4" w:rsidP="004D26B4">
      <w:pPr>
        <w:ind w:firstLine="120"/>
      </w:pPr>
      <w:r>
        <w:rPr>
          <w:rFonts w:hint="eastAsia"/>
        </w:rPr>
        <w:t>2、</w:t>
      </w:r>
    </w:p>
    <w:p w:rsidR="004D26B4" w:rsidRDefault="004D26B4" w:rsidP="004D26B4">
      <w:pPr>
        <w:ind w:firstLine="120"/>
      </w:pPr>
      <w:r>
        <w:rPr>
          <w:rFonts w:hint="eastAsia"/>
        </w:rPr>
        <w:t>二</w:t>
      </w:r>
      <w:r>
        <w:t>、节流阀工作原理</w:t>
      </w:r>
    </w:p>
    <w:p w:rsidR="004D26B4" w:rsidRDefault="004D26B4" w:rsidP="004D26B4">
      <w:pPr>
        <w:ind w:firstLine="120"/>
      </w:pPr>
      <w:r>
        <w:rPr>
          <w:rFonts w:hint="eastAsia"/>
        </w:rPr>
        <w:t>1、统计</w:t>
      </w:r>
      <w:r>
        <w:t>一个循环经过的时间</w:t>
      </w:r>
      <w:bookmarkStart w:id="0" w:name="OLE_LINK2"/>
      <w:bookmarkStart w:id="1" w:name="OLE_LINK3"/>
      <w:r>
        <w:rPr>
          <w:rFonts w:hint="eastAsia"/>
        </w:rPr>
        <w:t>ti</w:t>
      </w:r>
      <w:r>
        <w:t>meSinceLastLoop</w:t>
      </w:r>
      <w:bookmarkEnd w:id="0"/>
      <w:bookmarkEnd w:id="1"/>
      <w:r>
        <w:t>，再统计一个循环</w:t>
      </w:r>
      <w:r>
        <w:rPr>
          <w:rFonts w:hint="eastAsia"/>
        </w:rPr>
        <w:t>发送</w:t>
      </w:r>
      <w:r>
        <w:t>的字节数</w:t>
      </w:r>
      <w:r>
        <w:rPr>
          <w:rFonts w:hint="eastAsia"/>
        </w:rPr>
        <w:t>bytesToSpend</w:t>
      </w:r>
      <w:r>
        <w:t>，</w:t>
      </w:r>
      <w:r>
        <w:rPr>
          <w:rFonts w:hint="eastAsia"/>
        </w:rPr>
        <w:t>计算</w:t>
      </w:r>
      <w:r>
        <w:t>出传输速率</w:t>
      </w:r>
      <w:r>
        <w:rPr>
          <w:rFonts w:hint="eastAsia"/>
        </w:rPr>
        <w:t>datarate=bytesToSpend</w:t>
      </w:r>
      <w:r>
        <w:t>/</w:t>
      </w:r>
      <w:r>
        <w:rPr>
          <w:rFonts w:hint="eastAsia"/>
        </w:rPr>
        <w:t>ti</w:t>
      </w:r>
      <w:r>
        <w:t>meSinceLastLoop</w:t>
      </w:r>
      <w:r>
        <w:rPr>
          <w:rFonts w:hint="eastAsia"/>
        </w:rPr>
        <w:t>，</w:t>
      </w:r>
      <w:r>
        <w:t>与</w:t>
      </w:r>
      <w:r>
        <w:rPr>
          <w:rFonts w:hint="eastAsia"/>
        </w:rPr>
        <w:t>允许</w:t>
      </w:r>
      <w:r>
        <w:t>传输速率比较，</w:t>
      </w:r>
      <w:r>
        <w:rPr>
          <w:rFonts w:hint="eastAsia"/>
        </w:rPr>
        <w:t>快</w:t>
      </w:r>
      <w:r>
        <w:t>了则休眠</w:t>
      </w:r>
      <w:r>
        <w:rPr>
          <w:rFonts w:hint="eastAsia"/>
        </w:rPr>
        <w:t>一</w:t>
      </w:r>
      <w:r>
        <w:t>段时间。需要注意的是，设定的速</w:t>
      </w:r>
      <w:r>
        <w:rPr>
          <w:rFonts w:hint="eastAsia"/>
        </w:rPr>
        <w:t>率</w:t>
      </w:r>
      <w:r>
        <w:t>是以秒为单位的，而循环里的计时则是以</w:t>
      </w:r>
      <w:r>
        <w:rPr>
          <w:rFonts w:hint="eastAsia"/>
        </w:rPr>
        <w:t>毫</w:t>
      </w:r>
      <w:r>
        <w:t>秒为单位的，</w:t>
      </w:r>
      <w:r>
        <w:rPr>
          <w:rFonts w:hint="eastAsia"/>
        </w:rPr>
        <w:t>字节数</w:t>
      </w:r>
      <w:r>
        <w:t>也是有以</w:t>
      </w:r>
      <w:r>
        <w:rPr>
          <w:rFonts w:hint="eastAsia"/>
        </w:rPr>
        <w:t>Byte</w:t>
      </w:r>
      <w:r>
        <w:t>为单位的，有以KB为单位的，需要换算。</w:t>
      </w:r>
    </w:p>
    <w:p w:rsidR="004D26B4" w:rsidRPr="00A322B3" w:rsidRDefault="004D26B4" w:rsidP="004D26B4">
      <w:pPr>
        <w:ind w:firstLine="120"/>
      </w:pPr>
      <w:r>
        <w:rPr>
          <w:rFonts w:hint="eastAsia"/>
        </w:rPr>
        <w:t>假设</w:t>
      </w:r>
      <w:r>
        <w:t>限速</w:t>
      </w:r>
      <w:r>
        <w:rPr>
          <w:rFonts w:hint="eastAsia"/>
        </w:rPr>
        <w:t>300</w:t>
      </w:r>
      <w:r>
        <w:t>K/S</w:t>
      </w:r>
      <w:r>
        <w:rPr>
          <w:rFonts w:hint="eastAsia"/>
        </w:rPr>
        <w:t>，</w:t>
      </w:r>
      <w:r>
        <w:t>则换算</w:t>
      </w:r>
      <w:r>
        <w:rPr>
          <w:rFonts w:hint="eastAsia"/>
        </w:rPr>
        <w:t>成</w:t>
      </w:r>
      <w:r>
        <w:t>B/ms</w:t>
      </w:r>
      <w:r>
        <w:rPr>
          <w:rFonts w:hint="eastAsia"/>
        </w:rPr>
        <w:t>则</w:t>
      </w:r>
      <w:r>
        <w:t>为</w:t>
      </w:r>
      <w:r>
        <w:rPr>
          <w:rFonts w:hint="eastAsia"/>
        </w:rPr>
        <w:t>300*1024</w:t>
      </w:r>
      <w:r>
        <w:t>/</w:t>
      </w:r>
      <w:r>
        <w:rPr>
          <w:rFonts w:hint="eastAsia"/>
        </w:rPr>
        <w:t>10000</w:t>
      </w:r>
      <w:r>
        <w:t>=307b/ms</w:t>
      </w:r>
      <w:r>
        <w:rPr>
          <w:rFonts w:hint="eastAsia"/>
        </w:rPr>
        <w:t>。</w:t>
      </w:r>
      <w:r>
        <w:t>如果</w:t>
      </w:r>
      <w:r>
        <w:rPr>
          <w:rFonts w:hint="eastAsia"/>
        </w:rPr>
        <w:t>前200</w:t>
      </w:r>
      <w:r>
        <w:t>ms</w:t>
      </w:r>
      <w:r>
        <w:rPr>
          <w:rFonts w:hint="eastAsia"/>
        </w:rPr>
        <w:t>传输</w:t>
      </w:r>
      <w:r>
        <w:t>了</w:t>
      </w:r>
      <w:r>
        <w:rPr>
          <w:rFonts w:hint="eastAsia"/>
        </w:rPr>
        <w:t>200</w:t>
      </w:r>
      <w:r>
        <w:t>K</w:t>
      </w:r>
      <w:r>
        <w:rPr>
          <w:rFonts w:hint="eastAsia"/>
        </w:rPr>
        <w:t>，</w:t>
      </w:r>
      <w:r>
        <w:t>则速率达到了</w:t>
      </w:r>
      <w:r>
        <w:rPr>
          <w:rFonts w:hint="eastAsia"/>
        </w:rPr>
        <w:t>1</w:t>
      </w:r>
      <w:r>
        <w:t>MB/S</w:t>
      </w:r>
      <w:r>
        <w:rPr>
          <w:rFonts w:hint="eastAsia"/>
        </w:rPr>
        <w:t>，</w:t>
      </w:r>
      <w:r>
        <w:t>还剩</w:t>
      </w:r>
      <w:r>
        <w:rPr>
          <w:rFonts w:hint="eastAsia"/>
        </w:rPr>
        <w:t>100</w:t>
      </w:r>
      <w:r>
        <w:t>K</w:t>
      </w:r>
      <w:r>
        <w:rPr>
          <w:rFonts w:hint="eastAsia"/>
        </w:rPr>
        <w:t>还</w:t>
      </w:r>
      <w:r>
        <w:t>需</w:t>
      </w:r>
      <w:r>
        <w:rPr>
          <w:rFonts w:hint="eastAsia"/>
        </w:rPr>
        <w:t>100ms，</w:t>
      </w:r>
      <w:r>
        <w:t>休眠时间则为</w:t>
      </w:r>
      <w:r>
        <w:rPr>
          <w:rFonts w:hint="eastAsia"/>
        </w:rPr>
        <w:t>1000-300=700毫秒。</w:t>
      </w:r>
      <w:r>
        <w:t>当然</w:t>
      </w:r>
      <w:r>
        <w:rPr>
          <w:rFonts w:hint="eastAsia"/>
        </w:rPr>
        <w:t>一</w:t>
      </w:r>
      <w:r>
        <w:t>个循环需要时间没有这么多，（调试跟踪到底需要多少时间）</w:t>
      </w:r>
      <w:r>
        <w:rPr>
          <w:rFonts w:hint="eastAsia"/>
        </w:rPr>
        <w:t>假设</w:t>
      </w:r>
      <w:r>
        <w:t>需要</w:t>
      </w:r>
      <w:r>
        <w:rPr>
          <w:rFonts w:hint="eastAsia"/>
        </w:rPr>
        <w:t>20ms，</w:t>
      </w:r>
      <w:r>
        <w:t>则能发送的字节为6K</w:t>
      </w:r>
      <w:r>
        <w:rPr>
          <w:rFonts w:hint="eastAsia"/>
        </w:rPr>
        <w:t>。如果上</w:t>
      </w:r>
      <w:r>
        <w:t>一个循环发送了7K</w:t>
      </w:r>
      <w:r>
        <w:rPr>
          <w:rFonts w:hint="eastAsia"/>
        </w:rPr>
        <w:t>字节</w:t>
      </w:r>
      <w:r>
        <w:t>，则</w:t>
      </w:r>
      <w:r>
        <w:rPr>
          <w:rFonts w:hint="eastAsia"/>
        </w:rPr>
        <w:t>本</w:t>
      </w:r>
      <w:r>
        <w:t>循环</w:t>
      </w:r>
      <w:r>
        <w:rPr>
          <w:rFonts w:hint="eastAsia"/>
        </w:rPr>
        <w:t>仅</w:t>
      </w:r>
      <w:r>
        <w:t>需要发送5K</w:t>
      </w:r>
      <w:r>
        <w:rPr>
          <w:rFonts w:hint="eastAsia"/>
        </w:rPr>
        <w:t>，</w:t>
      </w:r>
      <w:r>
        <w:t>需要时间为5/6</w:t>
      </w:r>
      <w:r>
        <w:rPr>
          <w:rFonts w:hint="eastAsia"/>
        </w:rPr>
        <w:t>*</w:t>
      </w:r>
      <w:r>
        <w:t>20</w:t>
      </w:r>
      <w:r>
        <w:rPr>
          <w:rFonts w:hint="eastAsia"/>
        </w:rPr>
        <w:t>=</w:t>
      </w:r>
      <w:r>
        <w:t>17ms</w:t>
      </w:r>
      <w:r>
        <w:rPr>
          <w:rFonts w:hint="eastAsia"/>
        </w:rPr>
        <w:t>，</w:t>
      </w:r>
      <w:r>
        <w:t>则本次循环需要休眠的时间为</w:t>
      </w:r>
      <w:r>
        <w:rPr>
          <w:rFonts w:hint="eastAsia"/>
        </w:rPr>
        <w:t>3ms。而如果上</w:t>
      </w:r>
      <w:r>
        <w:t>一个循环发送了5K</w:t>
      </w:r>
      <w:r>
        <w:rPr>
          <w:rFonts w:hint="eastAsia"/>
        </w:rPr>
        <w:t>字节</w:t>
      </w:r>
      <w:r>
        <w:t>，则</w:t>
      </w:r>
      <w:r>
        <w:rPr>
          <w:rFonts w:hint="eastAsia"/>
        </w:rPr>
        <w:t>本</w:t>
      </w:r>
      <w:r>
        <w:t>循环需要发送</w:t>
      </w:r>
      <w:r>
        <w:rPr>
          <w:rFonts w:hint="eastAsia"/>
        </w:rPr>
        <w:t>7</w:t>
      </w:r>
      <w:r>
        <w:t>K</w:t>
      </w:r>
      <w:r>
        <w:rPr>
          <w:rFonts w:hint="eastAsia"/>
        </w:rPr>
        <w:t>，</w:t>
      </w:r>
      <w:r>
        <w:t>则本次循环</w:t>
      </w:r>
      <w:r>
        <w:rPr>
          <w:rFonts w:hint="eastAsia"/>
        </w:rPr>
        <w:t>不</w:t>
      </w:r>
      <w:r>
        <w:t>需要休眠</w:t>
      </w:r>
      <w:r>
        <w:rPr>
          <w:rFonts w:hint="eastAsia"/>
        </w:rPr>
        <w:t>，</w:t>
      </w:r>
      <w:r>
        <w:t>相反可以提高传输速率到</w:t>
      </w:r>
      <w:r>
        <w:rPr>
          <w:rFonts w:hint="eastAsia"/>
        </w:rPr>
        <w:t>350K</w:t>
      </w:r>
      <w:r>
        <w:t>/S</w:t>
      </w:r>
      <w:r>
        <w:rPr>
          <w:rFonts w:hint="eastAsia"/>
        </w:rPr>
        <w:t>。</w:t>
      </w:r>
    </w:p>
    <w:p w:rsidR="004D26B4" w:rsidRPr="00CA136E" w:rsidRDefault="004D26B4" w:rsidP="004D26B4">
      <w:pPr>
        <w:ind w:firstLine="120"/>
      </w:pPr>
      <w:r>
        <w:rPr>
          <w:rFonts w:hint="eastAsia"/>
        </w:rPr>
        <w:t>假设</w:t>
      </w:r>
      <w:r>
        <w:t>限速</w:t>
      </w:r>
      <w:r>
        <w:rPr>
          <w:rFonts w:hint="eastAsia"/>
        </w:rPr>
        <w:t>300</w:t>
      </w:r>
      <w:r>
        <w:t>K/S</w:t>
      </w:r>
      <w:r>
        <w:rPr>
          <w:rFonts w:hint="eastAsia"/>
        </w:rPr>
        <w:t>，上</w:t>
      </w:r>
      <w:r>
        <w:t>一个循环到现在经历了</w:t>
      </w:r>
      <w:r>
        <w:rPr>
          <w:rFonts w:hint="eastAsia"/>
        </w:rPr>
        <w:t>20</w:t>
      </w:r>
      <w:r>
        <w:t>ms</w:t>
      </w:r>
      <w:r>
        <w:rPr>
          <w:rFonts w:hint="eastAsia"/>
        </w:rPr>
        <w:t>，</w:t>
      </w:r>
      <w:r>
        <w:t>则理论应该发送</w:t>
      </w:r>
      <w:r>
        <w:rPr>
          <w:rFonts w:hint="eastAsia"/>
        </w:rPr>
        <w:t>6</w:t>
      </w:r>
      <w:r>
        <w:t>K</w:t>
      </w:r>
      <w:r>
        <w:rPr>
          <w:rFonts w:hint="eastAsia"/>
        </w:rPr>
        <w:t>，</w:t>
      </w:r>
    </w:p>
    <w:p w:rsidR="004D26B4" w:rsidRDefault="004D26B4" w:rsidP="004D26B4">
      <w:pPr>
        <w:ind w:firstLine="120"/>
      </w:pPr>
      <w:r>
        <w:rPr>
          <w:rFonts w:hint="eastAsia"/>
        </w:rPr>
        <w:t>2、计时</w:t>
      </w:r>
      <w:r>
        <w:t>部分</w:t>
      </w:r>
    </w:p>
    <w:p w:rsidR="004D26B4" w:rsidRPr="00201E7F" w:rsidRDefault="004D26B4" w:rsidP="004D26B4">
      <w:r>
        <w:rPr>
          <w:rFonts w:ascii="新宋体" w:eastAsia="新宋体" w:hAnsi="Times New Roman" w:cs="Times New Roman"/>
          <w:noProof/>
          <w:kern w:val="0"/>
          <w:sz w:val="24"/>
          <w:szCs w:val="24"/>
        </w:rPr>
        <w:t>2.1</w:t>
      </w:r>
      <w:r w:rsidRP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thisLoopTick </w:t>
      </w:r>
      <w:r>
        <w:rPr>
          <w:rFonts w:ascii="新宋体" w:eastAsia="新宋体" w:hAnsi="Times New Roman" w:cs="Times New Roman" w:hint="eastAsia"/>
          <w:noProof/>
          <w:kern w:val="0"/>
          <w:sz w:val="24"/>
          <w:szCs w:val="24"/>
        </w:rPr>
        <w:t>在while()中</w:t>
      </w:r>
      <w:r>
        <w:rPr>
          <w:rFonts w:ascii="新宋体" w:eastAsia="新宋体" w:hAnsi="Times New Roman" w:cs="Times New Roman"/>
          <w:noProof/>
          <w:kern w:val="0"/>
          <w:sz w:val="24"/>
          <w:szCs w:val="24"/>
        </w:rPr>
        <w:t>定义</w:t>
      </w:r>
      <w:bookmarkStart w:id="2" w:name="OLE_LINK1"/>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bookmarkEnd w:id="2"/>
      <w:r>
        <w:rPr>
          <w:rFonts w:ascii="新宋体" w:eastAsia="新宋体" w:hAnsi="Times New Roman" w:cs="Times New Roman" w:hint="eastAsia"/>
          <w:noProof/>
          <w:kern w:val="0"/>
          <w:sz w:val="24"/>
          <w:szCs w:val="24"/>
        </w:rPr>
        <w:t>代码</w:t>
      </w:r>
      <w:r>
        <w:rPr>
          <w:rFonts w:ascii="新宋体" w:eastAsia="新宋体" w:hAnsi="Times New Roman" w:cs="Times New Roman"/>
          <w:noProof/>
          <w:kern w:val="0"/>
          <w:sz w:val="24"/>
          <w:szCs w:val="24"/>
        </w:rPr>
        <w:t>块</w:t>
      </w:r>
      <w:r>
        <w:rPr>
          <w:rFonts w:ascii="新宋体" w:eastAsia="新宋体" w:hAnsi="Times New Roman" w:cs="Times New Roman" w:hint="eastAsia"/>
          <w:noProof/>
          <w:kern w:val="0"/>
          <w:sz w:val="24"/>
          <w:szCs w:val="24"/>
        </w:rPr>
        <w:t>常</w:t>
      </w:r>
      <w:r>
        <w:rPr>
          <w:rFonts w:ascii="新宋体" w:eastAsia="新宋体" w:hAnsi="Times New Roman" w:cs="Times New Roman"/>
          <w:noProof/>
          <w:kern w:val="0"/>
          <w:sz w:val="24"/>
          <w:szCs w:val="24"/>
        </w:rPr>
        <w:t>变量，初始化</w:t>
      </w:r>
      <w:r>
        <w:rPr>
          <w:rFonts w:ascii="新宋体" w:eastAsia="新宋体" w:hAnsi="Times New Roman" w:cs="Times New Roman" w:hint="eastAsia"/>
          <w:noProof/>
          <w:kern w:val="0"/>
          <w:sz w:val="24"/>
          <w:szCs w:val="24"/>
        </w:rPr>
        <w:t>之</w:t>
      </w:r>
      <w:r>
        <w:rPr>
          <w:rFonts w:ascii="新宋体" w:eastAsia="新宋体" w:hAnsi="Times New Roman" w:cs="Times New Roman"/>
          <w:noProof/>
          <w:kern w:val="0"/>
          <w:sz w:val="24"/>
          <w:szCs w:val="24"/>
        </w:rPr>
        <w:t>后没再赋值</w:t>
      </w:r>
    </w:p>
    <w:p w:rsidR="004D26B4" w:rsidRDefault="004D26B4" w:rsidP="004D26B4">
      <w:pPr>
        <w:ind w:firstLine="120"/>
      </w:pPr>
      <w:r>
        <w:t>2.2 lastLoopTick</w:t>
      </w:r>
    </w:p>
    <w:p w:rsidR="004D26B4" w:rsidRDefault="004D26B4" w:rsidP="004D26B4">
      <w:pPr>
        <w:ind w:firstLine="120"/>
        <w:rPr>
          <w:rFonts w:ascii="新宋体" w:eastAsia="新宋体" w:hAnsi="Times New Roman" w:cs="Times New Roman"/>
          <w:noProof/>
          <w:kern w:val="0"/>
          <w:sz w:val="24"/>
          <w:szCs w:val="24"/>
        </w:rPr>
      </w:pPr>
      <w:r>
        <w:rPr>
          <w:rFonts w:hint="eastAsia"/>
        </w:rPr>
        <w:t>2.</w:t>
      </w:r>
      <w:r>
        <w:t>2</w:t>
      </w:r>
      <w:r>
        <w:rPr>
          <w:rFonts w:hint="eastAsia"/>
        </w:rPr>
        <w:t>.1Run</w:t>
      </w:r>
      <w:r>
        <w:t>Internal</w:t>
      </w:r>
      <w:r>
        <w:rPr>
          <w:rFonts w:hint="eastAsia"/>
        </w:rPr>
        <w:t>局部</w:t>
      </w:r>
      <w:r>
        <w:t>变量，</w:t>
      </w:r>
      <w:r>
        <w:rPr>
          <w:rFonts w:hint="eastAsia"/>
        </w:rPr>
        <w:t>初始</w:t>
      </w:r>
      <w:r>
        <w:t>化</w:t>
      </w:r>
      <w:r>
        <w:rPr>
          <w:rFonts w:ascii="新宋体" w:eastAsia="新宋体" w:hAnsi="Times New Roman" w:cs="Times New Roman"/>
          <w:noProof/>
          <w:kern w:val="0"/>
          <w:sz w:val="24"/>
          <w:szCs w:val="24"/>
        </w:rPr>
        <w:t>DWORD lastLoopTick = timeGetTime();</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2.2.2 </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UINT UploadBandwidthThrottler::RunInternal()</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4D26B4" w:rsidRDefault="004D26B4" w:rsidP="004D26B4">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DWORD lastLoopTick = timeGetTime();</w:t>
      </w:r>
    </w:p>
    <w:p w:rsidR="004D26B4" w:rsidRDefault="004D26B4" w:rsidP="004D26B4">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w:t>
      </w:r>
      <w:r>
        <w:rPr>
          <w:rFonts w:ascii="新宋体" w:eastAsia="新宋体" w:hAnsi="Times New Roman" w:cs="Times New Roman" w:hint="eastAsia"/>
          <w:noProof/>
          <w:color w:val="0000FF"/>
          <w:kern w:val="0"/>
          <w:sz w:val="24"/>
          <w:szCs w:val="24"/>
        </w:rPr>
        <w:t>hile(</w:t>
      </w:r>
      <w:r>
        <w:rPr>
          <w:rFonts w:ascii="新宋体" w:eastAsia="新宋体" w:hAnsi="Times New Roman" w:cs="Times New Roman"/>
          <w:noProof/>
          <w:color w:val="0000FF"/>
          <w:kern w:val="0"/>
          <w:sz w:val="24"/>
          <w:szCs w:val="24"/>
        </w:rPr>
        <w:t>doRun)</w:t>
      </w:r>
    </w:p>
    <w:p w:rsidR="004D26B4" w:rsidRDefault="004D26B4" w:rsidP="004D26B4">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p>
    <w:p w:rsidR="004D26B4" w:rsidRDefault="004D26B4" w:rsidP="004D26B4">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timeSinceLastLoop = timeGetTime() - lastLoopTick;</w:t>
      </w:r>
    </w:p>
    <w:p w:rsidR="004D26B4" w:rsidRDefault="004D26B4" w:rsidP="004D26B4">
      <w:pPr>
        <w:autoSpaceDE w:val="0"/>
        <w:autoSpaceDN w:val="0"/>
        <w:adjustRightInd w:val="0"/>
        <w:ind w:firstLineChars="350" w:firstLine="84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t>
      </w:r>
      <w:r>
        <w:rPr>
          <w:rFonts w:ascii="新宋体" w:eastAsia="新宋体" w:hAnsi="Times New Roman" w:cs="Times New Roman"/>
          <w:noProof/>
          <w:color w:val="0000FF"/>
          <w:kern w:val="0"/>
          <w:sz w:val="24"/>
          <w:szCs w:val="24"/>
        </w:rPr>
        <w:t>..</w:t>
      </w:r>
    </w:p>
    <w:p w:rsidR="004D26B4" w:rsidRDefault="004D26B4" w:rsidP="004D26B4">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const</w:t>
      </w:r>
      <w:r>
        <w:rPr>
          <w:rFonts w:ascii="新宋体" w:eastAsia="新宋体" w:hAnsi="Times New Roman" w:cs="Times New Roman"/>
          <w:noProof/>
          <w:kern w:val="0"/>
          <w:sz w:val="24"/>
          <w:szCs w:val="24"/>
        </w:rPr>
        <w:t xml:space="preserve"> DWORD thisLoopTick = timeGetTime();</w:t>
      </w:r>
    </w:p>
    <w:p w:rsidR="004D26B4" w:rsidRDefault="004D26B4" w:rsidP="004D26B4">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(allowedDataRate != _UI32_MAX) //</w:t>
      </w:r>
      <w:r>
        <w:rPr>
          <w:rFonts w:ascii="新宋体" w:eastAsia="新宋体" w:hAnsi="Times New Roman" w:cs="Times New Roman" w:hint="eastAsia"/>
          <w:noProof/>
          <w:kern w:val="0"/>
          <w:sz w:val="24"/>
          <w:szCs w:val="24"/>
        </w:rPr>
        <w:t>在</w:t>
      </w:r>
      <w:r>
        <w:rPr>
          <w:rFonts w:ascii="新宋体" w:eastAsia="新宋体" w:hAnsi="Times New Roman" w:cs="Times New Roman"/>
          <w:noProof/>
          <w:kern w:val="0"/>
          <w:sz w:val="24"/>
          <w:szCs w:val="24"/>
        </w:rPr>
        <w:t>有速度限制的情况下，</w:t>
      </w:r>
    </w:p>
    <w:p w:rsidR="004D26B4" w:rsidRDefault="004D26B4" w:rsidP="004D26B4">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 xml:space="preserve">      </w:t>
      </w:r>
      <w:r>
        <w:rPr>
          <w:rFonts w:ascii="新宋体" w:eastAsia="新宋体" w:hAnsi="Times New Roman" w:cs="Times New Roman"/>
          <w:noProof/>
          <w:color w:val="0000FF"/>
          <w:kern w:val="0"/>
          <w:sz w:val="24"/>
          <w:szCs w:val="24"/>
        </w:rPr>
        <w:t>else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(_I64_MAX/timeSinceLastLoop &gt; allowedDataRate &amp;&amp; _I64_MAX-allowedDataRate*timeSinceLastLoop &gt; realBytesToSpend) </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 xml:space="preserve">      {</w:t>
      </w:r>
    </w:p>
    <w:p w:rsidR="004D26B4" w:rsidRDefault="004D26B4" w:rsidP="004D26B4">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(timeSinceLastLoop &gt; sleepTime + 2000)   </w:t>
      </w:r>
      <w:r>
        <w:rPr>
          <w:rFonts w:ascii="新宋体" w:eastAsia="新宋体" w:hAnsi="Times New Roman" w:cs="Times New Roman"/>
          <w:noProof/>
          <w:color w:val="008000"/>
          <w:kern w:val="0"/>
          <w:sz w:val="24"/>
          <w:szCs w:val="24"/>
        </w:rPr>
        <w:t>///snow:超过</w:t>
      </w:r>
      <w:r>
        <w:rPr>
          <w:rFonts w:ascii="新宋体" w:eastAsia="新宋体" w:hAnsi="Times New Roman" w:cs="Times New Roman" w:hint="eastAsia"/>
          <w:noProof/>
          <w:color w:val="008000"/>
          <w:kern w:val="0"/>
          <w:sz w:val="24"/>
          <w:szCs w:val="24"/>
        </w:rPr>
        <w:t>2</w:t>
      </w:r>
      <w:r>
        <w:rPr>
          <w:rFonts w:ascii="新宋体" w:eastAsia="新宋体" w:hAnsi="Times New Roman" w:cs="Times New Roman"/>
          <w:noProof/>
          <w:color w:val="008000"/>
          <w:kern w:val="0"/>
          <w:sz w:val="24"/>
          <w:szCs w:val="24"/>
        </w:rPr>
        <w:t>秒</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      {       </w:t>
      </w:r>
      <w:r>
        <w:rPr>
          <w:rFonts w:ascii="新宋体" w:eastAsia="新宋体" w:hAnsi="Times New Roman" w:cs="Times New Roman"/>
          <w:noProof/>
          <w:kern w:val="0"/>
          <w:sz w:val="24"/>
          <w:szCs w:val="24"/>
        </w:rPr>
        <w:t>……</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timeSinceLastLoop = sleepTime + 2000;</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lastLoopTick = thisLoopTick - timeSinceLastLoop;</w:t>
      </w:r>
    </w:p>
    <w:p w:rsidR="004D26B4" w:rsidRDefault="004D26B4" w:rsidP="004D26B4">
      <w:pPr>
        <w:ind w:firstLine="120"/>
      </w:pPr>
      <w:r>
        <w:rPr>
          <w:rFonts w:ascii="新宋体" w:eastAsia="新宋体" w:hAnsi="Times New Roman" w:cs="Times New Roman"/>
          <w:noProof/>
          <w:kern w:val="0"/>
          <w:sz w:val="24"/>
          <w:szCs w:val="24"/>
        </w:rPr>
        <w:t xml:space="preserve">            }</w:t>
      </w:r>
    </w:p>
    <w:p w:rsidR="004D26B4" w:rsidRDefault="004D26B4" w:rsidP="004D26B4">
      <w:pPr>
        <w:ind w:firstLineChars="750" w:firstLine="1575"/>
      </w:pPr>
      <w:r>
        <w:t>…..…</w:t>
      </w:r>
    </w:p>
    <w:p w:rsidR="004D26B4" w:rsidRDefault="004D26B4" w:rsidP="004D26B4">
      <w:pPr>
        <w:ind w:firstLineChars="550" w:firstLine="1155"/>
      </w:pPr>
      <w:r>
        <w:t xml:space="preserve">} </w:t>
      </w:r>
    </w:p>
    <w:p w:rsidR="004D26B4" w:rsidRDefault="004D26B4" w:rsidP="004D26B4">
      <w:pPr>
        <w:ind w:firstLineChars="550" w:firstLine="1155"/>
      </w:pPr>
      <w:r>
        <w:t>………..</w:t>
      </w:r>
    </w:p>
    <w:p w:rsidR="004D26B4" w:rsidRDefault="004D26B4" w:rsidP="004D26B4">
      <w:pPr>
        <w:ind w:firstLineChars="350" w:firstLine="735"/>
      </w:pPr>
      <w: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lastLoopTick = thisLoopTick;</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(bytesToSpend &gt;= 1 || allowedDataRate == 0)</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数据</w:t>
      </w:r>
      <w:r>
        <w:rPr>
          <w:rFonts w:ascii="新宋体" w:eastAsia="新宋体" w:hAnsi="Times New Roman" w:cs="Times New Roman" w:hint="eastAsia"/>
          <w:noProof/>
          <w:kern w:val="0"/>
          <w:sz w:val="24"/>
          <w:szCs w:val="24"/>
        </w:rPr>
        <w:t xml:space="preserve">  ，分四批</w:t>
      </w:r>
      <w:r>
        <w:rPr>
          <w:rFonts w:ascii="新宋体" w:eastAsia="新宋体" w:hAnsi="Times New Roman" w:cs="Times New Roman"/>
          <w:noProof/>
          <w:kern w:val="0"/>
          <w:sz w:val="24"/>
          <w:szCs w:val="24"/>
        </w:rPr>
        <w:t>发送，首先发送控制</w:t>
      </w:r>
      <w:r>
        <w:rPr>
          <w:rFonts w:ascii="新宋体" w:eastAsia="新宋体" w:hAnsi="Times New Roman" w:cs="Times New Roman" w:hint="eastAsia"/>
          <w:noProof/>
          <w:kern w:val="0"/>
          <w:sz w:val="24"/>
          <w:szCs w:val="24"/>
        </w:rPr>
        <w:t>包</w:t>
      </w:r>
      <w:r>
        <w:rPr>
          <w:rFonts w:ascii="新宋体" w:eastAsia="新宋体" w:hAnsi="Times New Roman" w:cs="Times New Roman"/>
          <w:noProof/>
          <w:kern w:val="0"/>
          <w:sz w:val="24"/>
          <w:szCs w:val="24"/>
        </w:rPr>
        <w:t>信息，其次</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m_StandardOrder_list</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长时间没发送过数据的</w:t>
      </w:r>
      <w:r>
        <w:rPr>
          <w:rFonts w:ascii="新宋体" w:eastAsia="新宋体" w:hAnsi="Times New Roman" w:cs="Times New Roman" w:hint="eastAsia"/>
          <w:noProof/>
          <w:kern w:val="0"/>
          <w:sz w:val="24"/>
          <w:szCs w:val="24"/>
        </w:rPr>
        <w:t>socket，</w:t>
      </w:r>
      <w:r>
        <w:rPr>
          <w:rFonts w:ascii="新宋体" w:eastAsia="新宋体" w:hAnsi="Times New Roman" w:cs="Times New Roman"/>
          <w:noProof/>
          <w:kern w:val="0"/>
          <w:sz w:val="24"/>
          <w:szCs w:val="24"/>
        </w:rPr>
        <w:t>第三</w:t>
      </w:r>
      <w:r>
        <w:rPr>
          <w:rFonts w:ascii="新宋体" w:eastAsia="新宋体" w:hAnsi="Times New Roman" w:cs="Times New Roman" w:hint="eastAsia"/>
          <w:noProof/>
          <w:kern w:val="0"/>
          <w:sz w:val="24"/>
          <w:szCs w:val="24"/>
        </w:rPr>
        <w:t>再</w:t>
      </w:r>
      <w:r>
        <w:rPr>
          <w:rFonts w:ascii="新宋体" w:eastAsia="新宋体" w:hAnsi="Times New Roman" w:cs="Times New Roman"/>
          <w:noProof/>
          <w:kern w:val="0"/>
          <w:sz w:val="24"/>
          <w:szCs w:val="24"/>
        </w:rPr>
        <w:t>正常发送m_StandardOrder_list</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各</w:t>
      </w:r>
      <w:r>
        <w:rPr>
          <w:rFonts w:ascii="新宋体" w:eastAsia="新宋体" w:hAnsi="Times New Roman" w:cs="Times New Roman" w:hint="eastAsia"/>
          <w:noProof/>
          <w:kern w:val="0"/>
          <w:sz w:val="24"/>
          <w:szCs w:val="24"/>
        </w:rPr>
        <w:t>socket，</w:t>
      </w:r>
      <w:r>
        <w:rPr>
          <w:rFonts w:ascii="新宋体" w:eastAsia="新宋体" w:hAnsi="Times New Roman" w:cs="Times New Roman"/>
          <w:noProof/>
          <w:kern w:val="0"/>
          <w:sz w:val="24"/>
          <w:szCs w:val="24"/>
        </w:rPr>
        <w:t>最后如果带宽没用完，就再次</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m_StandardOrder_list</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的各</w:t>
      </w:r>
      <w:r>
        <w:rPr>
          <w:rFonts w:ascii="新宋体" w:eastAsia="新宋体" w:hAnsi="Times New Roman" w:cs="Times New Roman" w:hint="eastAsia"/>
          <w:noProof/>
          <w:kern w:val="0"/>
          <w:sz w:val="24"/>
          <w:szCs w:val="24"/>
        </w:rPr>
        <w:t>socket，</w:t>
      </w:r>
      <w:r>
        <w:rPr>
          <w:rFonts w:ascii="新宋体" w:eastAsia="新宋体" w:hAnsi="Times New Roman" w:cs="Times New Roman"/>
          <w:noProof/>
          <w:kern w:val="0"/>
          <w:sz w:val="24"/>
          <w:szCs w:val="24"/>
        </w:rPr>
        <w:t>尽量用完带</w:t>
      </w:r>
      <w:r>
        <w:rPr>
          <w:rFonts w:ascii="新宋体" w:eastAsia="新宋体" w:hAnsi="Times New Roman" w:cs="Times New Roman" w:hint="eastAsia"/>
          <w:noProof/>
          <w:kern w:val="0"/>
          <w:sz w:val="24"/>
          <w:szCs w:val="24"/>
        </w:rPr>
        <w:t>宽</w:t>
      </w:r>
      <w:r>
        <w:rPr>
          <w:rFonts w:ascii="新宋体" w:eastAsia="新宋体" w:hAnsi="Times New Roman" w:cs="Times New Roman"/>
          <w:noProof/>
          <w:kern w:val="0"/>
          <w:sz w:val="24"/>
          <w:szCs w:val="24"/>
        </w:rPr>
        <w:t>。如果</w:t>
      </w:r>
      <w:r>
        <w:rPr>
          <w:rFonts w:ascii="新宋体" w:eastAsia="新宋体" w:hAnsi="Times New Roman" w:cs="Times New Roman" w:hint="eastAsia"/>
          <w:noProof/>
          <w:kern w:val="0"/>
          <w:sz w:val="24"/>
          <w:szCs w:val="24"/>
        </w:rPr>
        <w:t>实</w:t>
      </w:r>
      <w:r>
        <w:rPr>
          <w:rFonts w:ascii="新宋体" w:eastAsia="新宋体" w:hAnsi="Times New Roman" w:cs="Times New Roman"/>
          <w:noProof/>
          <w:kern w:val="0"/>
          <w:sz w:val="24"/>
          <w:szCs w:val="24"/>
        </w:rPr>
        <w:t>在用</w:t>
      </w:r>
      <w:r>
        <w:rPr>
          <w:rFonts w:ascii="新宋体" w:eastAsia="新宋体" w:hAnsi="Times New Roman" w:cs="Times New Roman" w:hint="eastAsia"/>
          <w:noProof/>
          <w:kern w:val="0"/>
          <w:sz w:val="24"/>
          <w:szCs w:val="24"/>
        </w:rPr>
        <w:t>不</w:t>
      </w:r>
      <w:r>
        <w:rPr>
          <w:rFonts w:ascii="新宋体" w:eastAsia="新宋体" w:hAnsi="Times New Roman" w:cs="Times New Roman"/>
          <w:noProof/>
          <w:kern w:val="0"/>
          <w:sz w:val="24"/>
          <w:szCs w:val="24"/>
        </w:rPr>
        <w:t>完，则允许在下一循环中多发送</w:t>
      </w:r>
      <w:r>
        <w:rPr>
          <w:rFonts w:ascii="新宋体" w:eastAsia="新宋体" w:hAnsi="Times New Roman" w:cs="Times New Roman" w:hint="eastAsia"/>
          <w:noProof/>
          <w:kern w:val="0"/>
          <w:sz w:val="24"/>
          <w:szCs w:val="24"/>
        </w:rPr>
        <w:t>999字节</w:t>
      </w:r>
      <w:r>
        <w:rPr>
          <w:rFonts w:ascii="新宋体" w:eastAsia="新宋体" w:hAnsi="Times New Roman" w:cs="Times New Roman"/>
          <w:noProof/>
          <w:kern w:val="0"/>
          <w:sz w:val="24"/>
          <w:szCs w:val="24"/>
        </w:rP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4D26B4" w:rsidRDefault="004D26B4" w:rsidP="004D26B4">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4D26B4" w:rsidRDefault="004D26B4" w:rsidP="004D26B4">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2.3 </w:t>
      </w:r>
      <w:r>
        <w:rPr>
          <w:rFonts w:ascii="新宋体" w:eastAsia="新宋体" w:hAnsi="Times New Roman" w:cs="Times New Roman" w:hint="eastAsia"/>
          <w:noProof/>
          <w:kern w:val="0"/>
          <w:sz w:val="24"/>
          <w:szCs w:val="24"/>
        </w:rPr>
        <w:t>在</w:t>
      </w:r>
      <w:r>
        <w:rPr>
          <w:rFonts w:ascii="新宋体" w:eastAsia="新宋体" w:hAnsi="Times New Roman" w:cs="Times New Roman"/>
          <w:noProof/>
          <w:kern w:val="0"/>
          <w:sz w:val="24"/>
          <w:szCs w:val="24"/>
        </w:rPr>
        <w:t>循环开始之前，记下</w:t>
      </w:r>
      <w:r>
        <w:rPr>
          <w:rFonts w:ascii="新宋体" w:eastAsia="新宋体" w:hAnsi="Times New Roman" w:cs="Times New Roman" w:hint="eastAsia"/>
          <w:noProof/>
          <w:kern w:val="0"/>
          <w:sz w:val="24"/>
          <w:szCs w:val="24"/>
        </w:rPr>
        <w:t>当前</w:t>
      </w:r>
      <w:r>
        <w:rPr>
          <w:rFonts w:ascii="新宋体" w:eastAsia="新宋体" w:hAnsi="Times New Roman" w:cs="Times New Roman"/>
          <w:noProof/>
          <w:kern w:val="0"/>
          <w:sz w:val="24"/>
          <w:szCs w:val="24"/>
        </w:rPr>
        <w:t>时刻，存入lastLoopTick</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作为初始值（其实有</w:t>
      </w:r>
      <w:r>
        <w:rPr>
          <w:rFonts w:ascii="新宋体" w:eastAsia="新宋体" w:hAnsi="Times New Roman" w:cs="Times New Roman" w:hint="eastAsia"/>
          <w:noProof/>
          <w:kern w:val="0"/>
          <w:sz w:val="24"/>
          <w:szCs w:val="24"/>
        </w:rPr>
        <w:t>必要</w:t>
      </w:r>
      <w:r>
        <w:rPr>
          <w:rFonts w:ascii="新宋体" w:eastAsia="新宋体" w:hAnsi="Times New Roman" w:cs="Times New Roman"/>
          <w:noProof/>
          <w:kern w:val="0"/>
          <w:sz w:val="24"/>
          <w:szCs w:val="24"/>
        </w:rPr>
        <w:t>吗？</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每</w:t>
      </w:r>
      <w:r>
        <w:rPr>
          <w:rFonts w:ascii="新宋体" w:eastAsia="新宋体" w:hAnsi="Times New Roman" w:cs="Times New Roman" w:hint="eastAsia"/>
          <w:noProof/>
          <w:kern w:val="0"/>
          <w:sz w:val="24"/>
          <w:szCs w:val="24"/>
        </w:rPr>
        <w:t>次</w:t>
      </w:r>
      <w:r>
        <w:rPr>
          <w:rFonts w:ascii="新宋体" w:eastAsia="新宋体" w:hAnsi="Times New Roman" w:cs="Times New Roman"/>
          <w:noProof/>
          <w:kern w:val="0"/>
          <w:sz w:val="24"/>
          <w:szCs w:val="24"/>
        </w:rPr>
        <w:t>循环开始执行，</w:t>
      </w:r>
      <w:r>
        <w:rPr>
          <w:rFonts w:ascii="新宋体" w:eastAsia="新宋体" w:hAnsi="Times New Roman" w:cs="Times New Roman" w:hint="eastAsia"/>
          <w:noProof/>
          <w:kern w:val="0"/>
          <w:sz w:val="24"/>
          <w:szCs w:val="24"/>
        </w:rPr>
        <w:t>用循环</w:t>
      </w:r>
      <w:r>
        <w:rPr>
          <w:rFonts w:ascii="新宋体" w:eastAsia="新宋体" w:hAnsi="Times New Roman" w:cs="Times New Roman"/>
          <w:noProof/>
          <w:kern w:val="0"/>
          <w:sz w:val="24"/>
          <w:szCs w:val="24"/>
        </w:rPr>
        <w:t>开始时间，减去lastLoopTick</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为运行已过时间，存入timeSinceLastLoop</w:t>
      </w:r>
      <w:r>
        <w:rPr>
          <w:rFonts w:ascii="新宋体" w:eastAsia="新宋体" w:hAnsi="Times New Roman" w:cs="Times New Roman" w:hint="eastAsia"/>
          <w:noProof/>
          <w:kern w:val="0"/>
          <w:sz w:val="24"/>
          <w:szCs w:val="24"/>
        </w:rPr>
        <w:t>。因为</w:t>
      </w:r>
      <w:r>
        <w:rPr>
          <w:rFonts w:ascii="新宋体" w:eastAsia="新宋体" w:hAnsi="Times New Roman" w:cs="Times New Roman"/>
          <w:noProof/>
          <w:kern w:val="0"/>
          <w:sz w:val="24"/>
          <w:szCs w:val="24"/>
        </w:rPr>
        <w:t>第</w:t>
      </w:r>
      <w:r>
        <w:rPr>
          <w:rFonts w:ascii="新宋体" w:eastAsia="新宋体" w:hAnsi="Times New Roman" w:cs="Times New Roman" w:hint="eastAsia"/>
          <w:noProof/>
          <w:kern w:val="0"/>
          <w:sz w:val="24"/>
          <w:szCs w:val="24"/>
        </w:rPr>
        <w:t>一</w:t>
      </w:r>
      <w:r>
        <w:rPr>
          <w:rFonts w:ascii="新宋体" w:eastAsia="新宋体" w:hAnsi="Times New Roman" w:cs="Times New Roman"/>
          <w:noProof/>
          <w:kern w:val="0"/>
          <w:sz w:val="24"/>
          <w:szCs w:val="24"/>
        </w:rPr>
        <w:t>次循环时，</w:t>
      </w:r>
      <w:r>
        <w:rPr>
          <w:rFonts w:ascii="新宋体" w:eastAsia="新宋体" w:hAnsi="Times New Roman" w:cs="Times New Roman" w:hint="eastAsia"/>
          <w:noProof/>
          <w:kern w:val="0"/>
          <w:sz w:val="24"/>
          <w:szCs w:val="24"/>
        </w:rPr>
        <w:t>计算</w:t>
      </w:r>
      <w:r>
        <w:rPr>
          <w:rFonts w:ascii="新宋体" w:eastAsia="新宋体" w:hAnsi="Times New Roman" w:cs="Times New Roman"/>
          <w:noProof/>
          <w:kern w:val="0"/>
          <w:sz w:val="24"/>
          <w:szCs w:val="24"/>
        </w:rPr>
        <w:t>timeSinceLastLoop</w:t>
      </w:r>
      <w:r>
        <w:rPr>
          <w:rFonts w:ascii="新宋体" w:eastAsia="新宋体" w:hAnsi="Times New Roman" w:cs="Times New Roman" w:hint="eastAsia"/>
          <w:noProof/>
          <w:kern w:val="0"/>
          <w:sz w:val="24"/>
          <w:szCs w:val="24"/>
        </w:rPr>
        <w:t>的</w:t>
      </w:r>
      <w:r>
        <w:rPr>
          <w:rFonts w:ascii="新宋体" w:eastAsia="新宋体" w:hAnsi="Times New Roman" w:cs="Times New Roman"/>
          <w:noProof/>
          <w:kern w:val="0"/>
          <w:sz w:val="24"/>
          <w:szCs w:val="24"/>
        </w:rPr>
        <w:t>语句紧挨着</w:t>
      </w:r>
      <w:r>
        <w:rPr>
          <w:rFonts w:ascii="新宋体" w:eastAsia="新宋体" w:hAnsi="Times New Roman" w:cs="Times New Roman" w:hint="eastAsia"/>
          <w:noProof/>
          <w:kern w:val="0"/>
          <w:sz w:val="24"/>
          <w:szCs w:val="24"/>
        </w:rPr>
        <w:t>lastLoopTick赋值</w:t>
      </w:r>
      <w:r>
        <w:rPr>
          <w:rFonts w:ascii="新宋体" w:eastAsia="新宋体" w:hAnsi="Times New Roman" w:cs="Times New Roman"/>
          <w:noProof/>
          <w:kern w:val="0"/>
          <w:sz w:val="24"/>
          <w:szCs w:val="24"/>
        </w:rPr>
        <w:t>语句，所以timeSinceLastLoop=0</w:t>
      </w:r>
      <w:r>
        <w:rPr>
          <w:rFonts w:ascii="新宋体" w:eastAsia="新宋体" w:hAnsi="Times New Roman" w:cs="Times New Roman" w:hint="eastAsia"/>
          <w:noProof/>
          <w:kern w:val="0"/>
          <w:sz w:val="24"/>
          <w:szCs w:val="24"/>
        </w:rPr>
        <w:t>。在</w:t>
      </w:r>
      <w:r>
        <w:rPr>
          <w:rFonts w:ascii="新宋体" w:eastAsia="新宋体" w:hAnsi="Times New Roman" w:cs="Times New Roman"/>
          <w:noProof/>
          <w:kern w:val="0"/>
          <w:sz w:val="24"/>
          <w:szCs w:val="24"/>
        </w:rPr>
        <w:t>循环</w:t>
      </w:r>
      <w:r>
        <w:rPr>
          <w:rFonts w:ascii="新宋体" w:eastAsia="新宋体" w:hAnsi="Times New Roman" w:cs="Times New Roman" w:hint="eastAsia"/>
          <w:noProof/>
          <w:kern w:val="0"/>
          <w:sz w:val="24"/>
          <w:szCs w:val="24"/>
        </w:rPr>
        <w:t>执行</w:t>
      </w:r>
      <w:r>
        <w:rPr>
          <w:rFonts w:ascii="新宋体" w:eastAsia="新宋体" w:hAnsi="Times New Roman" w:cs="Times New Roman"/>
          <w:noProof/>
          <w:kern w:val="0"/>
          <w:sz w:val="24"/>
          <w:szCs w:val="24"/>
        </w:rPr>
        <w:t>中，</w:t>
      </w:r>
      <w:r>
        <w:rPr>
          <w:rFonts w:ascii="新宋体" w:eastAsia="新宋体" w:hAnsi="Times New Roman" w:cs="Times New Roman" w:hint="eastAsia"/>
          <w:noProof/>
          <w:kern w:val="0"/>
          <w:sz w:val="24"/>
          <w:szCs w:val="24"/>
        </w:rPr>
        <w:t>当</w:t>
      </w:r>
      <w:r>
        <w:rPr>
          <w:rFonts w:ascii="新宋体" w:eastAsia="新宋体" w:hAnsi="Times New Roman" w:cs="Times New Roman"/>
          <w:noProof/>
          <w:kern w:val="0"/>
          <w:sz w:val="24"/>
          <w:szCs w:val="24"/>
        </w:rPr>
        <w:t>准</w:t>
      </w:r>
      <w:r>
        <w:rPr>
          <w:rFonts w:ascii="新宋体" w:eastAsia="新宋体" w:hAnsi="Times New Roman" w:cs="Times New Roman" w:hint="eastAsia"/>
          <w:noProof/>
          <w:kern w:val="0"/>
          <w:sz w:val="24"/>
          <w:szCs w:val="24"/>
        </w:rPr>
        <w:t>备</w:t>
      </w:r>
      <w:r>
        <w:rPr>
          <w:rFonts w:ascii="新宋体" w:eastAsia="新宋体" w:hAnsi="Times New Roman" w:cs="Times New Roman"/>
          <w:noProof/>
          <w:kern w:val="0"/>
          <w:sz w:val="24"/>
          <w:szCs w:val="24"/>
        </w:rPr>
        <w:t>发送数据</w:t>
      </w:r>
      <w:r>
        <w:rPr>
          <w:rFonts w:ascii="新宋体" w:eastAsia="新宋体" w:hAnsi="Times New Roman" w:cs="Times New Roman" w:hint="eastAsia"/>
          <w:noProof/>
          <w:kern w:val="0"/>
          <w:sz w:val="24"/>
          <w:szCs w:val="24"/>
        </w:rPr>
        <w:t xml:space="preserve"> 的</w:t>
      </w:r>
      <w:r>
        <w:rPr>
          <w:rFonts w:ascii="新宋体" w:eastAsia="新宋体" w:hAnsi="Times New Roman" w:cs="Times New Roman"/>
          <w:noProof/>
          <w:kern w:val="0"/>
          <w:sz w:val="24"/>
          <w:szCs w:val="24"/>
        </w:rPr>
        <w:t>时候，记下当前时刻，</w:t>
      </w:r>
      <w:r>
        <w:rPr>
          <w:rFonts w:ascii="新宋体" w:eastAsia="新宋体" w:hAnsi="Times New Roman" w:cs="Times New Roman"/>
          <w:noProof/>
          <w:kern w:val="0"/>
          <w:sz w:val="24"/>
          <w:szCs w:val="24"/>
        </w:rPr>
        <w:lastRenderedPageBreak/>
        <w:t>用当前时刻的值去更新lastLoopTick</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这</w:t>
      </w:r>
      <w:r>
        <w:rPr>
          <w:rFonts w:ascii="新宋体" w:eastAsia="新宋体" w:hAnsi="Times New Roman" w:cs="Times New Roman" w:hint="eastAsia"/>
          <w:noProof/>
          <w:kern w:val="0"/>
          <w:sz w:val="24"/>
          <w:szCs w:val="24"/>
        </w:rPr>
        <w:t>样在</w:t>
      </w:r>
      <w:r>
        <w:rPr>
          <w:rFonts w:ascii="新宋体" w:eastAsia="新宋体" w:hAnsi="Times New Roman" w:cs="Times New Roman"/>
          <w:noProof/>
          <w:kern w:val="0"/>
          <w:sz w:val="24"/>
          <w:szCs w:val="24"/>
        </w:rPr>
        <w:t>第二次</w:t>
      </w:r>
      <w:r>
        <w:rPr>
          <w:rFonts w:ascii="新宋体" w:eastAsia="新宋体" w:hAnsi="Times New Roman" w:cs="Times New Roman" w:hint="eastAsia"/>
          <w:noProof/>
          <w:kern w:val="0"/>
          <w:sz w:val="24"/>
          <w:szCs w:val="24"/>
        </w:rPr>
        <w:t>或</w:t>
      </w:r>
      <w:r>
        <w:rPr>
          <w:rFonts w:ascii="新宋体" w:eastAsia="新宋体" w:hAnsi="Times New Roman" w:cs="Times New Roman"/>
          <w:noProof/>
          <w:kern w:val="0"/>
          <w:sz w:val="24"/>
          <w:szCs w:val="24"/>
        </w:rPr>
        <w:t>以后的循环时，timeSinceLastLoop</w:t>
      </w:r>
      <w:r>
        <w:rPr>
          <w:rFonts w:ascii="新宋体" w:eastAsia="新宋体" w:hAnsi="Times New Roman" w:cs="Times New Roman" w:hint="eastAsia"/>
          <w:noProof/>
          <w:kern w:val="0"/>
          <w:sz w:val="24"/>
          <w:szCs w:val="24"/>
        </w:rPr>
        <w:t>的</w:t>
      </w:r>
      <w:r>
        <w:rPr>
          <w:rFonts w:ascii="新宋体" w:eastAsia="新宋体" w:hAnsi="Times New Roman" w:cs="Times New Roman"/>
          <w:noProof/>
          <w:kern w:val="0"/>
          <w:sz w:val="24"/>
          <w:szCs w:val="24"/>
        </w:rPr>
        <w:t>值就相当于上次循环时发送数据的时间</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当</w:t>
      </w:r>
      <w:r>
        <w:rPr>
          <w:rFonts w:ascii="新宋体" w:eastAsia="新宋体" w:hAnsi="Times New Roman" w:cs="Times New Roman" w:hint="eastAsia"/>
          <w:noProof/>
          <w:kern w:val="0"/>
          <w:sz w:val="24"/>
          <w:szCs w:val="24"/>
        </w:rPr>
        <w:t>需要</w:t>
      </w:r>
      <w:r>
        <w:rPr>
          <w:rFonts w:ascii="新宋体" w:eastAsia="新宋体" w:hAnsi="Times New Roman" w:cs="Times New Roman"/>
          <w:noProof/>
          <w:kern w:val="0"/>
          <w:sz w:val="24"/>
          <w:szCs w:val="24"/>
        </w:rPr>
        <w:t>限速时(allowedDataRate != _UI32_MAX)</w:t>
      </w:r>
      <w:r>
        <w:rPr>
          <w:rFonts w:ascii="新宋体" w:eastAsia="新宋体" w:hAnsi="Times New Roman" w:cs="Times New Roman" w:hint="eastAsia"/>
          <w:noProof/>
          <w:kern w:val="0"/>
          <w:sz w:val="24"/>
          <w:szCs w:val="24"/>
        </w:rPr>
        <w:t>，计算spentBytes/timeSinceLastLoop就可</w:t>
      </w:r>
      <w:r>
        <w:rPr>
          <w:rFonts w:ascii="新宋体" w:eastAsia="新宋体" w:hAnsi="Times New Roman" w:cs="Times New Roman"/>
          <w:noProof/>
          <w:kern w:val="0"/>
          <w:sz w:val="24"/>
          <w:szCs w:val="24"/>
        </w:rPr>
        <w:t xml:space="preserve">以获取当前上传速度了。 </w:t>
      </w:r>
    </w:p>
    <w:p w:rsidR="004D26B4" w:rsidRDefault="004D26B4" w:rsidP="004D26B4">
      <w:pPr>
        <w:rPr>
          <w:rFonts w:ascii="新宋体" w:eastAsia="新宋体" w:hAnsi="Times New Roman" w:cs="Times New Roman"/>
          <w:noProof/>
          <w:kern w:val="0"/>
          <w:sz w:val="24"/>
          <w:szCs w:val="24"/>
        </w:rPr>
      </w:pPr>
    </w:p>
    <w:p w:rsidR="004D26B4" w:rsidRDefault="004D26B4" w:rsidP="004D26B4">
      <w:pPr>
        <w:pStyle w:val="1"/>
        <w:rPr>
          <w:rStyle w:val="1Char"/>
        </w:rPr>
      </w:pPr>
      <w:r w:rsidRPr="00CB0185">
        <w:rPr>
          <w:rStyle w:val="1Char"/>
        </w:rPr>
        <w:t xml:space="preserve">UploadSpeedSense </w:t>
      </w:r>
    </w:p>
    <w:p w:rsidR="004D26B4" w:rsidRDefault="004D26B4" w:rsidP="004D26B4">
      <w:pPr>
        <w:widowControl/>
        <w:jc w:val="left"/>
        <w:rPr>
          <w:rStyle w:val="1Char"/>
        </w:rPr>
      </w:pPr>
      <w:r w:rsidRPr="00CB0185">
        <w:rPr>
          <w:rStyle w:val="1Char"/>
        </w:rPr>
        <w:t>automatically finds the best upload speed for your connection.</w:t>
      </w:r>
    </w:p>
    <w:p w:rsidR="004D26B4" w:rsidRDefault="004D26B4" w:rsidP="004D26B4">
      <w:pPr>
        <w:widowControl/>
        <w:jc w:val="left"/>
        <w:rPr>
          <w:lang w:val="en"/>
        </w:rPr>
      </w:pPr>
      <w:r>
        <w:rPr>
          <w:lang w:val="en"/>
        </w:rPr>
        <w:t xml:space="preserve">The goal is to make eMule work right out of the box, without need for configuration of upload speed. The users should be able to just leave the upload speed limit at default 0 (unlimited) in preferences and relax. If they use other programs that want bandwidth, </w:t>
      </w:r>
      <w:r>
        <w:rPr>
          <w:rStyle w:val="searchlite"/>
          <w:lang w:val="en"/>
        </w:rPr>
        <w:t>UploadSpeedSense</w:t>
      </w:r>
      <w:r>
        <w:rPr>
          <w:lang w:val="en"/>
        </w:rPr>
        <w:t xml:space="preserve"> will automatically lower the upload limit for eMule while the other transfer is going on. When the transfer is done, </w:t>
      </w:r>
      <w:r>
        <w:rPr>
          <w:rStyle w:val="searchlite"/>
          <w:lang w:val="en"/>
        </w:rPr>
        <w:t>UploadSpeedSense</w:t>
      </w:r>
      <w:r>
        <w:rPr>
          <w:lang w:val="en"/>
        </w:rPr>
        <w:t xml:space="preserve"> raises the upload limit back to normal speed. </w:t>
      </w:r>
      <w:r>
        <w:rPr>
          <w:rStyle w:val="searchlite"/>
          <w:lang w:val="en"/>
        </w:rPr>
        <w:t>UploadSpeedSense</w:t>
      </w:r>
      <w:r>
        <w:rPr>
          <w:lang w:val="en"/>
        </w:rPr>
        <w:t xml:space="preserve"> will not work for multihomed hosts. </w:t>
      </w:r>
    </w:p>
    <w:p w:rsidR="004D26B4" w:rsidRDefault="004D26B4" w:rsidP="004D26B4">
      <w:pPr>
        <w:widowControl/>
        <w:jc w:val="left"/>
        <w:rPr>
          <w:lang w:val="en"/>
        </w:rPr>
      </w:pPr>
      <w:r>
        <w:rPr>
          <w:lang w:val="en"/>
        </w:rPr>
        <w:t xml:space="preserve">This version contain only </w:t>
      </w:r>
      <w:r>
        <w:rPr>
          <w:rStyle w:val="searchlite"/>
          <w:lang w:val="en"/>
        </w:rPr>
        <w:t>UploadSpeedSense</w:t>
      </w:r>
      <w:r>
        <w:rPr>
          <w:lang w:val="en"/>
        </w:rPr>
        <w:t>, and no other of the ZZ features. I've created this separate version to make it easier to evaluate this feature and to hopefully get it included in the official version.</w:t>
      </w:r>
    </w:p>
    <w:p w:rsidR="004D26B4" w:rsidRDefault="004D26B4" w:rsidP="004D26B4">
      <w:pPr>
        <w:widowControl/>
        <w:jc w:val="left"/>
        <w:rPr>
          <w:lang w:val="en"/>
        </w:rPr>
      </w:pPr>
      <w:r>
        <w:rPr>
          <w:rStyle w:val="searchlite"/>
          <w:lang w:val="en"/>
        </w:rPr>
        <w:t>UploadSpeedSense</w:t>
      </w:r>
      <w:r>
        <w:rPr>
          <w:lang w:val="en"/>
        </w:rPr>
        <w:t xml:space="preserve"> is based on the DynUp idea, and in fact uses a few lines of code from DynUp. Thanks!</w:t>
      </w:r>
    </w:p>
    <w:p w:rsidR="004D26B4" w:rsidRPr="00CB0185" w:rsidRDefault="004D26B4" w:rsidP="004D26B4">
      <w:pPr>
        <w:pStyle w:val="2"/>
        <w:rPr>
          <w:rStyle w:val="2Char"/>
          <w:lang w:val="en"/>
        </w:rPr>
      </w:pPr>
      <w:r w:rsidRPr="00CB0185">
        <w:rPr>
          <w:rStyle w:val="2Char"/>
        </w:rPr>
        <w:lastRenderedPageBreak/>
        <w:t>How UploadSpeedSense works</w:t>
      </w:r>
    </w:p>
    <w:p w:rsidR="004D26B4" w:rsidRDefault="004D26B4" w:rsidP="004D26B4">
      <w:pPr>
        <w:widowControl/>
        <w:numPr>
          <w:ilvl w:val="0"/>
          <w:numId w:val="1"/>
        </w:numPr>
        <w:spacing w:before="100" w:beforeAutospacing="1" w:after="100" w:afterAutospacing="1"/>
        <w:jc w:val="left"/>
        <w:rPr>
          <w:lang w:val="en"/>
        </w:rPr>
      </w:pPr>
      <w:r>
        <w:rPr>
          <w:lang w:val="en"/>
        </w:rPr>
        <w:t>Uses traceroute to find one of your ISP's routers to ping. The tracerouting finds the last common host for 10 randomly chosen ips in your server list and known clients. TTL is increased one step at a time, and each host is pinged until the returned ip differs. This means none of the hosts are actually pinged, only your ISPs infrastructure gets the pings. Last common host is saved, and one ip of the routers one hop furhter than that last common host (this is the ping ip, the ip that pings will be sent to). During this phase the lower right corner of eMule will say "Preparing...". When a good host to ping has been found, the ip of that host is reported in the debug log. There's currently no way to manually set which host should be pinged. This may be changed in a future version.</w:t>
      </w:r>
    </w:p>
    <w:p w:rsidR="004D26B4" w:rsidRDefault="004D26B4" w:rsidP="004D26B4">
      <w:pPr>
        <w:widowControl/>
        <w:numPr>
          <w:ilvl w:val="0"/>
          <w:numId w:val="1"/>
        </w:numPr>
        <w:spacing w:before="100" w:beforeAutospacing="1" w:after="100" w:afterAutospacing="1"/>
        <w:jc w:val="left"/>
        <w:rPr>
          <w:lang w:val="en"/>
        </w:rPr>
      </w:pPr>
      <w:r>
        <w:rPr>
          <w:lang w:val="en"/>
        </w:rPr>
        <w:t>UploadSpeedSense now regurarly pings the ping ip, but it sets the TTL one to short, to get the ip from the last common host back. It uses this ping to measure latency for the connection. When the ping gets to high, it lowers the upload limit. When the ping gets low, it raises the upload limit. You can see the current ping in the lower right corner in eMule (statusbar).</w:t>
      </w:r>
    </w:p>
    <w:p w:rsidR="004D26B4" w:rsidRDefault="004D26B4" w:rsidP="004D26B4">
      <w:pPr>
        <w:widowControl/>
        <w:numPr>
          <w:ilvl w:val="0"/>
          <w:numId w:val="1"/>
        </w:numPr>
        <w:spacing w:before="100" w:beforeAutospacing="1" w:after="100" w:afterAutospacing="1"/>
        <w:jc w:val="left"/>
        <w:rPr>
          <w:lang w:val="en"/>
        </w:rPr>
      </w:pPr>
      <w:r>
        <w:rPr>
          <w:lang w:val="en"/>
        </w:rPr>
        <w:t xml:space="preserve">If the responding ip for the set TTL changes (remember, we set TTL one shorter than the number of hops to the ip we ping), then </w:t>
      </w:r>
      <w:r>
        <w:rPr>
          <w:rStyle w:val="searchlite"/>
          <w:lang w:val="en"/>
        </w:rPr>
        <w:t>UploadSpeedSense</w:t>
      </w:r>
      <w:r>
        <w:rPr>
          <w:lang w:val="en"/>
        </w:rPr>
        <w:t xml:space="preserve"> assumes that the topology has changed, and will redo the tracerouting phase to find the new topology. This may happen if the computer has been reconnected to the internet, i.e a modem redial.</w:t>
      </w:r>
    </w:p>
    <w:p w:rsidR="004D26B4" w:rsidRDefault="004D26B4" w:rsidP="004D26B4">
      <w:pPr>
        <w:rPr>
          <w:lang w:val="en"/>
        </w:rPr>
      </w:pPr>
      <w:r>
        <w:rPr>
          <w:sz w:val="28"/>
          <w:szCs w:val="28"/>
          <w:lang w:val="en"/>
        </w:rPr>
        <w:lastRenderedPageBreak/>
        <w:t>Preferences</w:t>
      </w:r>
    </w:p>
    <w:p w:rsidR="004D26B4" w:rsidRDefault="004D26B4" w:rsidP="004D26B4">
      <w:pPr>
        <w:rPr>
          <w:lang w:val="en"/>
        </w:rPr>
      </w:pPr>
      <w:r>
        <w:rPr>
          <w:lang w:val="en"/>
        </w:rPr>
        <w:t>You might need to experiment with the defaults in the Extended settings page in preferences.</w:t>
      </w:r>
    </w:p>
    <w:p w:rsidR="004D26B4" w:rsidRDefault="004D26B4" w:rsidP="004D26B4">
      <w:pPr>
        <w:rPr>
          <w:lang w:val="en"/>
        </w:rPr>
      </w:pPr>
      <w:r>
        <w:rPr>
          <w:lang w:val="en"/>
        </w:rPr>
        <w:t>These are the defaults:</w:t>
      </w:r>
    </w:p>
    <w:p w:rsidR="004D26B4" w:rsidRDefault="004D26B4" w:rsidP="004D26B4">
      <w:pPr>
        <w:rPr>
          <w:lang w:val="en"/>
        </w:rPr>
      </w:pPr>
      <w:r>
        <w:rPr>
          <w:lang w:val="en"/>
        </w:rPr>
        <w:t>Ping Tolerance: 800%</w:t>
      </w:r>
      <w:r>
        <w:rPr>
          <w:lang w:val="en"/>
        </w:rPr>
        <w:br/>
        <w:t>Up Slowness: 1000</w:t>
      </w:r>
      <w:r>
        <w:rPr>
          <w:lang w:val="en"/>
        </w:rPr>
        <w:br/>
        <w:t>Down Slowness: 1000</w:t>
      </w:r>
      <w:r>
        <w:rPr>
          <w:lang w:val="en"/>
        </w:rPr>
        <w:br/>
        <w:t>Max number of pings for average: 1</w:t>
      </w:r>
    </w:p>
    <w:p w:rsidR="004D26B4" w:rsidRDefault="004D26B4" w:rsidP="004D26B4">
      <w:pPr>
        <w:rPr>
          <w:lang w:val="en"/>
        </w:rPr>
      </w:pPr>
      <w:r>
        <w:rPr>
          <w:lang w:val="en"/>
        </w:rPr>
        <w:t xml:space="preserve">Higher ping tolerance will make it accept a higher ping before it lowers the speed. </w:t>
      </w:r>
    </w:p>
    <w:p w:rsidR="004D26B4" w:rsidRDefault="004D26B4" w:rsidP="004D26B4">
      <w:pPr>
        <w:rPr>
          <w:lang w:val="en"/>
        </w:rPr>
      </w:pPr>
      <w:r>
        <w:rPr>
          <w:lang w:val="en"/>
        </w:rPr>
        <w:t>The slowness values controls how fast/slow the speed is changed to match the ping. Higher values makes it change the speed slower. Lower values makes it change the speed faster. The higher values, the smoother graph, and the slower it reacts to ping changes.</w:t>
      </w:r>
    </w:p>
    <w:p w:rsidR="004D26B4" w:rsidRDefault="004D26B4" w:rsidP="004D26B4">
      <w:pPr>
        <w:rPr>
          <w:lang w:val="en"/>
        </w:rPr>
      </w:pPr>
      <w:r>
        <w:rPr>
          <w:lang w:val="en"/>
        </w:rPr>
        <w:t>"Max number of pings for average" controls how many pings it will average to calculate the ping. Higher value will make it react less, and slower, to ping changes. Too high value here will make the upload graph wave-formed.</w:t>
      </w:r>
    </w:p>
    <w:p w:rsidR="004D26B4" w:rsidRDefault="004D26B4" w:rsidP="004D26B4">
      <w:pPr>
        <w:pStyle w:val="2"/>
        <w:rPr>
          <w:lang w:val="en"/>
        </w:rPr>
      </w:pPr>
      <w:r>
        <w:rPr>
          <w:lang w:val="en"/>
        </w:rPr>
        <w:t>How to tweak</w:t>
      </w:r>
    </w:p>
    <w:p w:rsidR="004D26B4" w:rsidRDefault="004D26B4" w:rsidP="004D26B4">
      <w:pPr>
        <w:rPr>
          <w:lang w:val="en"/>
        </w:rPr>
      </w:pPr>
      <w:r>
        <w:rPr>
          <w:lang w:val="en"/>
        </w:rPr>
        <w:t xml:space="preserve">First set the upload limit value to the highest speed you want to allow eMule to upload to. </w:t>
      </w:r>
      <w:r>
        <w:rPr>
          <w:rStyle w:val="searchlite"/>
          <w:lang w:val="en"/>
        </w:rPr>
        <w:t>UploadSpeedSense</w:t>
      </w:r>
      <w:r>
        <w:rPr>
          <w:lang w:val="en"/>
        </w:rPr>
        <w:t xml:space="preserve"> will never raise upload limit to a higher value than this value. If you want </w:t>
      </w:r>
      <w:r>
        <w:rPr>
          <w:rStyle w:val="searchlite"/>
          <w:lang w:val="en"/>
        </w:rPr>
        <w:t>UploadSpeedSense</w:t>
      </w:r>
      <w:r>
        <w:rPr>
          <w:lang w:val="en"/>
        </w:rPr>
        <w:t xml:space="preserve"> to control speed completely, disable upload limit.</w:t>
      </w:r>
    </w:p>
    <w:p w:rsidR="004D26B4" w:rsidRDefault="004D26B4" w:rsidP="004D26B4">
      <w:pPr>
        <w:rPr>
          <w:rStyle w:val="a5"/>
          <w:lang w:val="en"/>
        </w:rPr>
      </w:pPr>
      <w:r>
        <w:rPr>
          <w:rStyle w:val="a5"/>
          <w:lang w:val="en"/>
        </w:rPr>
        <w:t xml:space="preserve">The </w:t>
      </w:r>
      <w:r>
        <w:rPr>
          <w:rStyle w:val="searchlite"/>
          <w:b/>
          <w:bCs/>
          <w:lang w:val="en"/>
        </w:rPr>
        <w:t>UploadSpeedSense</w:t>
      </w:r>
      <w:r>
        <w:rPr>
          <w:rStyle w:val="a5"/>
          <w:lang w:val="en"/>
        </w:rPr>
        <w:t xml:space="preserve"> are available in Preferences-&gt;Extended settings.</w:t>
      </w:r>
    </w:p>
    <w:p w:rsidR="004D26B4" w:rsidRDefault="004D26B4" w:rsidP="004D26B4">
      <w:pPr>
        <w:rPr>
          <w:lang w:val="en"/>
        </w:rPr>
      </w:pPr>
      <w:r>
        <w:rPr>
          <w:rStyle w:val="a5"/>
          <w:lang w:val="en"/>
        </w:rPr>
        <w:t>Find best upload limit automatically:</w:t>
      </w:r>
      <w:r>
        <w:rPr>
          <w:lang w:val="en"/>
        </w:rPr>
        <w:t xml:space="preserve"> Check this to enable.</w:t>
      </w:r>
    </w:p>
    <w:p w:rsidR="004D26B4" w:rsidRDefault="004D26B4" w:rsidP="004D26B4">
      <w:pPr>
        <w:rPr>
          <w:lang w:val="en"/>
        </w:rPr>
      </w:pPr>
      <w:r>
        <w:rPr>
          <w:rStyle w:val="a5"/>
          <w:lang w:val="en"/>
        </w:rPr>
        <w:lastRenderedPageBreak/>
        <w:t>Lowest allowed upload speed:</w:t>
      </w:r>
      <w:r>
        <w:rPr>
          <w:lang w:val="en"/>
        </w:rPr>
        <w:t xml:space="preserve"> the lowest speed that </w:t>
      </w:r>
      <w:r>
        <w:rPr>
          <w:rStyle w:val="searchlite"/>
          <w:lang w:val="en"/>
        </w:rPr>
        <w:t>UploadSpeedSense</w:t>
      </w:r>
      <w:r>
        <w:rPr>
          <w:lang w:val="en"/>
        </w:rPr>
        <w:t xml:space="preserve"> is allowed to set.</w:t>
      </w:r>
    </w:p>
    <w:p w:rsidR="004D26B4" w:rsidRDefault="004D26B4" w:rsidP="004D26B4">
      <w:pPr>
        <w:rPr>
          <w:lang w:val="en"/>
        </w:rPr>
      </w:pPr>
      <w:r>
        <w:rPr>
          <w:rStyle w:val="a5"/>
          <w:lang w:val="en"/>
        </w:rPr>
        <w:t>Ping tolerance (%)</w:t>
      </w:r>
      <w:r>
        <w:rPr>
          <w:lang w:val="en"/>
        </w:rPr>
        <w:t>: This value is only used if "Method for ping tolerance" is set to "Percent (%)". Start at 500% and then try to raise it 100 or lower it 100 and see the difference. The lower this value, the lower upload speed you will get. 100% is the lowest value possible, and will probably make USS lower your upload limit to whatever MIN SPEED is set to.</w:t>
      </w:r>
    </w:p>
    <w:p w:rsidR="004D26B4" w:rsidRDefault="004D26B4" w:rsidP="004D26B4">
      <w:pPr>
        <w:rPr>
          <w:lang w:val="en"/>
        </w:rPr>
      </w:pPr>
      <w:r>
        <w:rPr>
          <w:rStyle w:val="a5"/>
          <w:lang w:val="en"/>
        </w:rPr>
        <w:t>Ping tolerance (ms):</w:t>
      </w:r>
      <w:r>
        <w:rPr>
          <w:lang w:val="en"/>
        </w:rPr>
        <w:t xml:space="preserve"> If you prefer, you can set the actual ping value you want. This value is only used if "Method for ping tolerance" is set to "Milliseconds (ms)".</w:t>
      </w:r>
    </w:p>
    <w:p w:rsidR="004D26B4" w:rsidRDefault="004D26B4" w:rsidP="004D26B4">
      <w:pPr>
        <w:rPr>
          <w:lang w:val="en"/>
        </w:rPr>
      </w:pPr>
      <w:r>
        <w:rPr>
          <w:rStyle w:val="a5"/>
          <w:lang w:val="en"/>
        </w:rPr>
        <w:t>Going up/down slowness:</w:t>
      </w:r>
      <w:r>
        <w:rPr>
          <w:lang w:val="en"/>
        </w:rPr>
        <w:t xml:space="preserve"> These values effect how fast the speed is adjusted. You will probably want both of these to both be set to one single value. Start these at 1000. If you get a roller coaster in the upload graph, try to raise them to 2000, then 3000, etc. The HIGHER the value, the SLOWER USS changes the upload limit. Too high value here will more or less prevent USS from changing upload speed at all.</w:t>
      </w:r>
    </w:p>
    <w:p w:rsidR="004D26B4" w:rsidRDefault="004D26B4" w:rsidP="004D26B4">
      <w:pPr>
        <w:rPr>
          <w:rFonts w:ascii="新宋体" w:eastAsia="新宋体" w:hAnsi="Times New Roman" w:cs="Times New Roman"/>
          <w:noProof/>
          <w:kern w:val="0"/>
          <w:sz w:val="24"/>
          <w:szCs w:val="24"/>
        </w:rPr>
      </w:pPr>
      <w:r>
        <w:rPr>
          <w:rStyle w:val="a5"/>
          <w:lang w:val="en"/>
        </w:rPr>
        <w:t>Number of pings for average:</w:t>
      </w:r>
      <w:r>
        <w:rPr>
          <w:lang w:val="en"/>
        </w:rPr>
        <w:t xml:space="preserve"> Should ALWAYS be 1. I've never gotten good results with any other value.</w:t>
      </w:r>
    </w:p>
    <w:p w:rsidR="0087763A" w:rsidRPr="0087763A" w:rsidRDefault="0087763A" w:rsidP="0087763A">
      <w:pPr>
        <w:pStyle w:val="1"/>
      </w:pPr>
      <w:r w:rsidRPr="0087763A">
        <w:t>AICH</w:t>
      </w:r>
    </w:p>
    <w:p w:rsidR="0087763A" w:rsidRDefault="0087763A" w:rsidP="0087763A">
      <w:pPr>
        <w:shd w:val="clear" w:color="auto" w:fill="F9F9F9"/>
        <w:spacing w:line="555" w:lineRule="atLeast"/>
        <w:rPr>
          <w:rFonts w:ascii="Arial" w:hAnsi="Arial" w:cs="Arial"/>
          <w:color w:val="666666"/>
          <w:sz w:val="18"/>
          <w:szCs w:val="18"/>
        </w:rPr>
      </w:pPr>
      <w:r>
        <w:rPr>
          <w:rFonts w:ascii="Arial" w:hAnsi="Arial" w:cs="Arial"/>
          <w:color w:val="666666"/>
          <w:sz w:val="18"/>
          <w:szCs w:val="18"/>
        </w:rPr>
        <w:t>本词条缺少</w:t>
      </w:r>
      <w:r>
        <w:rPr>
          <w:rStyle w:val="a5"/>
          <w:color w:val="666666"/>
          <w:sz w:val="18"/>
          <w:szCs w:val="18"/>
        </w:rPr>
        <w:t>信息栏</w:t>
      </w:r>
      <w:r>
        <w:rPr>
          <w:rFonts w:ascii="Arial" w:hAnsi="Arial" w:cs="Arial"/>
          <w:color w:val="666666"/>
          <w:sz w:val="18"/>
          <w:szCs w:val="18"/>
        </w:rPr>
        <w:t>，补充相关内容使词条更完整，还能快速升级，赶紧来编辑吧！</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AICH</w:t>
      </w:r>
      <w:r>
        <w:rPr>
          <w:rFonts w:ascii="Arial" w:hAnsi="Arial" w:cs="Arial"/>
          <w:color w:val="333333"/>
          <w:szCs w:val="21"/>
        </w:rPr>
        <w:t>损坏的处理，</w:t>
      </w:r>
      <w:r>
        <w:rPr>
          <w:rFonts w:ascii="Arial" w:hAnsi="Arial" w:cs="Arial"/>
          <w:color w:val="333333"/>
          <w:szCs w:val="21"/>
        </w:rPr>
        <w:t xml:space="preserve">eMule </w:t>
      </w:r>
      <w:r>
        <w:rPr>
          <w:rFonts w:ascii="Arial" w:hAnsi="Arial" w:cs="Arial"/>
          <w:color w:val="333333"/>
          <w:szCs w:val="21"/>
        </w:rPr>
        <w:t>使用各种的方式来确保文件在网络共享及下载没有错误</w:t>
      </w:r>
      <w:r>
        <w:rPr>
          <w:rFonts w:ascii="Arial" w:hAnsi="Arial" w:cs="Arial"/>
          <w:color w:val="333333"/>
          <w:szCs w:val="21"/>
        </w:rPr>
        <w:t xml:space="preserve">. </w:t>
      </w:r>
      <w:r>
        <w:rPr>
          <w:rFonts w:ascii="Arial" w:hAnsi="Arial" w:cs="Arial"/>
          <w:color w:val="333333"/>
          <w:szCs w:val="21"/>
        </w:rPr>
        <w:t>万一错误发生</w:t>
      </w:r>
      <w:r>
        <w:rPr>
          <w:rFonts w:ascii="Arial" w:hAnsi="Arial" w:cs="Arial"/>
          <w:color w:val="333333"/>
          <w:szCs w:val="21"/>
        </w:rPr>
        <w:t xml:space="preserve">, </w:t>
      </w:r>
      <w:r>
        <w:rPr>
          <w:rFonts w:ascii="Arial" w:hAnsi="Arial" w:cs="Arial"/>
          <w:color w:val="333333"/>
          <w:szCs w:val="21"/>
        </w:rPr>
        <w:t>称为损坏</w:t>
      </w:r>
      <w:r>
        <w:rPr>
          <w:rFonts w:ascii="Arial" w:hAnsi="Arial" w:cs="Arial"/>
          <w:color w:val="333333"/>
          <w:szCs w:val="21"/>
        </w:rPr>
        <w:t xml:space="preserve">, eMule </w:t>
      </w:r>
      <w:r>
        <w:rPr>
          <w:rFonts w:ascii="Arial" w:hAnsi="Arial" w:cs="Arial"/>
          <w:color w:val="333333"/>
          <w:szCs w:val="21"/>
        </w:rPr>
        <w:t>有进阶功能以最小的额外重新下载资料量来修正这个损坏</w:t>
      </w:r>
      <w:r>
        <w:rPr>
          <w:rFonts w:ascii="Arial" w:hAnsi="Arial" w:cs="Arial"/>
          <w:color w:val="333333"/>
          <w:szCs w:val="21"/>
        </w:rPr>
        <w:t>.</w:t>
      </w:r>
      <w:r>
        <w:rPr>
          <w:rFonts w:ascii="Arial" w:hAnsi="Arial" w:cs="Arial"/>
          <w:color w:val="333333"/>
          <w:szCs w:val="21"/>
        </w:rPr>
        <w:t>文件</w:t>
      </w:r>
      <w:hyperlink r:id="rId7" w:tgtFrame="_blank" w:history="1">
        <w:r>
          <w:rPr>
            <w:rFonts w:ascii="Arial" w:hAnsi="Arial" w:cs="Arial"/>
            <w:color w:val="136EC2"/>
            <w:szCs w:val="21"/>
          </w:rPr>
          <w:t>哈希值</w:t>
        </w:r>
      </w:hyperlink>
      <w:r>
        <w:rPr>
          <w:rFonts w:ascii="Arial" w:hAnsi="Arial" w:cs="Arial"/>
          <w:color w:val="333333"/>
          <w:szCs w:val="21"/>
        </w:rPr>
        <w:t>和</w:t>
      </w:r>
      <w:r>
        <w:rPr>
          <w:rFonts w:ascii="Arial" w:hAnsi="Arial" w:cs="Arial"/>
          <w:color w:val="333333"/>
          <w:szCs w:val="21"/>
        </w:rPr>
        <w:t xml:space="preserve"> ICH- </w:t>
      </w:r>
      <w:r>
        <w:rPr>
          <w:rFonts w:ascii="Arial" w:hAnsi="Arial" w:cs="Arial"/>
          <w:color w:val="333333"/>
          <w:szCs w:val="21"/>
        </w:rPr>
        <w:t>智慧型损坏处理。</w:t>
      </w:r>
      <w:r>
        <w:rPr>
          <w:rFonts w:ascii="Arial" w:hAnsi="Arial" w:cs="Arial"/>
          <w:color w:val="333333"/>
          <w:szCs w:val="21"/>
        </w:rPr>
        <w:t xml:space="preserve"> </w:t>
      </w:r>
    </w:p>
    <w:p w:rsidR="0087763A" w:rsidRDefault="0087763A" w:rsidP="0087763A">
      <w:pPr>
        <w:pStyle w:val="2"/>
        <w:shd w:val="clear" w:color="auto" w:fill="FBFBFB"/>
        <w:spacing w:before="330" w:after="0" w:line="720" w:lineRule="atLeast"/>
        <w:ind w:left="300"/>
        <w:jc w:val="center"/>
        <w:rPr>
          <w:rFonts w:ascii="Arial" w:hAnsi="Arial" w:cs="Arial"/>
          <w:b w:val="0"/>
          <w:bCs w:val="0"/>
          <w:color w:val="333333"/>
          <w:sz w:val="27"/>
          <w:szCs w:val="27"/>
        </w:rPr>
      </w:pPr>
      <w:r>
        <w:rPr>
          <w:rFonts w:ascii="Arial" w:hAnsi="Arial" w:cs="Arial"/>
          <w:b w:val="0"/>
          <w:bCs w:val="0"/>
          <w:sz w:val="27"/>
          <w:szCs w:val="27"/>
        </w:rPr>
        <w:lastRenderedPageBreak/>
        <w:t>目录</w:t>
      </w:r>
    </w:p>
    <w:p w:rsidR="0087763A" w:rsidRDefault="0087763A" w:rsidP="0087763A">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1</w:t>
      </w:r>
      <w:r>
        <w:rPr>
          <w:rFonts w:ascii="Arial" w:hAnsi="Arial" w:cs="Arial"/>
          <w:color w:val="333333"/>
          <w:sz w:val="18"/>
          <w:szCs w:val="18"/>
        </w:rPr>
        <w:t xml:space="preserve"> </w:t>
      </w:r>
      <w:hyperlink r:id="rId8" w:anchor="1" w:history="1">
        <w:r>
          <w:rPr>
            <w:rStyle w:val="text8"/>
            <w:rFonts w:ascii="Arial" w:hAnsi="Arial" w:cs="Arial"/>
            <w:color w:val="136EC2"/>
            <w:sz w:val="18"/>
            <w:szCs w:val="18"/>
          </w:rPr>
          <w:t xml:space="preserve">AICH - </w:t>
        </w:r>
        <w:r>
          <w:rPr>
            <w:rStyle w:val="text8"/>
            <w:rFonts w:ascii="Arial" w:hAnsi="Arial" w:cs="Arial"/>
            <w:color w:val="136EC2"/>
            <w:sz w:val="18"/>
            <w:szCs w:val="18"/>
          </w:rPr>
          <w:t>进阶智慧型损坏处理</w:t>
        </w:r>
      </w:hyperlink>
      <w:r>
        <w:rPr>
          <w:rFonts w:ascii="Arial" w:hAnsi="Arial" w:cs="Arial"/>
          <w:color w:val="333333"/>
          <w:sz w:val="18"/>
          <w:szCs w:val="18"/>
        </w:rPr>
        <w:t xml:space="preserve"> </w:t>
      </w:r>
    </w:p>
    <w:p w:rsidR="0087763A" w:rsidRDefault="0087763A" w:rsidP="0087763A">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9" w:anchor="1_1" w:history="1">
        <w:r>
          <w:rPr>
            <w:rStyle w:val="text8"/>
            <w:rFonts w:ascii="Arial" w:hAnsi="Arial" w:cs="Arial"/>
            <w:color w:val="136EC2"/>
            <w:sz w:val="18"/>
            <w:szCs w:val="18"/>
          </w:rPr>
          <w:t>标准的</w:t>
        </w:r>
        <w:r>
          <w:rPr>
            <w:rStyle w:val="text8"/>
            <w:rFonts w:ascii="Arial" w:hAnsi="Arial" w:cs="Arial"/>
            <w:color w:val="136EC2"/>
            <w:sz w:val="18"/>
            <w:szCs w:val="18"/>
          </w:rPr>
          <w:t xml:space="preserve"> ICH</w:t>
        </w:r>
      </w:hyperlink>
      <w:r>
        <w:rPr>
          <w:rFonts w:ascii="Arial" w:hAnsi="Arial" w:cs="Arial"/>
          <w:color w:val="333333"/>
          <w:sz w:val="18"/>
          <w:szCs w:val="18"/>
        </w:rPr>
        <w:t xml:space="preserve"> </w:t>
      </w:r>
    </w:p>
    <w:p w:rsidR="0087763A" w:rsidRDefault="0087763A" w:rsidP="0087763A">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10" w:anchor="1_2" w:history="1">
        <w:r>
          <w:rPr>
            <w:rStyle w:val="text8"/>
            <w:rFonts w:ascii="Arial" w:hAnsi="Arial" w:cs="Arial"/>
            <w:color w:val="136EC2"/>
            <w:sz w:val="18"/>
            <w:szCs w:val="18"/>
          </w:rPr>
          <w:t>从一个损坏还原</w:t>
        </w:r>
      </w:hyperlink>
      <w:r>
        <w:rPr>
          <w:rFonts w:ascii="Arial" w:hAnsi="Arial" w:cs="Arial"/>
          <w:color w:val="333333"/>
          <w:sz w:val="18"/>
          <w:szCs w:val="18"/>
        </w:rPr>
        <w:t xml:space="preserve"> </w:t>
      </w:r>
    </w:p>
    <w:p w:rsidR="0087763A" w:rsidRDefault="0087763A" w:rsidP="0087763A">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11" w:anchor="1_3" w:history="1">
        <w:r>
          <w:rPr>
            <w:rStyle w:val="text8"/>
            <w:rFonts w:ascii="Arial" w:hAnsi="Arial" w:cs="Arial"/>
            <w:color w:val="136EC2"/>
            <w:sz w:val="18"/>
            <w:szCs w:val="18"/>
          </w:rPr>
          <w:t>根哈希值的信任</w:t>
        </w:r>
      </w:hyperlink>
      <w:r>
        <w:rPr>
          <w:rFonts w:ascii="Arial" w:hAnsi="Arial" w:cs="Arial"/>
          <w:color w:val="333333"/>
          <w:sz w:val="18"/>
          <w:szCs w:val="18"/>
        </w:rPr>
        <w:t xml:space="preserve"> </w:t>
      </w:r>
    </w:p>
    <w:p w:rsidR="0087763A" w:rsidRDefault="0087763A" w:rsidP="0087763A">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2</w:t>
      </w:r>
      <w:r>
        <w:rPr>
          <w:rFonts w:ascii="Arial" w:hAnsi="Arial" w:cs="Arial"/>
          <w:color w:val="333333"/>
          <w:sz w:val="18"/>
          <w:szCs w:val="18"/>
        </w:rPr>
        <w:t xml:space="preserve"> </w:t>
      </w:r>
      <w:hyperlink r:id="rId12" w:anchor="2" w:history="1">
        <w:r>
          <w:rPr>
            <w:rStyle w:val="text8"/>
            <w:rFonts w:ascii="Arial" w:hAnsi="Arial" w:cs="Arial"/>
            <w:color w:val="136EC2"/>
            <w:sz w:val="18"/>
            <w:szCs w:val="18"/>
          </w:rPr>
          <w:t>注意事项</w:t>
        </w:r>
      </w:hyperlink>
      <w:r>
        <w:rPr>
          <w:rFonts w:ascii="Arial" w:hAnsi="Arial" w:cs="Arial"/>
          <w:color w:val="333333"/>
          <w:sz w:val="18"/>
          <w:szCs w:val="18"/>
        </w:rPr>
        <w:t xml:space="preserve"> </w:t>
      </w:r>
    </w:p>
    <w:p w:rsidR="0087763A" w:rsidRDefault="0087763A" w:rsidP="0087763A">
      <w:pPr>
        <w:pStyle w:val="2"/>
        <w:shd w:val="clear" w:color="auto" w:fill="FFFFFF"/>
        <w:rPr>
          <w:rFonts w:ascii="Arial" w:hAnsi="Arial" w:cs="Arial"/>
          <w:color w:val="333333"/>
          <w:sz w:val="27"/>
          <w:szCs w:val="27"/>
        </w:rPr>
      </w:pPr>
      <w:bookmarkStart w:id="3" w:name="1"/>
      <w:bookmarkStart w:id="4" w:name="sub1542753_1"/>
      <w:bookmarkStart w:id="5" w:name="AICH_-_进阶智慧型损坏处理"/>
      <w:bookmarkEnd w:id="3"/>
      <w:bookmarkEnd w:id="4"/>
      <w:bookmarkEnd w:id="5"/>
      <w:r>
        <w:rPr>
          <w:rStyle w:val="title-prefix"/>
          <w:rFonts w:ascii="Arial" w:hAnsi="Arial" w:cs="Arial"/>
          <w:sz w:val="27"/>
          <w:szCs w:val="27"/>
        </w:rPr>
        <w:t>AICH</w:t>
      </w:r>
      <w:r>
        <w:rPr>
          <w:rFonts w:ascii="Arial" w:hAnsi="Arial" w:cs="Arial"/>
          <w:sz w:val="27"/>
          <w:szCs w:val="27"/>
        </w:rPr>
        <w:t xml:space="preserve">AICH - </w:t>
      </w:r>
      <w:r>
        <w:rPr>
          <w:rFonts w:ascii="Arial" w:hAnsi="Arial" w:cs="Arial"/>
          <w:sz w:val="27"/>
          <w:szCs w:val="27"/>
        </w:rPr>
        <w:t>进阶智慧型损坏处理</w:t>
      </w:r>
    </w:p>
    <w:p w:rsidR="0087763A" w:rsidRDefault="0087763A" w:rsidP="0087763A">
      <w:pPr>
        <w:pStyle w:val="3"/>
        <w:shd w:val="clear" w:color="auto" w:fill="FFFFFF"/>
        <w:rPr>
          <w:rFonts w:ascii="Arial" w:hAnsi="Arial" w:cs="Arial"/>
          <w:color w:val="333333"/>
          <w:sz w:val="21"/>
          <w:szCs w:val="21"/>
        </w:rPr>
      </w:pPr>
      <w:bookmarkStart w:id="6" w:name="1_1"/>
      <w:bookmarkStart w:id="7" w:name="sub1542753_1_1"/>
      <w:bookmarkStart w:id="8" w:name="标准的_ICH"/>
      <w:bookmarkEnd w:id="6"/>
      <w:bookmarkEnd w:id="7"/>
      <w:bookmarkEnd w:id="8"/>
      <w:r>
        <w:rPr>
          <w:rStyle w:val="title-prefix"/>
          <w:rFonts w:ascii="Arial" w:hAnsi="Arial" w:cs="Arial"/>
          <w:sz w:val="21"/>
          <w:szCs w:val="21"/>
        </w:rPr>
        <w:t>AICH</w:t>
      </w:r>
      <w:r>
        <w:rPr>
          <w:rFonts w:ascii="Arial" w:hAnsi="Arial" w:cs="Arial"/>
          <w:sz w:val="21"/>
          <w:szCs w:val="21"/>
        </w:rPr>
        <w:t>标准的</w:t>
      </w:r>
      <w:r>
        <w:rPr>
          <w:rFonts w:ascii="Arial" w:hAnsi="Arial" w:cs="Arial"/>
          <w:sz w:val="21"/>
          <w:szCs w:val="21"/>
        </w:rPr>
        <w:t xml:space="preserve"> ICH</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标准的</w:t>
      </w:r>
      <w:r>
        <w:rPr>
          <w:rFonts w:ascii="Arial" w:hAnsi="Arial" w:cs="Arial"/>
          <w:color w:val="333333"/>
          <w:szCs w:val="21"/>
        </w:rPr>
        <w:t xml:space="preserve"> ICH </w:t>
      </w:r>
      <w:r>
        <w:rPr>
          <w:rFonts w:ascii="Arial" w:hAnsi="Arial" w:cs="Arial"/>
          <w:color w:val="333333"/>
          <w:szCs w:val="21"/>
        </w:rPr>
        <w:t>是相当有效的</w:t>
      </w:r>
      <w:r>
        <w:rPr>
          <w:rFonts w:ascii="Arial" w:hAnsi="Arial" w:cs="Arial" w:hint="eastAsia"/>
          <w:color w:val="333333"/>
          <w:szCs w:val="21"/>
        </w:rPr>
        <w:t>，</w:t>
      </w:r>
      <w:r>
        <w:rPr>
          <w:rFonts w:ascii="Arial" w:hAnsi="Arial" w:cs="Arial"/>
          <w:color w:val="333333"/>
          <w:szCs w:val="21"/>
        </w:rPr>
        <w:t>虽然它有它的限制</w:t>
      </w:r>
      <w:r>
        <w:rPr>
          <w:rFonts w:ascii="Arial" w:hAnsi="Arial" w:cs="Arial" w:hint="eastAsia"/>
          <w:color w:val="333333"/>
          <w:szCs w:val="21"/>
        </w:rPr>
        <w:t>，</w:t>
      </w:r>
      <w:r>
        <w:rPr>
          <w:rFonts w:ascii="Arial" w:hAnsi="Arial" w:cs="Arial"/>
          <w:color w:val="333333"/>
          <w:szCs w:val="21"/>
        </w:rPr>
        <w:t>只在整个</w:t>
      </w:r>
      <w:r>
        <w:rPr>
          <w:rFonts w:ascii="Arial" w:hAnsi="Arial" w:cs="Arial"/>
          <w:color w:val="333333"/>
          <w:szCs w:val="21"/>
        </w:rPr>
        <w:t xml:space="preserve"> 9.28 MB </w:t>
      </w:r>
      <w:r>
        <w:rPr>
          <w:rFonts w:ascii="Arial" w:hAnsi="Arial" w:cs="Arial"/>
          <w:color w:val="333333"/>
          <w:szCs w:val="21"/>
        </w:rPr>
        <w:t>能被验证</w:t>
      </w:r>
      <w:r>
        <w:rPr>
          <w:rFonts w:ascii="Arial" w:hAnsi="Arial" w:cs="Arial" w:hint="eastAsia"/>
          <w:color w:val="333333"/>
          <w:szCs w:val="21"/>
        </w:rPr>
        <w:t>，</w:t>
      </w:r>
      <w:r>
        <w:rPr>
          <w:rFonts w:ascii="Arial" w:hAnsi="Arial" w:cs="Arial"/>
          <w:color w:val="333333"/>
          <w:szCs w:val="21"/>
        </w:rPr>
        <w:t>并且没有完美的区块</w:t>
      </w:r>
      <w:r>
        <w:rPr>
          <w:rFonts w:ascii="Arial" w:hAnsi="Arial" w:cs="Arial"/>
          <w:color w:val="333333"/>
          <w:szCs w:val="21"/>
        </w:rPr>
        <w:t xml:space="preserve">. </w:t>
      </w:r>
      <w:r>
        <w:rPr>
          <w:rFonts w:ascii="Arial" w:hAnsi="Arial" w:cs="Arial"/>
          <w:color w:val="333333"/>
          <w:szCs w:val="21"/>
        </w:rPr>
        <w:t>假如超过</w:t>
      </w:r>
      <w:r>
        <w:rPr>
          <w:rFonts w:ascii="Arial" w:hAnsi="Arial" w:cs="Arial"/>
          <w:noProof/>
          <w:color w:val="136EC2"/>
          <w:szCs w:val="21"/>
        </w:rPr>
        <w:drawing>
          <wp:anchor distT="0" distB="0" distL="114300" distR="114300" simplePos="0" relativeHeight="251658240" behindDoc="0" locked="0" layoutInCell="1" allowOverlap="1">
            <wp:simplePos x="0" y="0"/>
            <wp:positionH relativeFrom="column">
              <wp:posOffset>308811</wp:posOffset>
            </wp:positionH>
            <wp:positionV relativeFrom="paragraph">
              <wp:posOffset>12867</wp:posOffset>
            </wp:positionV>
            <wp:extent cx="2093595" cy="1355725"/>
            <wp:effectExtent l="0" t="0" r="1905" b="0"/>
            <wp:wrapSquare wrapText="bothSides"/>
            <wp:docPr id="20" name="图片 20" descr="http://a.hiphotos.baidu.com/baike/s%3D220/sign=c9835b30dd54564ee165e33b83df9cde/d53f8794a4c27d1e52cc5ce71bd5ad6eddc4382e.jpg">
              <a:hlinkClick xmlns:a="http://schemas.openxmlformats.org/drawingml/2006/main" r:id="rId1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iphotos.baidu.com/baike/s%3D220/sign=c9835b30dd54564ee165e33b83df9cde/d53f8794a4c27d1e52cc5ce71bd5ad6eddc4382e.jpg">
                      <a:hlinkClick r:id="rId13" tgtFrame="&quot;_blank&quot;"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595" cy="1355725"/>
                    </a:xfrm>
                    <a:prstGeom prst="rect">
                      <a:avLst/>
                    </a:prstGeom>
                    <a:noFill/>
                    <a:ln>
                      <a:noFill/>
                    </a:ln>
                  </pic:spPr>
                </pic:pic>
              </a:graphicData>
            </a:graphic>
          </wp:anchor>
        </w:drawing>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一个以上的位置是损坏或是恶意客户端一再的散布损坏的资料或甚至是假的</w:t>
      </w:r>
      <w:r>
        <w:rPr>
          <w:rFonts w:ascii="Arial" w:hAnsi="Arial" w:cs="Arial" w:hint="eastAsia"/>
          <w:color w:val="333333"/>
          <w:szCs w:val="21"/>
        </w:rPr>
        <w:t>，</w:t>
      </w:r>
      <w:r>
        <w:rPr>
          <w:rFonts w:ascii="Arial" w:hAnsi="Arial" w:cs="Arial"/>
          <w:color w:val="333333"/>
          <w:szCs w:val="21"/>
        </w:rPr>
        <w:t>部分</w:t>
      </w:r>
      <w:hyperlink r:id="rId15" w:tgtFrame="_blank" w:history="1">
        <w:r>
          <w:rPr>
            <w:rFonts w:ascii="Arial" w:hAnsi="Arial" w:cs="Arial"/>
            <w:color w:val="136EC2"/>
            <w:szCs w:val="21"/>
          </w:rPr>
          <w:t>哈希值</w:t>
        </w:r>
      </w:hyperlink>
      <w:r>
        <w:rPr>
          <w:rFonts w:ascii="Arial" w:hAnsi="Arial" w:cs="Arial"/>
          <w:color w:val="333333"/>
          <w:szCs w:val="21"/>
        </w:rPr>
        <w:t xml:space="preserve">, ICH </w:t>
      </w:r>
      <w:r>
        <w:rPr>
          <w:rFonts w:ascii="Arial" w:hAnsi="Arial" w:cs="Arial"/>
          <w:color w:val="333333"/>
          <w:szCs w:val="21"/>
        </w:rPr>
        <w:t>再也没有能力去处理</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在这里</w:t>
      </w:r>
      <w:r>
        <w:rPr>
          <w:rFonts w:ascii="Arial" w:hAnsi="Arial" w:cs="Arial"/>
          <w:color w:val="333333"/>
          <w:szCs w:val="21"/>
        </w:rPr>
        <w:t xml:space="preserve"> AICH </w:t>
      </w:r>
      <w:r>
        <w:rPr>
          <w:rFonts w:ascii="Arial" w:hAnsi="Arial" w:cs="Arial"/>
          <w:color w:val="333333"/>
          <w:szCs w:val="21"/>
        </w:rPr>
        <w:t>将会考虑完全的完整资料用一个最小重新下载量或者由建立非常完美的</w:t>
      </w:r>
      <w:hyperlink r:id="rId16" w:tgtFrame="_blank" w:history="1">
        <w:r>
          <w:rPr>
            <w:rFonts w:ascii="Arial" w:hAnsi="Arial" w:cs="Arial"/>
            <w:color w:val="136EC2"/>
            <w:szCs w:val="21"/>
          </w:rPr>
          <w:t>哈希值</w:t>
        </w:r>
      </w:hyperlink>
      <w:r>
        <w:rPr>
          <w:rFonts w:ascii="Arial" w:hAnsi="Arial" w:cs="Arial"/>
          <w:color w:val="333333"/>
          <w:szCs w:val="21"/>
        </w:rPr>
        <w:t>来管理</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根</w:t>
      </w:r>
      <w:hyperlink r:id="rId17" w:tgtFrame="_blank" w:history="1">
        <w:r>
          <w:rPr>
            <w:rFonts w:ascii="Arial" w:hAnsi="Arial" w:cs="Arial"/>
            <w:color w:val="136EC2"/>
            <w:szCs w:val="21"/>
          </w:rPr>
          <w:t>哈希值</w:t>
        </w:r>
      </w:hyperlink>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&amp; AICH </w:t>
      </w:r>
      <w:r>
        <w:rPr>
          <w:rFonts w:ascii="Arial" w:hAnsi="Arial" w:cs="Arial"/>
          <w:color w:val="333333"/>
          <w:szCs w:val="21"/>
        </w:rPr>
        <w:t>片段哈希值</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这次我们的起点是在一个文件的</w:t>
      </w:r>
      <w:r>
        <w:rPr>
          <w:rFonts w:ascii="Arial" w:hAnsi="Arial" w:cs="Arial"/>
          <w:color w:val="333333"/>
          <w:szCs w:val="21"/>
        </w:rPr>
        <w:t xml:space="preserve"> 9.28 MB </w:t>
      </w:r>
      <w:r>
        <w:rPr>
          <w:rFonts w:ascii="Arial" w:hAnsi="Arial" w:cs="Arial"/>
          <w:color w:val="333333"/>
          <w:szCs w:val="21"/>
        </w:rPr>
        <w:t>部分</w:t>
      </w:r>
      <w:r>
        <w:rPr>
          <w:rFonts w:ascii="Arial" w:hAnsi="Arial" w:cs="Arial"/>
          <w:color w:val="333333"/>
          <w:szCs w:val="21"/>
        </w:rPr>
        <w:t xml:space="preserve">. </w:t>
      </w:r>
      <w:r>
        <w:rPr>
          <w:rFonts w:ascii="Arial" w:hAnsi="Arial" w:cs="Arial"/>
          <w:color w:val="333333"/>
          <w:szCs w:val="21"/>
        </w:rPr>
        <w:t>每个部分是被分割成</w:t>
      </w:r>
      <w:r>
        <w:rPr>
          <w:rFonts w:ascii="Arial" w:hAnsi="Arial" w:cs="Arial"/>
          <w:color w:val="333333"/>
          <w:szCs w:val="21"/>
        </w:rPr>
        <w:t xml:space="preserve"> 180 KB </w:t>
      </w:r>
      <w:r>
        <w:rPr>
          <w:rFonts w:ascii="Arial" w:hAnsi="Arial" w:cs="Arial"/>
          <w:color w:val="333333"/>
          <w:szCs w:val="21"/>
        </w:rPr>
        <w:t>的区块</w:t>
      </w:r>
      <w:r>
        <w:rPr>
          <w:rFonts w:ascii="Arial" w:hAnsi="Arial" w:cs="Arial"/>
          <w:color w:val="333333"/>
          <w:szCs w:val="21"/>
        </w:rPr>
        <w:t xml:space="preserve">, </w:t>
      </w:r>
      <w:r>
        <w:rPr>
          <w:rFonts w:ascii="Arial" w:hAnsi="Arial" w:cs="Arial"/>
          <w:color w:val="333333"/>
          <w:szCs w:val="21"/>
        </w:rPr>
        <w:t>在每个部分将会产生</w:t>
      </w:r>
      <w:r>
        <w:rPr>
          <w:rFonts w:ascii="Arial" w:hAnsi="Arial" w:cs="Arial"/>
          <w:color w:val="333333"/>
          <w:szCs w:val="21"/>
        </w:rPr>
        <w:t xml:space="preserve"> 53 </w:t>
      </w:r>
      <w:r>
        <w:rPr>
          <w:rFonts w:ascii="Arial" w:hAnsi="Arial" w:cs="Arial"/>
          <w:color w:val="333333"/>
          <w:szCs w:val="21"/>
        </w:rPr>
        <w:t>个区块并且每个区块使用</w:t>
      </w:r>
      <w:r>
        <w:rPr>
          <w:rFonts w:ascii="Arial" w:hAnsi="Arial" w:cs="Arial"/>
          <w:color w:val="333333"/>
          <w:szCs w:val="21"/>
        </w:rPr>
        <w:t xml:space="preserve"> SHA1 </w:t>
      </w:r>
      <w:r>
        <w:rPr>
          <w:rFonts w:ascii="Arial" w:hAnsi="Arial" w:cs="Arial"/>
          <w:color w:val="333333"/>
          <w:szCs w:val="21"/>
        </w:rPr>
        <w:t>切细运算方式计算出</w:t>
      </w:r>
      <w:hyperlink r:id="rId18" w:tgtFrame="_blank" w:history="1">
        <w:r>
          <w:rPr>
            <w:rFonts w:ascii="Arial" w:hAnsi="Arial" w:cs="Arial"/>
            <w:color w:val="136EC2"/>
            <w:szCs w:val="21"/>
          </w:rPr>
          <w:t>哈希值</w:t>
        </w:r>
      </w:hyperlink>
      <w:r>
        <w:rPr>
          <w:rFonts w:ascii="Arial" w:hAnsi="Arial" w:cs="Arial"/>
          <w:color w:val="333333"/>
          <w:szCs w:val="21"/>
        </w:rPr>
        <w:t xml:space="preserve">. </w:t>
      </w:r>
      <w:r>
        <w:rPr>
          <w:rFonts w:ascii="Arial" w:hAnsi="Arial" w:cs="Arial"/>
          <w:color w:val="333333"/>
          <w:szCs w:val="21"/>
        </w:rPr>
        <w:t>那些值称为</w:t>
      </w:r>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w:t>
      </w:r>
      <w:r>
        <w:rPr>
          <w:rFonts w:ascii="Arial" w:hAnsi="Arial" w:cs="Arial"/>
          <w:color w:val="333333"/>
          <w:szCs w:val="21"/>
        </w:rPr>
        <w:t>并且根据一个低标准的一个完整</w:t>
      </w:r>
      <w:r>
        <w:rPr>
          <w:rFonts w:ascii="Arial" w:hAnsi="Arial" w:cs="Arial"/>
          <w:color w:val="333333"/>
          <w:szCs w:val="21"/>
        </w:rPr>
        <w:t xml:space="preserve"> AICH </w:t>
      </w:r>
      <w:r>
        <w:rPr>
          <w:rFonts w:ascii="Arial" w:hAnsi="Arial" w:cs="Arial"/>
          <w:color w:val="333333"/>
          <w:szCs w:val="21"/>
        </w:rPr>
        <w:t>片段哈希值</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在上面的图片是显示一个完整的</w:t>
      </w:r>
      <w:hyperlink r:id="rId19" w:tgtFrame="_blank" w:history="1">
        <w:r>
          <w:rPr>
            <w:rFonts w:ascii="Arial" w:hAnsi="Arial" w:cs="Arial"/>
            <w:color w:val="136EC2"/>
            <w:szCs w:val="21"/>
          </w:rPr>
          <w:t>哈希值</w:t>
        </w:r>
      </w:hyperlink>
      <w:r>
        <w:rPr>
          <w:rFonts w:ascii="Arial" w:hAnsi="Arial" w:cs="Arial"/>
          <w:color w:val="333333"/>
          <w:szCs w:val="21"/>
        </w:rPr>
        <w:t>树状图如何建立在一个完整</w:t>
      </w:r>
      <w:r>
        <w:rPr>
          <w:rFonts w:ascii="Arial" w:hAnsi="Arial" w:cs="Arial"/>
          <w:color w:val="333333"/>
          <w:szCs w:val="21"/>
        </w:rPr>
        <w:t xml:space="preserve"> 4 </w:t>
      </w:r>
      <w:r>
        <w:rPr>
          <w:rFonts w:ascii="Arial" w:hAnsi="Arial" w:cs="Arial"/>
          <w:color w:val="333333"/>
          <w:szCs w:val="21"/>
        </w:rPr>
        <w:t>部分文件的区</w:t>
      </w:r>
      <w:r>
        <w:rPr>
          <w:rFonts w:ascii="Arial" w:hAnsi="Arial" w:cs="Arial"/>
          <w:color w:val="333333"/>
          <w:szCs w:val="21"/>
        </w:rPr>
        <w:lastRenderedPageBreak/>
        <w:t>块</w:t>
      </w:r>
      <w:r>
        <w:rPr>
          <w:rFonts w:ascii="Arial" w:hAnsi="Arial" w:cs="Arial"/>
          <w:color w:val="333333"/>
          <w:szCs w:val="21"/>
        </w:rPr>
        <w:t xml:space="preserve">. </w:t>
      </w:r>
      <w:r>
        <w:rPr>
          <w:rFonts w:ascii="Arial" w:hAnsi="Arial" w:cs="Arial"/>
          <w:color w:val="333333"/>
          <w:szCs w:val="21"/>
        </w:rPr>
        <w:t>每个部分包含</w:t>
      </w:r>
      <w:r>
        <w:rPr>
          <w:rFonts w:ascii="Arial" w:hAnsi="Arial" w:cs="Arial"/>
          <w:color w:val="333333"/>
          <w:szCs w:val="21"/>
        </w:rPr>
        <w:t xml:space="preserve"> 53 </w:t>
      </w:r>
      <w:r>
        <w:rPr>
          <w:rFonts w:ascii="Arial" w:hAnsi="Arial" w:cs="Arial"/>
          <w:color w:val="333333"/>
          <w:szCs w:val="21"/>
        </w:rPr>
        <w:t>个区块产生出</w:t>
      </w:r>
      <w:r>
        <w:rPr>
          <w:rFonts w:ascii="Arial" w:hAnsi="Arial" w:cs="Arial"/>
          <w:color w:val="333333"/>
          <w:szCs w:val="21"/>
        </w:rPr>
        <w:t xml:space="preserve"> 212 </w:t>
      </w:r>
      <w:r>
        <w:rPr>
          <w:rFonts w:ascii="Arial" w:hAnsi="Arial" w:cs="Arial"/>
          <w:color w:val="333333"/>
          <w:szCs w:val="21"/>
        </w:rPr>
        <w:t>个</w:t>
      </w:r>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w:t>
      </w:r>
      <w:r>
        <w:rPr>
          <w:rFonts w:ascii="Arial" w:hAnsi="Arial" w:cs="Arial"/>
          <w:color w:val="333333"/>
          <w:szCs w:val="21"/>
        </w:rPr>
        <w:t>其中建立在一个切细树状的第七层直到</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到达时</w:t>
      </w:r>
      <w:r>
        <w:rPr>
          <w:rFonts w:ascii="Arial" w:hAnsi="Arial" w:cs="Arial"/>
          <w:color w:val="333333"/>
          <w:szCs w:val="21"/>
        </w:rPr>
        <w:t xml:space="preserve">. </w:t>
      </w:r>
      <w:r>
        <w:rPr>
          <w:rFonts w:ascii="Arial" w:hAnsi="Arial" w:cs="Arial"/>
          <w:color w:val="333333"/>
          <w:szCs w:val="21"/>
        </w:rPr>
        <w:t>这整个树状称为</w:t>
      </w:r>
      <w:r>
        <w:rPr>
          <w:rFonts w:ascii="Arial" w:hAnsi="Arial" w:cs="Arial"/>
          <w:color w:val="333333"/>
          <w:szCs w:val="21"/>
        </w:rPr>
        <w:t xml:space="preserve"> AICH </w:t>
      </w:r>
      <w:r>
        <w:rPr>
          <w:rFonts w:ascii="Arial" w:hAnsi="Arial" w:cs="Arial"/>
          <w:color w:val="333333"/>
          <w:szCs w:val="21"/>
        </w:rPr>
        <w:t>片段哈希值</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绿色和黄色点显示小型的</w:t>
      </w:r>
      <w:r>
        <w:rPr>
          <w:rFonts w:ascii="Arial" w:hAnsi="Arial" w:cs="Arial"/>
          <w:color w:val="333333"/>
          <w:szCs w:val="21"/>
        </w:rPr>
        <w:t xml:space="preserve"> </w:t>
      </w:r>
      <w:r>
        <w:rPr>
          <w:rFonts w:ascii="Arial" w:hAnsi="Arial" w:cs="Arial"/>
          <w:color w:val="333333"/>
          <w:szCs w:val="21"/>
        </w:rPr>
        <w:t>区块</w:t>
      </w:r>
      <w:hyperlink r:id="rId20" w:tgtFrame="_blank" w:history="1">
        <w:r>
          <w:rPr>
            <w:rFonts w:ascii="Arial" w:hAnsi="Arial" w:cs="Arial"/>
            <w:color w:val="136EC2"/>
            <w:szCs w:val="21"/>
          </w:rPr>
          <w:t>哈希值</w:t>
        </w:r>
      </w:hyperlink>
      <w:r>
        <w:rPr>
          <w:rFonts w:ascii="Arial" w:hAnsi="Arial" w:cs="Arial"/>
          <w:color w:val="333333"/>
          <w:szCs w:val="21"/>
        </w:rPr>
        <w:t xml:space="preserve"> </w:t>
      </w:r>
      <w:r>
        <w:rPr>
          <w:rFonts w:ascii="Arial" w:hAnsi="Arial" w:cs="Arial"/>
          <w:color w:val="333333"/>
          <w:szCs w:val="21"/>
        </w:rPr>
        <w:t>到</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之数学相关性</w:t>
      </w:r>
      <w:r>
        <w:rPr>
          <w:rFonts w:ascii="Arial" w:hAnsi="Arial" w:cs="Arial"/>
          <w:color w:val="333333"/>
          <w:szCs w:val="21"/>
        </w:rPr>
        <w:t xml:space="preserve">. </w:t>
      </w:r>
      <w:r>
        <w:rPr>
          <w:rFonts w:ascii="Arial" w:hAnsi="Arial" w:cs="Arial"/>
          <w:color w:val="333333"/>
          <w:szCs w:val="21"/>
        </w:rPr>
        <w:t>这个表示假如我们有一个可信任的根哈希值整个树状能被逆向的来验证它</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eMule </w:t>
      </w:r>
      <w:r>
        <w:rPr>
          <w:rFonts w:ascii="Arial" w:hAnsi="Arial" w:cs="Arial"/>
          <w:color w:val="333333"/>
          <w:szCs w:val="21"/>
        </w:rPr>
        <w:t>能建立包含根</w:t>
      </w:r>
      <w:hyperlink r:id="rId21" w:tgtFrame="_blank" w:history="1">
        <w:r>
          <w:rPr>
            <w:rFonts w:ascii="Arial" w:hAnsi="Arial" w:cs="Arial"/>
            <w:color w:val="136EC2"/>
            <w:szCs w:val="21"/>
          </w:rPr>
          <w:t>哈希值</w:t>
        </w:r>
      </w:hyperlink>
      <w:r>
        <w:rPr>
          <w:rFonts w:ascii="Arial" w:hAnsi="Arial" w:cs="Arial"/>
          <w:color w:val="333333"/>
          <w:szCs w:val="21"/>
        </w:rPr>
        <w:t>的链接</w:t>
      </w:r>
      <w:r>
        <w:rPr>
          <w:rFonts w:ascii="Arial" w:hAnsi="Arial" w:cs="Arial"/>
          <w:color w:val="333333"/>
          <w:szCs w:val="21"/>
        </w:rPr>
        <w:t xml:space="preserve">, </w:t>
      </w:r>
      <w:r>
        <w:rPr>
          <w:rFonts w:ascii="Arial" w:hAnsi="Arial" w:cs="Arial"/>
          <w:color w:val="333333"/>
          <w:szCs w:val="21"/>
        </w:rPr>
        <w:t>例如</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ed2k://|file|name|12043984|6744FC42EDA527B27F0B2F2538728B3E| h=A2NWOTYURUU3P3GCUB6KCNW3FTYYELQB|/</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其中</w:t>
      </w:r>
      <w:r>
        <w:rPr>
          <w:rFonts w:ascii="Arial" w:hAnsi="Arial" w:cs="Arial"/>
          <w:color w:val="333333"/>
          <w:szCs w:val="21"/>
        </w:rPr>
        <w:t xml:space="preserve"> h= </w:t>
      </w:r>
      <w:r>
        <w:rPr>
          <w:rFonts w:ascii="Arial" w:hAnsi="Arial" w:cs="Arial"/>
          <w:color w:val="333333"/>
          <w:szCs w:val="21"/>
        </w:rPr>
        <w:t>是</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由提供一个可信赖的</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并发布它应该能有明显的改善文件的损坏抵抗性</w:t>
      </w:r>
      <w:r>
        <w:rPr>
          <w:rFonts w:ascii="Arial" w:hAnsi="Arial" w:cs="Arial"/>
          <w:color w:val="333333"/>
          <w:szCs w:val="21"/>
        </w:rPr>
        <w:t xml:space="preserve">. </w:t>
      </w:r>
      <w:r>
        <w:rPr>
          <w:rFonts w:ascii="Arial" w:hAnsi="Arial" w:cs="Arial"/>
          <w:color w:val="333333"/>
          <w:szCs w:val="21"/>
        </w:rPr>
        <w:t>阅读</w:t>
      </w:r>
      <w:r>
        <w:rPr>
          <w:rFonts w:ascii="Arial" w:hAnsi="Arial" w:cs="Arial"/>
          <w:color w:val="333333"/>
          <w:szCs w:val="21"/>
        </w:rPr>
        <w:t xml:space="preserve"> </w:t>
      </w:r>
      <w:r>
        <w:rPr>
          <w:rFonts w:ascii="Arial" w:hAnsi="Arial" w:cs="Arial"/>
          <w:color w:val="333333"/>
          <w:szCs w:val="21"/>
        </w:rPr>
        <w:t>根哈希值的信任</w:t>
      </w:r>
    </w:p>
    <w:p w:rsidR="0087763A" w:rsidRDefault="0087763A" w:rsidP="0087763A">
      <w:pPr>
        <w:pStyle w:val="3"/>
        <w:shd w:val="clear" w:color="auto" w:fill="FFFFFF"/>
        <w:rPr>
          <w:rFonts w:ascii="Arial" w:hAnsi="Arial" w:cs="Arial"/>
          <w:color w:val="333333"/>
          <w:sz w:val="21"/>
          <w:szCs w:val="21"/>
        </w:rPr>
      </w:pPr>
      <w:bookmarkStart w:id="9" w:name="1_2"/>
      <w:bookmarkStart w:id="10" w:name="sub1542753_1_2"/>
      <w:bookmarkStart w:id="11" w:name="从一个损坏还原"/>
      <w:bookmarkEnd w:id="9"/>
      <w:bookmarkEnd w:id="10"/>
      <w:bookmarkEnd w:id="11"/>
      <w:r>
        <w:rPr>
          <w:rStyle w:val="title-prefix"/>
          <w:rFonts w:ascii="Arial" w:hAnsi="Arial" w:cs="Arial"/>
          <w:sz w:val="21"/>
          <w:szCs w:val="21"/>
        </w:rPr>
        <w:t>AICH</w:t>
      </w:r>
      <w:r>
        <w:rPr>
          <w:rFonts w:ascii="Arial" w:hAnsi="Arial" w:cs="Arial"/>
          <w:sz w:val="21"/>
          <w:szCs w:val="21"/>
        </w:rPr>
        <w:t>从一个损坏还原</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无论何时</w:t>
      </w:r>
      <w:r>
        <w:rPr>
          <w:rFonts w:ascii="Arial" w:hAnsi="Arial" w:cs="Arial"/>
          <w:color w:val="333333"/>
          <w:szCs w:val="21"/>
        </w:rPr>
        <w:t xml:space="preserve"> eMule </w:t>
      </w:r>
      <w:r>
        <w:rPr>
          <w:rFonts w:ascii="Arial" w:hAnsi="Arial" w:cs="Arial"/>
          <w:color w:val="333333"/>
          <w:szCs w:val="21"/>
        </w:rPr>
        <w:t>在一个部分侦测到一个损坏它需要用一个完整</w:t>
      </w:r>
      <w:r>
        <w:rPr>
          <w:rFonts w:ascii="Arial" w:hAnsi="Arial" w:cs="Arial"/>
          <w:color w:val="333333"/>
          <w:szCs w:val="21"/>
        </w:rPr>
        <w:t xml:space="preserve"> AICH </w:t>
      </w:r>
      <w:hyperlink r:id="rId22" w:tgtFrame="_blank" w:history="1">
        <w:r>
          <w:rPr>
            <w:rFonts w:ascii="Arial" w:hAnsi="Arial" w:cs="Arial"/>
            <w:color w:val="136EC2"/>
            <w:szCs w:val="21"/>
          </w:rPr>
          <w:t>哈希值</w:t>
        </w:r>
      </w:hyperlink>
      <w:r>
        <w:rPr>
          <w:rFonts w:ascii="Arial" w:hAnsi="Arial" w:cs="Arial"/>
          <w:color w:val="333333"/>
          <w:szCs w:val="21"/>
        </w:rPr>
        <w:t>资料从随便一个客户端中取得一个还原</w:t>
      </w:r>
      <w:hyperlink r:id="rId23" w:tgtFrame="_blank" w:history="1">
        <w:r>
          <w:rPr>
            <w:rFonts w:ascii="Arial" w:hAnsi="Arial" w:cs="Arial"/>
            <w:color w:val="136EC2"/>
            <w:szCs w:val="21"/>
          </w:rPr>
          <w:t>封包</w:t>
        </w:r>
      </w:hyperlink>
      <w:r>
        <w:rPr>
          <w:rFonts w:ascii="Arial" w:hAnsi="Arial" w:cs="Arial"/>
          <w:color w:val="333333"/>
          <w:szCs w:val="21"/>
        </w:rPr>
        <w:t xml:space="preserve">. </w:t>
      </w:r>
      <w:r>
        <w:rPr>
          <w:rFonts w:ascii="Arial" w:hAnsi="Arial" w:cs="Arial"/>
          <w:color w:val="333333"/>
          <w:szCs w:val="21"/>
        </w:rPr>
        <w:t>这个还原封包包含在切细树状整体损坏部分的全部</w:t>
      </w:r>
      <w:r>
        <w:rPr>
          <w:rFonts w:ascii="Arial" w:hAnsi="Arial" w:cs="Arial"/>
          <w:color w:val="333333"/>
          <w:szCs w:val="21"/>
        </w:rPr>
        <w:t xml:space="preserve"> 53 </w:t>
      </w:r>
      <w:r>
        <w:rPr>
          <w:rFonts w:ascii="Arial" w:hAnsi="Arial" w:cs="Arial"/>
          <w:color w:val="333333"/>
          <w:szCs w:val="21"/>
        </w:rPr>
        <w:t>个</w:t>
      </w:r>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w:t>
      </w:r>
      <w:r>
        <w:rPr>
          <w:rFonts w:ascii="Arial" w:hAnsi="Arial" w:cs="Arial"/>
          <w:color w:val="333333"/>
          <w:szCs w:val="21"/>
        </w:rPr>
        <w:t>和一个</w:t>
      </w:r>
      <w:r>
        <w:rPr>
          <w:rFonts w:ascii="Arial" w:hAnsi="Arial" w:cs="Arial"/>
          <w:color w:val="333333"/>
          <w:szCs w:val="21"/>
        </w:rPr>
        <w:t xml:space="preserve"> </w:t>
      </w:r>
      <w:r>
        <w:rPr>
          <w:rFonts w:ascii="Arial" w:hAnsi="Arial" w:cs="Arial"/>
          <w:color w:val="333333"/>
          <w:szCs w:val="21"/>
        </w:rPr>
        <w:t>验证哈希值</w:t>
      </w:r>
      <w:r>
        <w:rPr>
          <w:rFonts w:ascii="Arial" w:hAnsi="Arial" w:cs="Arial"/>
          <w:color w:val="333333"/>
          <w:szCs w:val="21"/>
        </w:rPr>
        <w:t xml:space="preserve"> </w:t>
      </w:r>
      <w:r>
        <w:rPr>
          <w:rFonts w:ascii="Arial" w:hAnsi="Arial" w:cs="Arial"/>
          <w:color w:val="333333"/>
          <w:szCs w:val="21"/>
        </w:rPr>
        <w:t>的号码</w:t>
      </w:r>
      <w:r>
        <w:rPr>
          <w:rFonts w:ascii="Arial" w:hAnsi="Arial" w:cs="Arial"/>
          <w:color w:val="333333"/>
          <w:szCs w:val="21"/>
        </w:rPr>
        <w:t xml:space="preserve">. </w:t>
      </w:r>
      <w:r>
        <w:rPr>
          <w:rFonts w:ascii="Arial" w:hAnsi="Arial" w:cs="Arial"/>
          <w:color w:val="333333"/>
          <w:szCs w:val="21"/>
        </w:rPr>
        <w:t>上面图片显示一个</w:t>
      </w:r>
      <w:r>
        <w:rPr>
          <w:rFonts w:ascii="Arial" w:hAnsi="Arial" w:cs="Arial"/>
          <w:color w:val="333333"/>
          <w:szCs w:val="21"/>
        </w:rPr>
        <w:t xml:space="preserve"> 4 </w:t>
      </w:r>
      <w:r>
        <w:rPr>
          <w:rFonts w:ascii="Arial" w:hAnsi="Arial" w:cs="Arial"/>
          <w:color w:val="333333"/>
          <w:szCs w:val="21"/>
        </w:rPr>
        <w:t>部分文件的一个还原封包</w:t>
      </w:r>
      <w:r>
        <w:rPr>
          <w:rFonts w:ascii="Arial" w:hAnsi="Arial" w:cs="Arial"/>
          <w:color w:val="333333"/>
          <w:szCs w:val="21"/>
        </w:rPr>
        <w:t xml:space="preserve">. </w:t>
      </w:r>
      <w:r>
        <w:rPr>
          <w:rFonts w:ascii="Arial" w:hAnsi="Arial" w:cs="Arial"/>
          <w:color w:val="333333"/>
          <w:szCs w:val="21"/>
        </w:rPr>
        <w:t>验证哈希值</w:t>
      </w:r>
      <w:r>
        <w:rPr>
          <w:rFonts w:ascii="Arial" w:hAnsi="Arial" w:cs="Arial"/>
          <w:color w:val="333333"/>
          <w:szCs w:val="21"/>
        </w:rPr>
        <w:t xml:space="preserve"> </w:t>
      </w:r>
      <w:r>
        <w:rPr>
          <w:rFonts w:ascii="Arial" w:hAnsi="Arial" w:cs="Arial"/>
          <w:color w:val="333333"/>
          <w:szCs w:val="21"/>
        </w:rPr>
        <w:t>的号码是由文件的分割部分数量来决定</w:t>
      </w:r>
      <w:r>
        <w:rPr>
          <w:rFonts w:ascii="Arial" w:hAnsi="Arial" w:cs="Arial"/>
          <w:color w:val="333333"/>
          <w:szCs w:val="21"/>
        </w:rPr>
        <w:t xml:space="preserve"> (2^x &gt;= '</w:t>
      </w:r>
      <w:r>
        <w:rPr>
          <w:rFonts w:ascii="Arial" w:hAnsi="Arial" w:cs="Arial"/>
          <w:color w:val="333333"/>
          <w:szCs w:val="21"/>
        </w:rPr>
        <w:t>部分数量</w:t>
      </w:r>
      <w:r>
        <w:rPr>
          <w:rFonts w:ascii="Arial" w:hAnsi="Arial" w:cs="Arial"/>
          <w:color w:val="333333"/>
          <w:szCs w:val="21"/>
        </w:rPr>
        <w:t xml:space="preserve">', </w:t>
      </w:r>
      <w:r>
        <w:rPr>
          <w:rFonts w:ascii="Arial" w:hAnsi="Arial" w:cs="Arial"/>
          <w:color w:val="333333"/>
          <w:szCs w:val="21"/>
        </w:rPr>
        <w:t>用</w:t>
      </w:r>
      <w:r>
        <w:rPr>
          <w:rFonts w:ascii="Arial" w:hAnsi="Arial" w:cs="Arial"/>
          <w:color w:val="333333"/>
          <w:szCs w:val="21"/>
        </w:rPr>
        <w:t xml:space="preserve"> x = </w:t>
      </w:r>
      <w:r>
        <w:rPr>
          <w:rFonts w:ascii="Arial" w:hAnsi="Arial" w:cs="Arial"/>
          <w:color w:val="333333"/>
          <w:szCs w:val="21"/>
        </w:rPr>
        <w:t>验证哈希值号码</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接收还原</w:t>
      </w:r>
      <w:hyperlink r:id="rId24" w:tgtFrame="_blank" w:history="1">
        <w:r>
          <w:rPr>
            <w:rFonts w:ascii="Arial" w:hAnsi="Arial" w:cs="Arial"/>
            <w:color w:val="136EC2"/>
            <w:szCs w:val="21"/>
          </w:rPr>
          <w:t>封包</w:t>
        </w:r>
      </w:hyperlink>
      <w:r>
        <w:rPr>
          <w:rFonts w:ascii="Arial" w:hAnsi="Arial" w:cs="Arial"/>
          <w:color w:val="333333"/>
          <w:szCs w:val="21"/>
        </w:rPr>
        <w:t>之后</w:t>
      </w:r>
      <w:r>
        <w:rPr>
          <w:rFonts w:ascii="Arial" w:hAnsi="Arial" w:cs="Arial"/>
          <w:color w:val="333333"/>
          <w:szCs w:val="21"/>
        </w:rPr>
        <w:t xml:space="preserve"> eMule </w:t>
      </w:r>
      <w:r>
        <w:rPr>
          <w:rFonts w:ascii="Arial" w:hAnsi="Arial" w:cs="Arial"/>
          <w:color w:val="333333"/>
          <w:szCs w:val="21"/>
        </w:rPr>
        <w:t>检查</w:t>
      </w:r>
      <w:r>
        <w:rPr>
          <w:rFonts w:ascii="Arial" w:hAnsi="Arial" w:cs="Arial"/>
          <w:color w:val="333333"/>
          <w:szCs w:val="21"/>
        </w:rPr>
        <w:t xml:space="preserve"> </w:t>
      </w:r>
      <w:r>
        <w:rPr>
          <w:rFonts w:ascii="Arial" w:hAnsi="Arial" w:cs="Arial"/>
          <w:color w:val="333333"/>
          <w:szCs w:val="21"/>
        </w:rPr>
        <w:t>验证</w:t>
      </w:r>
      <w:hyperlink r:id="rId25" w:tgtFrame="_blank" w:history="1">
        <w:r>
          <w:rPr>
            <w:rFonts w:ascii="Arial" w:hAnsi="Arial" w:cs="Arial"/>
            <w:color w:val="136EC2"/>
            <w:szCs w:val="21"/>
          </w:rPr>
          <w:t>哈希值</w:t>
        </w:r>
      </w:hyperlink>
      <w:r>
        <w:rPr>
          <w:rFonts w:ascii="Arial" w:hAnsi="Arial" w:cs="Arial"/>
          <w:color w:val="333333"/>
          <w:szCs w:val="21"/>
        </w:rPr>
        <w:t xml:space="preserve"> </w:t>
      </w:r>
      <w:r>
        <w:rPr>
          <w:rFonts w:ascii="Arial" w:hAnsi="Arial" w:cs="Arial"/>
          <w:color w:val="333333"/>
          <w:szCs w:val="21"/>
        </w:rPr>
        <w:t>逆向确认它的根哈希值</w:t>
      </w:r>
      <w:r>
        <w:rPr>
          <w:rFonts w:ascii="Arial" w:hAnsi="Arial" w:cs="Arial"/>
          <w:color w:val="333333"/>
          <w:szCs w:val="21"/>
        </w:rPr>
        <w:t xml:space="preserve">. </w:t>
      </w:r>
      <w:r>
        <w:rPr>
          <w:rFonts w:ascii="Arial" w:hAnsi="Arial" w:cs="Arial"/>
          <w:color w:val="333333"/>
          <w:szCs w:val="21"/>
        </w:rPr>
        <w:t>假如它们相符</w:t>
      </w:r>
      <w:r>
        <w:rPr>
          <w:rFonts w:ascii="Arial" w:hAnsi="Arial" w:cs="Arial"/>
          <w:color w:val="333333"/>
          <w:szCs w:val="21"/>
        </w:rPr>
        <w:t xml:space="preserve">, eMule </w:t>
      </w:r>
      <w:r>
        <w:rPr>
          <w:rFonts w:ascii="Arial" w:hAnsi="Arial" w:cs="Arial"/>
          <w:color w:val="333333"/>
          <w:szCs w:val="21"/>
        </w:rPr>
        <w:t>从还原封包的</w:t>
      </w:r>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w:t>
      </w:r>
      <w:r>
        <w:rPr>
          <w:rFonts w:ascii="Arial" w:hAnsi="Arial" w:cs="Arial"/>
          <w:color w:val="333333"/>
          <w:szCs w:val="21"/>
        </w:rPr>
        <w:t>逆向检查损坏部分的全部</w:t>
      </w:r>
      <w:r>
        <w:rPr>
          <w:rFonts w:ascii="Arial" w:hAnsi="Arial" w:cs="Arial"/>
          <w:color w:val="333333"/>
          <w:szCs w:val="21"/>
        </w:rPr>
        <w:t xml:space="preserve"> 53 </w:t>
      </w:r>
      <w:r>
        <w:rPr>
          <w:rFonts w:ascii="Arial" w:hAnsi="Arial" w:cs="Arial"/>
          <w:color w:val="333333"/>
          <w:szCs w:val="21"/>
        </w:rPr>
        <w:t>个区块</w:t>
      </w:r>
      <w:r>
        <w:rPr>
          <w:rFonts w:ascii="Arial" w:hAnsi="Arial" w:cs="Arial"/>
          <w:color w:val="333333"/>
          <w:szCs w:val="21"/>
        </w:rPr>
        <w:t xml:space="preserve">. AICH </w:t>
      </w:r>
      <w:r>
        <w:rPr>
          <w:rFonts w:ascii="Arial" w:hAnsi="Arial" w:cs="Arial"/>
          <w:color w:val="333333"/>
          <w:szCs w:val="21"/>
        </w:rPr>
        <w:t>能还原全部区块用它们的</w:t>
      </w:r>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w:t>
      </w:r>
      <w:r>
        <w:rPr>
          <w:rFonts w:ascii="Arial" w:hAnsi="Arial" w:cs="Arial"/>
          <w:color w:val="333333"/>
          <w:szCs w:val="21"/>
        </w:rPr>
        <w:t>逆向相符来让只有损坏的区块重新下载</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在记录中一个成功的还原看起来会像下面列出的</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09.09.2004 02:43:43: </w:t>
      </w:r>
      <w:r>
        <w:rPr>
          <w:rFonts w:ascii="Arial" w:hAnsi="Arial" w:cs="Arial"/>
          <w:color w:val="333333"/>
          <w:szCs w:val="21"/>
        </w:rPr>
        <w:t>已下载部分</w:t>
      </w:r>
      <w:r>
        <w:rPr>
          <w:rFonts w:ascii="Arial" w:hAnsi="Arial" w:cs="Arial"/>
          <w:color w:val="333333"/>
          <w:szCs w:val="21"/>
        </w:rPr>
        <w:t xml:space="preserve"> 6 </w:t>
      </w:r>
      <w:r>
        <w:rPr>
          <w:rFonts w:ascii="Arial" w:hAnsi="Arial" w:cs="Arial"/>
          <w:color w:val="333333"/>
          <w:szCs w:val="21"/>
        </w:rPr>
        <w:t>损坏了</w:t>
      </w:r>
      <w:r>
        <w:rPr>
          <w:rFonts w:ascii="Arial" w:hAnsi="Arial" w:cs="Arial"/>
          <w:color w:val="333333"/>
          <w:szCs w:val="21"/>
        </w:rPr>
        <w:t xml:space="preserve"> :( ([file])</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09.09.2004 02:43:46: AICH </w:t>
      </w:r>
      <w:r>
        <w:rPr>
          <w:rFonts w:ascii="Arial" w:hAnsi="Arial" w:cs="Arial"/>
          <w:color w:val="333333"/>
          <w:szCs w:val="21"/>
        </w:rPr>
        <w:t>成功的还原</w:t>
      </w:r>
      <w:r>
        <w:rPr>
          <w:rFonts w:ascii="Arial" w:hAnsi="Arial" w:cs="Arial"/>
          <w:color w:val="333333"/>
          <w:szCs w:val="21"/>
        </w:rPr>
        <w:t xml:space="preserve"> 8.22 </w:t>
      </w:r>
      <w:r>
        <w:rPr>
          <w:rFonts w:ascii="Arial" w:hAnsi="Arial" w:cs="Arial"/>
          <w:color w:val="333333"/>
          <w:szCs w:val="21"/>
        </w:rPr>
        <w:t>于</w:t>
      </w:r>
      <w:r>
        <w:rPr>
          <w:rFonts w:ascii="Arial" w:hAnsi="Arial" w:cs="Arial"/>
          <w:color w:val="333333"/>
          <w:szCs w:val="21"/>
        </w:rPr>
        <w:t xml:space="preserve"> 9.28 </w:t>
      </w:r>
      <w:r>
        <w:rPr>
          <w:rFonts w:ascii="Arial" w:hAnsi="Arial" w:cs="Arial"/>
          <w:color w:val="333333"/>
          <w:szCs w:val="21"/>
        </w:rPr>
        <w:t>从部分</w:t>
      </w:r>
      <w:r>
        <w:rPr>
          <w:rFonts w:ascii="Arial" w:hAnsi="Arial" w:cs="Arial"/>
          <w:color w:val="333333"/>
          <w:szCs w:val="21"/>
        </w:rPr>
        <w:t xml:space="preserve"> 6 </w:t>
      </w:r>
      <w:r>
        <w:rPr>
          <w:rFonts w:ascii="Arial" w:hAnsi="Arial" w:cs="Arial"/>
          <w:color w:val="333333"/>
          <w:szCs w:val="21"/>
        </w:rPr>
        <w:t>于</w:t>
      </w:r>
      <w:r>
        <w:rPr>
          <w:rFonts w:ascii="Arial" w:hAnsi="Arial" w:cs="Arial"/>
          <w:color w:val="333333"/>
          <w:szCs w:val="21"/>
        </w:rPr>
        <w:t xml:space="preserve"> [file]</w:t>
      </w:r>
    </w:p>
    <w:p w:rsidR="0087763A" w:rsidRDefault="0087763A" w:rsidP="0087763A">
      <w:pPr>
        <w:pStyle w:val="3"/>
        <w:shd w:val="clear" w:color="auto" w:fill="FFFFFF"/>
        <w:rPr>
          <w:rFonts w:ascii="Arial" w:hAnsi="Arial" w:cs="Arial"/>
          <w:color w:val="333333"/>
          <w:sz w:val="21"/>
          <w:szCs w:val="21"/>
        </w:rPr>
      </w:pPr>
      <w:bookmarkStart w:id="12" w:name="1_3"/>
      <w:bookmarkStart w:id="13" w:name="sub1542753_1_3"/>
      <w:bookmarkStart w:id="14" w:name="根哈希值的信任"/>
      <w:bookmarkEnd w:id="12"/>
      <w:bookmarkEnd w:id="13"/>
      <w:bookmarkEnd w:id="14"/>
      <w:r>
        <w:rPr>
          <w:rStyle w:val="title-prefix"/>
          <w:rFonts w:ascii="Arial" w:hAnsi="Arial" w:cs="Arial"/>
          <w:sz w:val="21"/>
          <w:szCs w:val="21"/>
        </w:rPr>
        <w:lastRenderedPageBreak/>
        <w:t>AICH</w:t>
      </w:r>
      <w:r>
        <w:rPr>
          <w:rFonts w:ascii="Arial" w:hAnsi="Arial" w:cs="Arial"/>
          <w:sz w:val="21"/>
          <w:szCs w:val="21"/>
        </w:rPr>
        <w:t>根哈希值的信任</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最佳的方式是从有</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的链接来下载</w:t>
      </w:r>
      <w:r>
        <w:rPr>
          <w:rFonts w:ascii="Arial" w:hAnsi="Arial" w:cs="Arial"/>
          <w:color w:val="333333"/>
          <w:szCs w:val="21"/>
        </w:rPr>
        <w:t xml:space="preserve">. </w:t>
      </w:r>
      <w:r>
        <w:rPr>
          <w:rFonts w:ascii="Arial" w:hAnsi="Arial" w:cs="Arial"/>
          <w:color w:val="333333"/>
          <w:szCs w:val="21"/>
        </w:rPr>
        <w:t>假定这个链接的来源是可信任的根哈希值而一但受信任将会把这个文件的根哈希值储存在</w:t>
      </w:r>
      <w:hyperlink r:id="rId26" w:tgtFrame="_blank" w:history="1">
        <w:r>
          <w:rPr>
            <w:rFonts w:ascii="Arial" w:hAnsi="Arial" w:cs="Arial"/>
            <w:color w:val="136EC2"/>
            <w:szCs w:val="21"/>
          </w:rPr>
          <w:t>磁盘</w:t>
        </w:r>
      </w:hyperlink>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假如不是由链接提供的根</w:t>
      </w:r>
      <w:hyperlink r:id="rId27" w:tgtFrame="_blank" w:history="1">
        <w:r>
          <w:rPr>
            <w:rFonts w:ascii="Arial" w:hAnsi="Arial" w:cs="Arial"/>
            <w:color w:val="136EC2"/>
            <w:szCs w:val="21"/>
          </w:rPr>
          <w:t>哈希值</w:t>
        </w:r>
      </w:hyperlink>
      <w:r>
        <w:rPr>
          <w:rFonts w:ascii="Arial" w:hAnsi="Arial" w:cs="Arial"/>
          <w:color w:val="333333"/>
          <w:szCs w:val="21"/>
        </w:rPr>
        <w:t>而是由文件的来源送出的</w:t>
      </w:r>
      <w:r>
        <w:rPr>
          <w:rFonts w:ascii="Arial" w:hAnsi="Arial" w:cs="Arial"/>
          <w:color w:val="333333"/>
          <w:szCs w:val="21"/>
        </w:rPr>
        <w:t xml:space="preserve"> eMule </w:t>
      </w:r>
      <w:r>
        <w:rPr>
          <w:rFonts w:ascii="Arial" w:hAnsi="Arial" w:cs="Arial"/>
          <w:color w:val="333333"/>
          <w:szCs w:val="21"/>
        </w:rPr>
        <w:t>也会去信任这根哈希值</w:t>
      </w:r>
      <w:r>
        <w:rPr>
          <w:rFonts w:ascii="Arial" w:hAnsi="Arial" w:cs="Arial"/>
          <w:color w:val="333333"/>
          <w:szCs w:val="21"/>
        </w:rPr>
        <w:t xml:space="preserve">. </w:t>
      </w:r>
      <w:r>
        <w:rPr>
          <w:rFonts w:ascii="Arial" w:hAnsi="Arial" w:cs="Arial"/>
          <w:color w:val="333333"/>
          <w:szCs w:val="21"/>
        </w:rPr>
        <w:t>它只会在一个</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最少</w:t>
      </w:r>
      <w:r>
        <w:rPr>
          <w:rFonts w:ascii="Arial" w:hAnsi="Arial" w:cs="Arial"/>
          <w:color w:val="333333"/>
          <w:szCs w:val="21"/>
        </w:rPr>
        <w:t xml:space="preserve"> 10 </w:t>
      </w:r>
      <w:r>
        <w:rPr>
          <w:rFonts w:ascii="Arial" w:hAnsi="Arial" w:cs="Arial"/>
          <w:color w:val="333333"/>
          <w:szCs w:val="21"/>
        </w:rPr>
        <w:t>个不同的来源送出相同的值和最少全部</w:t>
      </w:r>
      <w:r>
        <w:rPr>
          <w:rFonts w:ascii="Arial" w:hAnsi="Arial" w:cs="Arial"/>
          <w:color w:val="333333"/>
          <w:szCs w:val="21"/>
        </w:rPr>
        <w:t xml:space="preserve"> 92% </w:t>
      </w:r>
      <w:r>
        <w:rPr>
          <w:rFonts w:ascii="Arial" w:hAnsi="Arial" w:cs="Arial"/>
          <w:color w:val="333333"/>
          <w:szCs w:val="21"/>
        </w:rPr>
        <w:t>的来源同意这个值才会去相信它是真的</w:t>
      </w:r>
      <w:r>
        <w:rPr>
          <w:rFonts w:ascii="Arial" w:hAnsi="Arial" w:cs="Arial"/>
          <w:color w:val="333333"/>
          <w:szCs w:val="21"/>
        </w:rPr>
        <w:t xml:space="preserve">. </w:t>
      </w:r>
      <w:r>
        <w:rPr>
          <w:rFonts w:ascii="Arial" w:hAnsi="Arial" w:cs="Arial"/>
          <w:color w:val="333333"/>
          <w:szCs w:val="21"/>
        </w:rPr>
        <w:t>因为这个</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不是那么可靠它只有效于目前工作阶段并且不能储存也不能用</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建链接</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一旦</w:t>
      </w:r>
      <w:r>
        <w:rPr>
          <w:rFonts w:ascii="Arial" w:hAnsi="Arial" w:cs="Arial"/>
          <w:color w:val="333333"/>
          <w:szCs w:val="21"/>
        </w:rPr>
        <w:t xml:space="preserve"> eMule </w:t>
      </w:r>
      <w:r>
        <w:rPr>
          <w:rFonts w:ascii="Arial" w:hAnsi="Arial" w:cs="Arial"/>
          <w:color w:val="333333"/>
          <w:szCs w:val="21"/>
        </w:rPr>
        <w:t>建立整个</w:t>
      </w:r>
      <w:r>
        <w:rPr>
          <w:rFonts w:ascii="Arial" w:hAnsi="Arial" w:cs="Arial"/>
          <w:color w:val="333333"/>
          <w:szCs w:val="21"/>
        </w:rPr>
        <w:t xml:space="preserve"> AICH </w:t>
      </w:r>
      <w:r>
        <w:rPr>
          <w:rFonts w:ascii="Arial" w:hAnsi="Arial" w:cs="Arial"/>
          <w:color w:val="333333"/>
          <w:szCs w:val="21"/>
        </w:rPr>
        <w:t>片段哈希值</w:t>
      </w:r>
      <w:r>
        <w:rPr>
          <w:rFonts w:ascii="Arial" w:hAnsi="Arial" w:cs="Arial"/>
          <w:color w:val="333333"/>
          <w:szCs w:val="21"/>
        </w:rPr>
        <w:t xml:space="preserve">, </w:t>
      </w:r>
      <w:r>
        <w:rPr>
          <w:rFonts w:ascii="Arial" w:hAnsi="Arial" w:cs="Arial"/>
          <w:color w:val="333333"/>
          <w:szCs w:val="21"/>
        </w:rPr>
        <w:t>例如</w:t>
      </w:r>
      <w:r>
        <w:rPr>
          <w:rFonts w:ascii="Arial" w:hAnsi="Arial" w:cs="Arial"/>
          <w:color w:val="333333"/>
          <w:szCs w:val="21"/>
        </w:rPr>
        <w:t>:</w:t>
      </w:r>
      <w:r>
        <w:rPr>
          <w:rFonts w:ascii="Arial" w:hAnsi="Arial" w:cs="Arial"/>
          <w:color w:val="333333"/>
          <w:szCs w:val="21"/>
        </w:rPr>
        <w:t>文件已经完成</w:t>
      </w:r>
      <w:r>
        <w:rPr>
          <w:rFonts w:ascii="Arial" w:hAnsi="Arial" w:cs="Arial"/>
          <w:color w:val="333333"/>
          <w:szCs w:val="21"/>
        </w:rPr>
        <w:t xml:space="preserve">, </w:t>
      </w:r>
      <w:r>
        <w:rPr>
          <w:rFonts w:ascii="Arial" w:hAnsi="Arial" w:cs="Arial"/>
          <w:color w:val="333333"/>
          <w:szCs w:val="21"/>
        </w:rPr>
        <w:t>它将开始传播</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给其他的客户端</w:t>
      </w:r>
      <w:r>
        <w:rPr>
          <w:rFonts w:ascii="Arial" w:hAnsi="Arial" w:cs="Arial"/>
          <w:color w:val="333333"/>
          <w:szCs w:val="21"/>
        </w:rPr>
        <w:t>.</w:t>
      </w:r>
    </w:p>
    <w:p w:rsidR="0087763A" w:rsidRDefault="0087763A" w:rsidP="0087763A">
      <w:pPr>
        <w:pStyle w:val="2"/>
        <w:shd w:val="clear" w:color="auto" w:fill="FFFFFF"/>
        <w:rPr>
          <w:rFonts w:ascii="Arial" w:hAnsi="Arial" w:cs="Arial"/>
          <w:color w:val="333333"/>
          <w:sz w:val="27"/>
          <w:szCs w:val="27"/>
        </w:rPr>
      </w:pPr>
      <w:bookmarkStart w:id="15" w:name="2"/>
      <w:bookmarkStart w:id="16" w:name="sub1542753_2"/>
      <w:bookmarkStart w:id="17" w:name="注意事项"/>
      <w:bookmarkEnd w:id="15"/>
      <w:bookmarkEnd w:id="16"/>
      <w:bookmarkEnd w:id="17"/>
      <w:r>
        <w:rPr>
          <w:rStyle w:val="title-prefix"/>
          <w:rFonts w:ascii="Arial" w:hAnsi="Arial" w:cs="Arial"/>
          <w:sz w:val="27"/>
          <w:szCs w:val="27"/>
        </w:rPr>
        <w:t>AICH</w:t>
      </w:r>
      <w:r>
        <w:rPr>
          <w:rFonts w:ascii="Arial" w:hAnsi="Arial" w:cs="Arial"/>
          <w:sz w:val="27"/>
          <w:szCs w:val="27"/>
        </w:rPr>
        <w:t>注意事项</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新释放或罕见的文件将也许没有足够的完整来源来产生一个可信任的</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建议释放文件时包含这个哈希值</w:t>
      </w:r>
      <w:r>
        <w:rPr>
          <w:rFonts w:ascii="Arial" w:hAnsi="Arial" w:cs="Arial"/>
          <w:color w:val="333333"/>
          <w:szCs w:val="21"/>
        </w:rPr>
        <w:t xml:space="preserve">. </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在一般情况下假如在那里没有</w:t>
      </w:r>
      <w:r>
        <w:rPr>
          <w:rFonts w:ascii="Arial" w:hAnsi="Arial" w:cs="Arial"/>
          <w:color w:val="333333"/>
          <w:szCs w:val="21"/>
        </w:rPr>
        <w:t xml:space="preserve"> </w:t>
      </w:r>
      <w:r>
        <w:rPr>
          <w:rFonts w:ascii="Arial" w:hAnsi="Arial" w:cs="Arial"/>
          <w:color w:val="333333"/>
          <w:szCs w:val="21"/>
        </w:rPr>
        <w:t>根</w:t>
      </w:r>
      <w:hyperlink r:id="rId28" w:tgtFrame="_blank" w:history="1">
        <w:r>
          <w:rPr>
            <w:rFonts w:ascii="Arial" w:hAnsi="Arial" w:cs="Arial"/>
            <w:color w:val="136EC2"/>
            <w:szCs w:val="21"/>
          </w:rPr>
          <w:t>哈希值</w:t>
        </w:r>
      </w:hyperlink>
      <w:r>
        <w:rPr>
          <w:rFonts w:ascii="Arial" w:hAnsi="Arial" w:cs="Arial"/>
          <w:color w:val="333333"/>
          <w:szCs w:val="21"/>
        </w:rPr>
        <w:t xml:space="preserve"> </w:t>
      </w:r>
      <w:r>
        <w:rPr>
          <w:rFonts w:ascii="Arial" w:hAnsi="Arial" w:cs="Arial"/>
          <w:color w:val="333333"/>
          <w:szCs w:val="21"/>
        </w:rPr>
        <w:t>或甚至是一个伪造的</w:t>
      </w:r>
      <w:r>
        <w:rPr>
          <w:rFonts w:ascii="Arial" w:hAnsi="Arial" w:cs="Arial"/>
          <w:color w:val="333333"/>
          <w:szCs w:val="21"/>
        </w:rPr>
        <w:t xml:space="preserve"> eMule </w:t>
      </w:r>
      <w:r>
        <w:rPr>
          <w:rFonts w:ascii="Arial" w:hAnsi="Arial" w:cs="Arial"/>
          <w:color w:val="333333"/>
          <w:szCs w:val="21"/>
        </w:rPr>
        <w:t>将能够成功下载并且完成这个文件</w:t>
      </w:r>
      <w:r>
        <w:rPr>
          <w:rFonts w:ascii="Arial" w:hAnsi="Arial" w:cs="Arial"/>
          <w:color w:val="333333"/>
          <w:szCs w:val="21"/>
        </w:rPr>
        <w:t xml:space="preserve">. </w:t>
      </w:r>
      <w:r>
        <w:rPr>
          <w:rFonts w:ascii="Arial" w:hAnsi="Arial" w:cs="Arial"/>
          <w:color w:val="333333"/>
          <w:szCs w:val="21"/>
        </w:rPr>
        <w:t>而</w:t>
      </w:r>
      <w:r>
        <w:rPr>
          <w:rFonts w:ascii="Arial" w:hAnsi="Arial" w:cs="Arial"/>
          <w:color w:val="333333"/>
          <w:szCs w:val="21"/>
        </w:rPr>
        <w:t xml:space="preserve"> AICH </w:t>
      </w:r>
      <w:r>
        <w:rPr>
          <w:rFonts w:ascii="Arial" w:hAnsi="Arial" w:cs="Arial"/>
          <w:color w:val="333333"/>
          <w:szCs w:val="21"/>
        </w:rPr>
        <w:t>特性不能使用在这种情况</w:t>
      </w:r>
      <w:r>
        <w:rPr>
          <w:rFonts w:ascii="Arial" w:hAnsi="Arial" w:cs="Arial"/>
          <w:color w:val="333333"/>
          <w:szCs w:val="21"/>
        </w:rPr>
        <w:t xml:space="preserve">. </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如同</w:t>
      </w:r>
      <w:r>
        <w:rPr>
          <w:rFonts w:ascii="Arial" w:hAnsi="Arial" w:cs="Arial"/>
          <w:color w:val="333333"/>
          <w:szCs w:val="21"/>
        </w:rPr>
        <w:t xml:space="preserve"> AICH </w:t>
      </w:r>
      <w:r>
        <w:rPr>
          <w:rFonts w:ascii="Arial" w:hAnsi="Arial" w:cs="Arial"/>
          <w:color w:val="333333"/>
          <w:szCs w:val="21"/>
        </w:rPr>
        <w:t>片段</w:t>
      </w:r>
      <w:hyperlink r:id="rId29" w:tgtFrame="_blank" w:history="1">
        <w:r>
          <w:rPr>
            <w:rFonts w:ascii="Arial" w:hAnsi="Arial" w:cs="Arial"/>
            <w:color w:val="136EC2"/>
            <w:szCs w:val="21"/>
          </w:rPr>
          <w:t>哈希值</w:t>
        </w:r>
      </w:hyperlink>
      <w:r>
        <w:rPr>
          <w:rFonts w:ascii="Arial" w:hAnsi="Arial" w:cs="Arial"/>
          <w:color w:val="333333"/>
          <w:szCs w:val="21"/>
        </w:rPr>
        <w:t>能非常大他们不储存在内存但存在</w:t>
      </w:r>
      <w:r>
        <w:rPr>
          <w:rFonts w:ascii="Arial" w:hAnsi="Arial" w:cs="Arial"/>
          <w:color w:val="333333"/>
          <w:szCs w:val="21"/>
        </w:rPr>
        <w:t xml:space="preserve"> known2.met </w:t>
      </w:r>
      <w:r>
        <w:rPr>
          <w:rFonts w:ascii="Arial" w:hAnsi="Arial" w:cs="Arial"/>
          <w:color w:val="333333"/>
          <w:szCs w:val="21"/>
        </w:rPr>
        <w:t>并且只能做读取需求</w:t>
      </w:r>
      <w:r>
        <w:rPr>
          <w:rFonts w:ascii="Arial" w:hAnsi="Arial" w:cs="Arial"/>
          <w:color w:val="333333"/>
          <w:szCs w:val="21"/>
        </w:rPr>
        <w:t xml:space="preserve">. </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AICH </w:t>
      </w:r>
      <w:r>
        <w:rPr>
          <w:rFonts w:ascii="Arial" w:hAnsi="Arial" w:cs="Arial"/>
          <w:color w:val="333333"/>
          <w:szCs w:val="21"/>
        </w:rPr>
        <w:t>将只能在</w:t>
      </w:r>
      <w:r>
        <w:rPr>
          <w:rFonts w:ascii="Arial" w:hAnsi="Arial" w:cs="Arial"/>
          <w:color w:val="333333"/>
          <w:szCs w:val="21"/>
        </w:rPr>
        <w:t xml:space="preserve"> eMule </w:t>
      </w:r>
      <w:hyperlink r:id="rId30" w:tgtFrame="_blank" w:history="1">
        <w:r>
          <w:rPr>
            <w:rFonts w:ascii="Arial" w:hAnsi="Arial" w:cs="Arial"/>
            <w:color w:val="136EC2"/>
            <w:szCs w:val="21"/>
          </w:rPr>
          <w:t>客户端</w:t>
        </w:r>
      </w:hyperlink>
      <w:r>
        <w:rPr>
          <w:rFonts w:ascii="Arial" w:hAnsi="Arial" w:cs="Arial"/>
          <w:color w:val="333333"/>
          <w:szCs w:val="21"/>
        </w:rPr>
        <w:t xml:space="preserve"> v.44a </w:t>
      </w:r>
      <w:r>
        <w:rPr>
          <w:rFonts w:ascii="Arial" w:hAnsi="Arial" w:cs="Arial"/>
          <w:color w:val="333333"/>
          <w:szCs w:val="21"/>
        </w:rPr>
        <w:t>及更新版本有效但保留旧客户端的向下相容性</w:t>
      </w:r>
      <w:r>
        <w:rPr>
          <w:rFonts w:ascii="Arial" w:hAnsi="Arial" w:cs="Arial"/>
          <w:color w:val="333333"/>
          <w:szCs w:val="21"/>
        </w:rPr>
        <w:t xml:space="preserve">. </w:t>
      </w:r>
    </w:p>
    <w:p w:rsidR="000F69DE" w:rsidRDefault="000F69DE" w:rsidP="000F69DE">
      <w:pPr>
        <w:pStyle w:val="1"/>
      </w:pPr>
      <w:r>
        <w:lastRenderedPageBreak/>
        <w:t>Log</w:t>
      </w:r>
      <w:r>
        <w:rPr>
          <w:rFonts w:hint="eastAsia"/>
        </w:rPr>
        <w:t>日志</w:t>
      </w:r>
    </w:p>
    <w:p w:rsidR="000F69DE" w:rsidRDefault="000F69DE" w:rsidP="000F69DE">
      <w:r>
        <w:rPr>
          <w:rFonts w:hint="eastAsia"/>
        </w:rPr>
        <w:t>一</w:t>
      </w:r>
      <w:r>
        <w:t>、构成：</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class</w:t>
      </w:r>
      <w:r>
        <w:rPr>
          <w:rFonts w:ascii="新宋体" w:eastAsia="新宋体" w:hAnsi="Times New Roman" w:cs="Times New Roman"/>
          <w:noProof/>
          <w:kern w:val="0"/>
          <w:sz w:val="24"/>
          <w:szCs w:val="24"/>
        </w:rPr>
        <w:t xml:space="preserve"> CLogFile</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IsOpen()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CString&amp; GetFilePath()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SetFilePath(LPCTSTR pszFilePath);</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SetMaxFileSize(UINT uMaxFileSize);</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SetFileFormat(ELogFileFormat eFileFormat);</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Create(LPCTSTR pszFilePath, UINT uMaxFileSize = 1024*1024, ELogFileFormat eFileFormat = Unicode);</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Open();</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Close();</w:t>
      </w:r>
    </w:p>
    <w:p w:rsidR="000F69DE" w:rsidRDefault="000F69DE" w:rsidP="000F69DE">
      <w:pPr>
        <w:autoSpaceDE w:val="0"/>
        <w:autoSpaceDN w:val="0"/>
        <w:adjustRightInd w:val="0"/>
        <w:jc w:val="left"/>
        <w:rPr>
          <w:rFonts w:ascii="新宋体" w:eastAsia="新宋体" w:hAnsi="Times New Roman" w:cs="Times New Roman" w:hint="eastAsia"/>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Log(LPCTSTR pszMsg,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iLen = -1);</w:t>
      </w:r>
      <w:r w:rsidR="00965A41">
        <w:rPr>
          <w:rFonts w:ascii="新宋体" w:eastAsia="新宋体" w:hAnsi="Times New Roman" w:cs="Times New Roman"/>
          <w:noProof/>
          <w:kern w:val="0"/>
          <w:sz w:val="24"/>
          <w:szCs w:val="24"/>
        </w:rPr>
        <w:t xml:space="preserve"> </w:t>
      </w:r>
      <w:r w:rsidR="00965A41">
        <w:rPr>
          <w:rFonts w:ascii="新宋体" w:eastAsia="新宋体" w:hAnsi="Times New Roman" w:cs="Times New Roman" w:hint="eastAsia"/>
          <w:noProof/>
          <w:kern w:val="0"/>
          <w:sz w:val="24"/>
          <w:szCs w:val="24"/>
        </w:rPr>
        <w:t>///snow:写入</w:t>
      </w:r>
      <w:r w:rsidR="00965A41">
        <w:rPr>
          <w:rFonts w:ascii="新宋体" w:eastAsia="新宋体" w:hAnsi="Times New Roman" w:cs="Times New Roman"/>
          <w:noProof/>
          <w:kern w:val="0"/>
          <w:sz w:val="24"/>
          <w:szCs w:val="24"/>
        </w:rPr>
        <w:t>日志文件</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Logf(LPCTSTR pszFmt, ...);</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StartNewLogFile();</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enum</w:t>
      </w:r>
      <w:r>
        <w:rPr>
          <w:rFonts w:ascii="新宋体" w:eastAsia="新宋体" w:hAnsi="Times New Roman" w:cs="Times New Roman"/>
          <w:noProof/>
          <w:kern w:val="0"/>
          <w:sz w:val="24"/>
          <w:szCs w:val="24"/>
        </w:rPr>
        <w:t xml:space="preserve"> EDebugLogPriority{</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DLP_VERYLOW = 0,</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DLP_LOW,</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DLP_DEFAULT,</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DLP_HIGH,</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DLP_VERYHIGH</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0F69DE" w:rsidRDefault="000F69DE" w:rsidP="000F69DE">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Log message type enumeration</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ab/>
        <w:t>LOG_INFO</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0</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ab/>
        <w:t>LOG_WARNING</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1</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ab/>
        <w:t>LOG_ERROR</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2</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ab/>
        <w:t>LOG_SUCCESS</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3</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ab/>
        <w:t>LOGMSGTYPEMASK</w:t>
      </w:r>
      <w:r>
        <w:rPr>
          <w:rFonts w:ascii="新宋体" w:eastAsia="新宋体" w:hAnsi="Times New Roman" w:cs="Times New Roman"/>
          <w:noProof/>
          <w:kern w:val="0"/>
          <w:sz w:val="24"/>
          <w:szCs w:val="24"/>
        </w:rPr>
        <w:tab/>
        <w:t>0x03</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p>
    <w:p w:rsidR="000F69DE" w:rsidRDefault="000F69DE" w:rsidP="000F69DE">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Log message targets flags</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ab/>
        <w:t>LOG_DEFAULT</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0x00</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ab/>
        <w:t>LOG_DEBUG</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0x10</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ab/>
        <w:t>LOG_STATUSBAR</w:t>
      </w:r>
      <w:r>
        <w:rPr>
          <w:rFonts w:ascii="新宋体" w:eastAsia="新宋体" w:hAnsi="Times New Roman" w:cs="Times New Roman"/>
          <w:noProof/>
          <w:kern w:val="0"/>
          <w:sz w:val="24"/>
          <w:szCs w:val="24"/>
        </w:rPr>
        <w:tab/>
        <w:t>0x20</w:t>
      </w:r>
    </w:p>
    <w:p w:rsidR="000F69DE" w:rsidRDefault="000F69DE" w:rsidP="000F69DE">
      <w:pPr>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ab/>
        <w:t>LOG_DONTNOTIFY</w:t>
      </w:r>
      <w:r>
        <w:rPr>
          <w:rFonts w:ascii="新宋体" w:eastAsia="新宋体" w:hAnsi="Times New Roman" w:cs="Times New Roman"/>
          <w:noProof/>
          <w:kern w:val="0"/>
          <w:sz w:val="24"/>
          <w:szCs w:val="24"/>
        </w:rPr>
        <w:tab/>
        <w:t>0x40</w:t>
      </w:r>
    </w:p>
    <w:p w:rsidR="000F69DE" w:rsidRDefault="000F69DE" w:rsidP="000F69DE">
      <w:pPr>
        <w:rPr>
          <w:rFonts w:ascii="新宋体" w:eastAsia="新宋体" w:hAnsi="Times New Roman" w:cs="Times New Roman"/>
          <w:noProof/>
          <w:kern w:val="0"/>
          <w:sz w:val="24"/>
          <w:szCs w:val="24"/>
        </w:rPr>
      </w:pPr>
    </w:p>
    <w:p w:rsidR="000F69DE" w:rsidRDefault="000F69DE" w:rsidP="000F69DE">
      <w:pPr>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主要函数</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Log</w:t>
      </w:r>
      <w:r>
        <w:rPr>
          <w:rFonts w:ascii="新宋体" w:eastAsia="新宋体" w:hAnsi="Times New Roman" w:cs="Times New Roman"/>
          <w:noProof/>
          <w:kern w:val="0"/>
          <w:sz w:val="24"/>
          <w:szCs w:val="24"/>
        </w:rPr>
        <w:t>.cpp</w:t>
      </w:r>
    </w:p>
    <w:p w:rsidR="000F69DE" w:rsidRDefault="000F69DE" w:rsidP="000F69DE">
      <w:pPr>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AddLogTextV(UINT uFlags, EDebugLogPriority dlpPriority, LPCTSTR </w:t>
      </w:r>
      <w:r>
        <w:rPr>
          <w:rFonts w:ascii="新宋体" w:eastAsia="新宋体" w:hAnsi="Times New Roman" w:cs="Times New Roman"/>
          <w:noProof/>
          <w:kern w:val="0"/>
          <w:sz w:val="24"/>
          <w:szCs w:val="24"/>
        </w:rPr>
        <w:lastRenderedPageBreak/>
        <w:t>pszLine, va_list argp);</w:t>
      </w:r>
    </w:p>
    <w:p w:rsidR="000F69DE" w:rsidRDefault="000F69DE" w:rsidP="000F69DE">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Log</w:t>
      </w:r>
      <w:r w:rsidR="005E0CBF">
        <w:rPr>
          <w:rFonts w:ascii="新宋体" w:eastAsia="新宋体" w:hAnsi="Times New Roman" w:cs="Times New Roman" w:hint="eastAsia"/>
          <w:noProof/>
          <w:kern w:val="0"/>
          <w:sz w:val="24"/>
          <w:szCs w:val="24"/>
        </w:rPr>
        <w:t>、</w:t>
      </w:r>
      <w:r w:rsidR="005E0CBF">
        <w:rPr>
          <w:rFonts w:ascii="新宋体" w:eastAsia="新宋体" w:hAnsi="Times New Roman" w:cs="Times New Roman"/>
          <w:noProof/>
          <w:kern w:val="0"/>
          <w:sz w:val="24"/>
          <w:szCs w:val="24"/>
        </w:rPr>
        <w:t>DebugLog</w:t>
      </w:r>
      <w:r>
        <w:rPr>
          <w:rFonts w:ascii="新宋体" w:eastAsia="新宋体" w:hAnsi="Times New Roman" w:cs="Times New Roman" w:hint="eastAsia"/>
          <w:noProof/>
          <w:kern w:val="0"/>
          <w:sz w:val="24"/>
          <w:szCs w:val="24"/>
        </w:rPr>
        <w:t>系列</w:t>
      </w:r>
      <w:r>
        <w:rPr>
          <w:rFonts w:ascii="新宋体" w:eastAsia="新宋体" w:hAnsi="Times New Roman" w:cs="Times New Roman"/>
          <w:noProof/>
          <w:kern w:val="0"/>
          <w:sz w:val="24"/>
          <w:szCs w:val="24"/>
        </w:rPr>
        <w:t>函数</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AddLogTextV()</w:t>
      </w:r>
      <w:r>
        <w:rPr>
          <w:rFonts w:ascii="新宋体" w:eastAsia="新宋体" w:hAnsi="Times New Roman" w:cs="Times New Roman" w:hint="eastAsia"/>
          <w:noProof/>
          <w:kern w:val="0"/>
          <w:sz w:val="24"/>
          <w:szCs w:val="24"/>
        </w:rPr>
        <w:t>的不</w:t>
      </w:r>
      <w:r>
        <w:rPr>
          <w:rFonts w:ascii="新宋体" w:eastAsia="新宋体" w:hAnsi="Times New Roman" w:cs="Times New Roman"/>
          <w:noProof/>
          <w:kern w:val="0"/>
          <w:sz w:val="24"/>
          <w:szCs w:val="24"/>
        </w:rPr>
        <w:t>同参数调用版本</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Log(LPCTSTR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LogError(LPCTSTR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LogWarning(LPCTSTR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Log(UINT uFlags, 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LogError(UINT uFlags, 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LogWarning(UINT uFlags, 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DebugLog(LPCTSTR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DebugLogError(LPCTSTR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DebugLogWarning(LPCTSTR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DebugLog(UINT uFlags, 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DebugLogError(UINT uFlags, 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DebugLogWarning(UINT uFlags, 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LogV(UINT uFlags, LPCTSTR pszFmt, va_list argp);</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AddLogLine(</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bAddToStatusBar, LPCTSTR pszLine, ...);</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AddDebugLogLine(</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bAddToStatusBar, LPCTSTR pszLine, ...);</w:t>
      </w:r>
    </w:p>
    <w:p w:rsidR="00B01A28" w:rsidRDefault="00B01A28" w:rsidP="00B01A28">
      <w:pPr>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AddDebugLogLine(EDebugLogPriority Priority,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bAddToStatusBar, LPCTSTR pszLine, ...);</w:t>
      </w:r>
    </w:p>
    <w:p w:rsidR="00B01A28" w:rsidRDefault="00B01A28" w:rsidP="00B01A28">
      <w:pPr>
        <w:rPr>
          <w:rFonts w:ascii="新宋体" w:eastAsia="新宋体" w:hAnsi="Times New Roman" w:cs="Times New Roman" w:hint="eastAsia"/>
          <w:noProof/>
          <w:kern w:val="0"/>
          <w:sz w:val="24"/>
          <w:szCs w:val="24"/>
        </w:rPr>
      </w:pP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enum</w:t>
      </w:r>
      <w:r>
        <w:rPr>
          <w:rFonts w:ascii="新宋体" w:eastAsia="新宋体" w:hAnsi="Times New Roman" w:cs="Times New Roman"/>
          <w:noProof/>
          <w:kern w:val="0"/>
          <w:sz w:val="24"/>
          <w:szCs w:val="24"/>
        </w:rPr>
        <w:t xml:space="preserve"> ELogFileFormat</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Unicode = 0,</w:t>
      </w:r>
    </w:p>
    <w:p w:rsidR="000F69DE" w:rsidRDefault="000F69DE" w:rsidP="000F69D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Utf8</w:t>
      </w:r>
    </w:p>
    <w:p w:rsidR="000F69DE" w:rsidRDefault="000F69DE" w:rsidP="000F69DE">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0F69DE" w:rsidRDefault="000F69DE" w:rsidP="000F69DE">
      <w:pPr>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CemuleDlg::AddLogText(UINT uFlags, LPCTSTR pszText)</w:t>
      </w:r>
    </w:p>
    <w:p w:rsidR="00965A41" w:rsidRDefault="00965A41" w:rsidP="000F69DE">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在</w:t>
      </w:r>
      <w:r>
        <w:rPr>
          <w:rFonts w:ascii="新宋体" w:eastAsia="新宋体" w:hAnsi="Times New Roman" w:cs="Times New Roman"/>
          <w:noProof/>
          <w:kern w:val="0"/>
          <w:sz w:val="24"/>
          <w:szCs w:val="24"/>
        </w:rPr>
        <w:t>emuleDlg!</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NULL</w:t>
      </w:r>
      <w:r>
        <w:rPr>
          <w:rFonts w:ascii="新宋体" w:eastAsia="新宋体" w:hAnsi="Times New Roman" w:cs="Times New Roman" w:hint="eastAsia"/>
          <w:noProof/>
          <w:kern w:val="0"/>
          <w:sz w:val="24"/>
          <w:szCs w:val="24"/>
        </w:rPr>
        <w:t>时</w:t>
      </w:r>
      <w:r>
        <w:rPr>
          <w:rFonts w:ascii="新宋体" w:eastAsia="新宋体" w:hAnsi="Times New Roman" w:cs="Times New Roman"/>
          <w:noProof/>
          <w:kern w:val="0"/>
          <w:sz w:val="24"/>
          <w:szCs w:val="24"/>
        </w:rPr>
        <w:t>由AddLogTextV()</w:t>
      </w:r>
      <w:r>
        <w:rPr>
          <w:rFonts w:ascii="新宋体" w:eastAsia="新宋体" w:hAnsi="Times New Roman" w:cs="Times New Roman" w:hint="eastAsia"/>
          <w:noProof/>
          <w:kern w:val="0"/>
          <w:sz w:val="24"/>
          <w:szCs w:val="24"/>
        </w:rPr>
        <w:t>调用，</w:t>
      </w:r>
      <w:r>
        <w:rPr>
          <w:rFonts w:ascii="新宋体" w:eastAsia="新宋体" w:hAnsi="Times New Roman" w:cs="Times New Roman"/>
          <w:noProof/>
          <w:kern w:val="0"/>
          <w:sz w:val="24"/>
          <w:szCs w:val="24"/>
        </w:rPr>
        <w:t>代替</w:t>
      </w:r>
      <w:r>
        <w:rPr>
          <w:rFonts w:ascii="新宋体" w:eastAsia="新宋体" w:hAnsi="Times New Roman" w:cs="Times New Roman"/>
          <w:noProof/>
          <w:kern w:val="0"/>
          <w:sz w:val="24"/>
          <w:szCs w:val="24"/>
        </w:rPr>
        <w:t>AddLogTextV</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中的</w:t>
      </w:r>
      <w:r>
        <w:rPr>
          <w:rFonts w:ascii="新宋体" w:eastAsia="新宋体" w:hAnsi="Times New Roman" w:cs="Times New Roman"/>
          <w:noProof/>
          <w:kern w:val="0"/>
          <w:sz w:val="24"/>
          <w:szCs w:val="24"/>
        </w:rPr>
        <w:t>日志处理</w:t>
      </w:r>
    </w:p>
    <w:p w:rsidR="00B01A28" w:rsidRDefault="00965A41" w:rsidP="00965A4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965A41" w:rsidRDefault="00965A41" w:rsidP="00965A41">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Elandal:ThreadSafeLogging --&gt;</w:t>
      </w:r>
    </w:p>
    <w:p w:rsidR="00965A41" w:rsidRDefault="00965A41" w:rsidP="00965A41">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thread safe log calls</w:t>
      </w:r>
    </w:p>
    <w:p w:rsidR="00965A41" w:rsidRDefault="00965A41" w:rsidP="00965A41">
      <w:pPr>
        <w:autoSpaceDE w:val="0"/>
        <w:autoSpaceDN w:val="0"/>
        <w:adjustRightInd w:val="0"/>
        <w:jc w:val="left"/>
        <w:rPr>
          <w:rFonts w:ascii="新宋体" w:eastAsia="新宋体" w:hAnsi="Times New Roman" w:cs="Times New Roman" w:hint="eastAsia"/>
          <w:noProof/>
          <w:kern w:val="0"/>
          <w:sz w:val="24"/>
          <w:szCs w:val="24"/>
        </w:rPr>
      </w:pPr>
      <w:r>
        <w:rPr>
          <w:rFonts w:ascii="新宋体" w:eastAsia="新宋体" w:hAnsi="Times New Roman" w:cs="Times New Roman"/>
          <w:noProof/>
          <w:kern w:val="0"/>
          <w:sz w:val="24"/>
          <w:szCs w:val="24"/>
        </w:rPr>
        <w:t xml:space="preserve"> CCriticalSection m_queueLock;</w:t>
      </w:r>
      <w:r w:rsidR="00B01A28">
        <w:rPr>
          <w:rFonts w:ascii="新宋体" w:eastAsia="新宋体" w:hAnsi="Times New Roman" w:cs="Times New Roman"/>
          <w:noProof/>
          <w:kern w:val="0"/>
          <w:sz w:val="24"/>
          <w:szCs w:val="24"/>
        </w:rPr>
        <w:t xml:space="preserve">   </w:t>
      </w:r>
      <w:r w:rsidR="00B01A28">
        <w:rPr>
          <w:rFonts w:ascii="新宋体" w:eastAsia="新宋体" w:hAnsi="Times New Roman" w:cs="Times New Roman" w:hint="eastAsia"/>
          <w:noProof/>
          <w:kern w:val="0"/>
          <w:sz w:val="24"/>
          <w:szCs w:val="24"/>
        </w:rPr>
        <w:t>///</w:t>
      </w:r>
      <w:r w:rsidR="00B01A28">
        <w:rPr>
          <w:rFonts w:ascii="新宋体" w:eastAsia="新宋体" w:hAnsi="Times New Roman" w:cs="Times New Roman"/>
          <w:noProof/>
          <w:kern w:val="0"/>
          <w:sz w:val="24"/>
          <w:szCs w:val="24"/>
        </w:rPr>
        <w:t>snow:</w:t>
      </w:r>
      <w:r w:rsidR="00B01A28">
        <w:rPr>
          <w:rFonts w:ascii="新宋体" w:eastAsia="新宋体" w:hAnsi="Times New Roman" w:cs="Times New Roman" w:hint="eastAsia"/>
          <w:noProof/>
          <w:kern w:val="0"/>
          <w:sz w:val="24"/>
          <w:szCs w:val="24"/>
        </w:rPr>
        <w:t>线程</w:t>
      </w:r>
      <w:r w:rsidR="00B01A28">
        <w:rPr>
          <w:rFonts w:ascii="新宋体" w:eastAsia="新宋体" w:hAnsi="Times New Roman" w:cs="Times New Roman"/>
          <w:noProof/>
          <w:kern w:val="0"/>
          <w:sz w:val="24"/>
          <w:szCs w:val="24"/>
        </w:rPr>
        <w:t>安全，在更新列表</w:t>
      </w:r>
      <w:r w:rsidR="00B01A28">
        <w:rPr>
          <w:rFonts w:ascii="新宋体" w:eastAsia="新宋体" w:hAnsi="Times New Roman" w:cs="Times New Roman" w:hint="eastAsia"/>
          <w:noProof/>
          <w:kern w:val="0"/>
          <w:sz w:val="24"/>
          <w:szCs w:val="24"/>
        </w:rPr>
        <w:t>时</w:t>
      </w:r>
      <w:r w:rsidR="00B01A28">
        <w:rPr>
          <w:rFonts w:ascii="新宋体" w:eastAsia="新宋体" w:hAnsi="Times New Roman" w:cs="Times New Roman"/>
          <w:noProof/>
          <w:kern w:val="0"/>
          <w:sz w:val="24"/>
          <w:szCs w:val="24"/>
        </w:rPr>
        <w:t>锁定</w:t>
      </w:r>
    </w:p>
    <w:p w:rsidR="00965A41" w:rsidRDefault="00965A41" w:rsidP="00965A4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CTypedPtrList&lt;CPtrList, SLogItem*&gt; m_QueueDebugLog;</w:t>
      </w:r>
    </w:p>
    <w:p w:rsidR="00965A41" w:rsidRDefault="00965A41" w:rsidP="00965A4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CTypedPtrList&lt;CPtrList, SLogItem*&gt; m_QueueLog;</w:t>
      </w:r>
      <w:r w:rsidR="00B01A28">
        <w:rPr>
          <w:rFonts w:ascii="新宋体" w:eastAsia="新宋体" w:hAnsi="Times New Roman" w:cs="Times New Roman"/>
          <w:noProof/>
          <w:kern w:val="0"/>
          <w:sz w:val="24"/>
          <w:szCs w:val="24"/>
        </w:rPr>
        <w:t xml:space="preserve">   </w:t>
      </w:r>
    </w:p>
    <w:p w:rsidR="00965A41" w:rsidRDefault="00965A41" w:rsidP="00B01A28">
      <w:pPr>
        <w:ind w:firstLine="480"/>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Elandal:ThreadSafeLogging &lt;--</w:t>
      </w:r>
    </w:p>
    <w:p w:rsidR="00B01A28" w:rsidRDefault="00B01A28" w:rsidP="00B01A28">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Elandal:ThreadSafeLogging --&gt;</w:t>
      </w:r>
    </w:p>
    <w:p w:rsidR="00B01A28" w:rsidRDefault="00B01A28" w:rsidP="00B01A28">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thread safe log calls</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QueueDebugLogLine(</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bAddToStatusBar, LPCTSTR line,...);</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QueueDebugLogLineEx(UINT uFlags, LPCTSTR line,...);</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 xml:space="preserve">    </w:t>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HandleDebugLogQueue();</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ClearDebugLogQueue(</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bDebugPendingMsgs = </w:t>
      </w:r>
      <w:r>
        <w:rPr>
          <w:rFonts w:ascii="新宋体" w:eastAsia="新宋体" w:hAnsi="Times New Roman" w:cs="Times New Roman"/>
          <w:noProof/>
          <w:color w:val="0000FF"/>
          <w:kern w:val="0"/>
          <w:sz w:val="24"/>
          <w:szCs w:val="24"/>
        </w:rPr>
        <w:t>false</w:t>
      </w:r>
      <w:r>
        <w:rPr>
          <w:rFonts w:ascii="新宋体" w:eastAsia="新宋体" w:hAnsi="Times New Roman" w:cs="Times New Roman"/>
          <w:noProof/>
          <w:kern w:val="0"/>
          <w:sz w:val="24"/>
          <w:szCs w:val="24"/>
        </w:rPr>
        <w:t>);</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QueueLogLine(</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bAddToStatusBar, LPCTSTR line,...);</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QueueLogLineEx(UINT uFlags, LPCTSTR line,...);</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HandleLogQueue();</w:t>
      </w:r>
    </w:p>
    <w:p w:rsidR="00B01A28" w:rsidRDefault="00B01A28" w:rsidP="00B01A28">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ClearLogQueue(</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bDebugPendingMsgs = </w:t>
      </w:r>
      <w:r>
        <w:rPr>
          <w:rFonts w:ascii="新宋体" w:eastAsia="新宋体" w:hAnsi="Times New Roman" w:cs="Times New Roman"/>
          <w:noProof/>
          <w:color w:val="0000FF"/>
          <w:kern w:val="0"/>
          <w:sz w:val="24"/>
          <w:szCs w:val="24"/>
        </w:rPr>
        <w:t>false</w:t>
      </w:r>
      <w:r>
        <w:rPr>
          <w:rFonts w:ascii="新宋体" w:eastAsia="新宋体" w:hAnsi="Times New Roman" w:cs="Times New Roman"/>
          <w:noProof/>
          <w:kern w:val="0"/>
          <w:sz w:val="24"/>
          <w:szCs w:val="24"/>
        </w:rPr>
        <w:t>);</w:t>
      </w:r>
    </w:p>
    <w:p w:rsidR="00B01A28" w:rsidRDefault="00B01A28" w:rsidP="00B01A28">
      <w:pPr>
        <w:ind w:firstLine="480"/>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Elandal:ThreadSafeLogging &lt;--</w:t>
      </w:r>
    </w:p>
    <w:p w:rsidR="00B01A28" w:rsidRDefault="00B01A28" w:rsidP="00B01A28">
      <w:pPr>
        <w:ind w:firstLine="480"/>
        <w:rPr>
          <w:rFonts w:ascii="新宋体" w:eastAsia="新宋体" w:hAnsi="Times New Roman" w:cs="Times New Roman"/>
          <w:noProof/>
          <w:color w:val="008000"/>
          <w:kern w:val="0"/>
          <w:sz w:val="24"/>
          <w:szCs w:val="24"/>
        </w:rPr>
      </w:pPr>
      <w:r>
        <w:rPr>
          <w:rFonts w:ascii="新宋体" w:eastAsia="新宋体" w:hAnsi="Times New Roman" w:cs="Times New Roman" w:hint="eastAsia"/>
          <w:noProof/>
          <w:color w:val="008000"/>
          <w:kern w:val="0"/>
          <w:sz w:val="24"/>
          <w:szCs w:val="24"/>
        </w:rPr>
        <w:t>二</w:t>
      </w:r>
      <w:r>
        <w:rPr>
          <w:rFonts w:ascii="新宋体" w:eastAsia="新宋体" w:hAnsi="Times New Roman" w:cs="Times New Roman"/>
          <w:noProof/>
          <w:color w:val="008000"/>
          <w:kern w:val="0"/>
          <w:sz w:val="24"/>
          <w:szCs w:val="24"/>
        </w:rPr>
        <w:t>、流程</w:t>
      </w:r>
    </w:p>
    <w:p w:rsidR="00B01A28" w:rsidRDefault="00A67E54" w:rsidP="00B01A28">
      <w:pPr>
        <w:ind w:firstLine="480"/>
      </w:pPr>
      <w:r>
        <w:rPr>
          <w:rFonts w:hint="eastAsia"/>
        </w:rPr>
        <w:t>（</w:t>
      </w:r>
      <w:r>
        <w:t>一）</w:t>
      </w:r>
      <w:r w:rsidR="00B01A28">
        <w:rPr>
          <w:rFonts w:hint="eastAsia"/>
        </w:rPr>
        <w:t>、</w:t>
      </w:r>
      <w:r w:rsidR="00B01A28">
        <w:t>直接写入日志文件：</w:t>
      </w:r>
    </w:p>
    <w:p w:rsidR="00B01A28" w:rsidRDefault="005E0CBF" w:rsidP="00B01A28">
      <w:pPr>
        <w:ind w:firstLine="480"/>
      </w:pPr>
      <w:r>
        <w:rPr>
          <w:rFonts w:hint="eastAsia"/>
        </w:rPr>
        <w:t>调用</w:t>
      </w:r>
      <w:r>
        <w:t>Log</w:t>
      </w:r>
      <w:r>
        <w:rPr>
          <w:rFonts w:hint="eastAsia"/>
        </w:rPr>
        <w:t>、</w:t>
      </w:r>
      <w:r>
        <w:t>DebugLog</w:t>
      </w:r>
      <w:r>
        <w:rPr>
          <w:rFonts w:hint="eastAsia"/>
        </w:rPr>
        <w:t>系列</w:t>
      </w:r>
      <w:r>
        <w:t>函数，</w:t>
      </w:r>
      <w:r>
        <w:rPr>
          <w:rFonts w:hint="eastAsia"/>
        </w:rPr>
        <w:t>比如</w:t>
      </w:r>
      <w:r>
        <w:t>：</w:t>
      </w:r>
    </w:p>
    <w:p w:rsidR="005E0CBF" w:rsidRDefault="005E0CBF" w:rsidP="00B01A28">
      <w:pPr>
        <w:ind w:firstLine="48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AddDebugLogLine(DLP_LOW, </w:t>
      </w:r>
      <w:r>
        <w:rPr>
          <w:rFonts w:ascii="新宋体" w:eastAsia="新宋体" w:hAnsi="Times New Roman" w:cs="Times New Roman"/>
          <w:noProof/>
          <w:color w:val="0000FF"/>
          <w:kern w:val="0"/>
          <w:sz w:val="24"/>
          <w:szCs w:val="24"/>
        </w:rPr>
        <w:t>false</w:t>
      </w:r>
      <w:r>
        <w:rPr>
          <w:rFonts w:ascii="新宋体" w:eastAsia="新宋体" w:hAnsi="Times New Roman" w:cs="Times New Roman"/>
          <w:noProof/>
          <w:kern w:val="0"/>
          <w:sz w:val="24"/>
          <w:szCs w:val="24"/>
        </w:rPr>
        <w:t>, _T(</w:t>
      </w:r>
      <w:r>
        <w:rPr>
          <w:rFonts w:ascii="新宋体" w:eastAsia="新宋体" w:hAnsi="Times New Roman" w:cs="Times New Roman"/>
          <w:noProof/>
          <w:color w:val="A31515"/>
          <w:kern w:val="0"/>
          <w:sz w:val="24"/>
          <w:szCs w:val="24"/>
        </w:rPr>
        <w:t>"CEncryptedStreamSocket: Server %s preffered unsupported encryption method (%i)"</w:t>
      </w:r>
      <w:r>
        <w:rPr>
          <w:rFonts w:ascii="新宋体" w:eastAsia="新宋体" w:hAnsi="Times New Roman" w:cs="Times New Roman"/>
          <w:noProof/>
          <w:kern w:val="0"/>
          <w:sz w:val="24"/>
          <w:szCs w:val="24"/>
        </w:rPr>
        <w:t>), DbgGetIPString(), m_dbgbyEncryptionRequested);</w:t>
      </w:r>
    </w:p>
    <w:p w:rsidR="005E0CBF" w:rsidRDefault="005E0CBF" w:rsidP="00B01A28">
      <w:pPr>
        <w:ind w:firstLine="48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通过</w:t>
      </w:r>
      <w:r>
        <w:rPr>
          <w:rFonts w:ascii="新宋体" w:eastAsia="新宋体" w:hAnsi="Times New Roman" w:cs="Times New Roman"/>
          <w:noProof/>
          <w:kern w:val="0"/>
          <w:sz w:val="24"/>
          <w:szCs w:val="24"/>
        </w:rPr>
        <w:t>调用AddLogTextV</w:t>
      </w:r>
      <w:r>
        <w:rPr>
          <w:rFonts w:ascii="新宋体" w:eastAsia="新宋体" w:hAnsi="Times New Roman" w:cs="Times New Roman" w:hint="eastAsia"/>
          <w:noProof/>
          <w:kern w:val="0"/>
          <w:sz w:val="24"/>
          <w:szCs w:val="24"/>
        </w:rPr>
        <w:t>或CEmuleDlg:</w:t>
      </w:r>
      <w:r>
        <w:rPr>
          <w:rFonts w:ascii="新宋体" w:eastAsia="新宋体" w:hAnsi="Times New Roman" w:cs="Times New Roman"/>
          <w:noProof/>
          <w:kern w:val="0"/>
          <w:sz w:val="24"/>
          <w:szCs w:val="24"/>
        </w:rPr>
        <w:t>:AddLogText</w:t>
      </w:r>
      <w:r>
        <w:rPr>
          <w:rFonts w:ascii="新宋体" w:eastAsia="新宋体" w:hAnsi="Times New Roman" w:cs="Times New Roman" w:hint="eastAsia"/>
          <w:noProof/>
          <w:kern w:val="0"/>
          <w:sz w:val="24"/>
          <w:szCs w:val="24"/>
        </w:rPr>
        <w:t>()生成</w:t>
      </w:r>
      <w:r>
        <w:rPr>
          <w:rFonts w:ascii="新宋体" w:eastAsia="新宋体" w:hAnsi="Times New Roman" w:cs="Times New Roman"/>
          <w:noProof/>
          <w:kern w:val="0"/>
          <w:sz w:val="24"/>
          <w:szCs w:val="24"/>
        </w:rPr>
        <w:t>日志</w:t>
      </w:r>
      <w:r w:rsidR="00A67E54">
        <w:rPr>
          <w:rFonts w:ascii="新宋体" w:eastAsia="新宋体" w:hAnsi="Times New Roman" w:cs="Times New Roman" w:hint="eastAsia"/>
          <w:noProof/>
          <w:kern w:val="0"/>
          <w:sz w:val="24"/>
          <w:szCs w:val="24"/>
        </w:rPr>
        <w:t>记录</w:t>
      </w:r>
      <w:r>
        <w:rPr>
          <w:rFonts w:ascii="新宋体" w:eastAsia="新宋体" w:hAnsi="Times New Roman" w:cs="Times New Roman"/>
          <w:noProof/>
          <w:kern w:val="0"/>
          <w:sz w:val="24"/>
          <w:szCs w:val="24"/>
        </w:rPr>
        <w:t>，并根据选项设置</w:t>
      </w:r>
      <w:r>
        <w:rPr>
          <w:rFonts w:ascii="新宋体" w:eastAsia="新宋体" w:hAnsi="Times New Roman" w:cs="Times New Roman" w:hint="eastAsia"/>
          <w:noProof/>
          <w:kern w:val="0"/>
          <w:sz w:val="24"/>
          <w:szCs w:val="24"/>
        </w:rPr>
        <w:t>决定</w:t>
      </w:r>
      <w:r>
        <w:rPr>
          <w:rFonts w:ascii="新宋体" w:eastAsia="新宋体" w:hAnsi="Times New Roman" w:cs="Times New Roman"/>
          <w:noProof/>
          <w:kern w:val="0"/>
          <w:sz w:val="24"/>
          <w:szCs w:val="24"/>
        </w:rPr>
        <w:t>是否写入</w:t>
      </w:r>
      <w:r>
        <w:rPr>
          <w:rFonts w:ascii="新宋体" w:eastAsia="新宋体" w:hAnsi="Times New Roman" w:cs="Times New Roman" w:hint="eastAsia"/>
          <w:noProof/>
          <w:kern w:val="0"/>
          <w:sz w:val="24"/>
          <w:szCs w:val="24"/>
        </w:rPr>
        <w:t>日志</w:t>
      </w:r>
      <w:r>
        <w:rPr>
          <w:rFonts w:ascii="新宋体" w:eastAsia="新宋体" w:hAnsi="Times New Roman" w:cs="Times New Roman"/>
          <w:noProof/>
          <w:kern w:val="0"/>
          <w:sz w:val="24"/>
          <w:szCs w:val="24"/>
        </w:rPr>
        <w:t>文件</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AddLogTextV(UINT uFlags, EDebugLogPriority dlpPriority, LPCTSTR pszLine, va_list argptr)</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ASSERT(pszLine != NULL);</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((uFlags &amp; LOG_DEBUG) &amp;&amp; !(thePrefs.GetVerbose() &amp;&amp; dlpPriority &gt;= thePrefs.GetVerboseLogPriority()))</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return</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ab/>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TCHAR szLogLine[1000];</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_vsntprintf(szLogLine, _countof(szLogLine), pszLine, argptr);</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szLogLine[_countof(szLogLine) - 1] = _T(</w:t>
      </w:r>
      <w:r>
        <w:rPr>
          <w:rFonts w:ascii="新宋体" w:eastAsia="新宋体" w:hAnsi="Times New Roman" w:cs="Times New Roman"/>
          <w:noProof/>
          <w:color w:val="A31515"/>
          <w:kern w:val="0"/>
          <w:sz w:val="24"/>
          <w:szCs w:val="24"/>
        </w:rPr>
        <w:t>'\0'</w:t>
      </w:r>
      <w:r>
        <w:rPr>
          <w:rFonts w:ascii="新宋体" w:eastAsia="新宋体" w:hAnsi="Times New Roman" w:cs="Times New Roman"/>
          <w:noProof/>
          <w:kern w:val="0"/>
          <w:sz w:val="24"/>
          <w:szCs w:val="24"/>
        </w:rPr>
        <w:t>);</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(theApp.emuledlg)</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theApp.emuledlg-&gt;AddLogText(uFlags, szLogLine);</w:t>
      </w:r>
    </w:p>
    <w:p w:rsidR="005E0CBF" w:rsidRDefault="005E0CBF" w:rsidP="005E0CBF">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else</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TRACE(_T(</w:t>
      </w:r>
      <w:r>
        <w:rPr>
          <w:rFonts w:ascii="新宋体" w:eastAsia="新宋体" w:hAnsi="Times New Roman" w:cs="Times New Roman"/>
          <w:noProof/>
          <w:color w:val="A31515"/>
          <w:kern w:val="0"/>
          <w:sz w:val="24"/>
          <w:szCs w:val="24"/>
        </w:rPr>
        <w:t>"App Log: %s\n"</w:t>
      </w:r>
      <w:r>
        <w:rPr>
          <w:rFonts w:ascii="新宋体" w:eastAsia="新宋体" w:hAnsi="Times New Roman" w:cs="Times New Roman"/>
          <w:noProof/>
          <w:kern w:val="0"/>
          <w:sz w:val="24"/>
          <w:szCs w:val="24"/>
        </w:rPr>
        <w:t>), szLogLine);</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TCHAR szFullLogLine[1060];</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iLen = _sntprintf(szFullLogLine, _countof(szFullLogLine), _T(</w:t>
      </w:r>
      <w:r>
        <w:rPr>
          <w:rFonts w:ascii="新宋体" w:eastAsia="新宋体" w:hAnsi="Times New Roman" w:cs="Times New Roman"/>
          <w:noProof/>
          <w:color w:val="A31515"/>
          <w:kern w:val="0"/>
          <w:sz w:val="24"/>
          <w:szCs w:val="24"/>
        </w:rPr>
        <w:t>"%s: %s\r\n"</w:t>
      </w:r>
      <w:r>
        <w:rPr>
          <w:rFonts w:ascii="新宋体" w:eastAsia="新宋体" w:hAnsi="Times New Roman" w:cs="Times New Roman"/>
          <w:noProof/>
          <w:kern w:val="0"/>
          <w:sz w:val="24"/>
          <w:szCs w:val="24"/>
        </w:rPr>
        <w:t>), CTime::GetCurrentTime().Format(thePrefs.GetDateTimeFormat4Log()), szLogLine);</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(iLen &gt; 0)</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ab/>
      </w:r>
      <w:r>
        <w:rPr>
          <w:rFonts w:ascii="新宋体" w:eastAsia="新宋体" w:hAnsi="Times New Roman" w:cs="Times New Roman"/>
          <w:noProof/>
          <w:kern w:val="0"/>
          <w:sz w:val="24"/>
          <w:szCs w:val="24"/>
        </w:rPr>
        <w:tab/>
        <w:t>{</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(!(uFlags &amp; LOG_DEBUG))</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(thePrefs.GetLog2Disk())</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theLog.Log(szFullLogLine, iLen);</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(thePrefs.GetVerbose() &amp;&amp; ((uFlags &amp; LOG_DEBUG) || thePrefs.GetFullVerbose()))</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(thePrefs.GetDebug2Disk())</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theVerboseLog.Log(szFullLogLine, iLen);</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w:t>
      </w:r>
    </w:p>
    <w:p w:rsidR="005E0CBF" w:rsidRDefault="005E0CBF" w:rsidP="005E0CB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5E0CBF" w:rsidRDefault="005E0CBF" w:rsidP="00B01A28">
      <w:pPr>
        <w:ind w:firstLine="480"/>
      </w:pPr>
      <w:r>
        <w:rPr>
          <w:rFonts w:hint="eastAsia"/>
        </w:rPr>
        <w:t>CEm</w:t>
      </w:r>
      <w:r>
        <w:t>uleDlg::AddLogText()</w:t>
      </w:r>
      <w:r>
        <w:rPr>
          <w:rFonts w:hint="eastAsia"/>
        </w:rPr>
        <w:t>只</w:t>
      </w:r>
      <w:r>
        <w:t>是增加了</w:t>
      </w:r>
      <w:r w:rsidR="00F9616B">
        <w:rPr>
          <w:rFonts w:hint="eastAsia"/>
        </w:rPr>
        <w:t>窗口</w:t>
      </w:r>
      <w:r w:rsidR="00F9616B">
        <w:t>更新部分，主体部分</w:t>
      </w:r>
      <w:r w:rsidR="00F9616B">
        <w:rPr>
          <w:rFonts w:hint="eastAsia"/>
        </w:rPr>
        <w:t>是</w:t>
      </w:r>
      <w:r w:rsidR="00F9616B">
        <w:t>一致的。</w:t>
      </w:r>
    </w:p>
    <w:p w:rsidR="00A67E54" w:rsidRDefault="00A67E54" w:rsidP="00B01A28">
      <w:pPr>
        <w:ind w:firstLine="480"/>
        <w:rPr>
          <w:rFonts w:hint="eastAsia"/>
        </w:rPr>
      </w:pPr>
      <w:r>
        <w:rPr>
          <w:rFonts w:hint="eastAsia"/>
        </w:rPr>
        <w:t>（</w:t>
      </w:r>
      <w:r>
        <w:t>二）</w:t>
      </w:r>
      <w:r w:rsidR="00F9616B">
        <w:rPr>
          <w:rFonts w:hint="eastAsia"/>
        </w:rPr>
        <w:t>、</w:t>
      </w:r>
      <w:r>
        <w:rPr>
          <w:rFonts w:hint="eastAsia"/>
        </w:rPr>
        <w:t>先</w:t>
      </w:r>
      <w:r>
        <w:t>将日志</w:t>
      </w:r>
      <w:r>
        <w:rPr>
          <w:rFonts w:hint="eastAsia"/>
        </w:rPr>
        <w:t>记录</w:t>
      </w:r>
      <w:r>
        <w:t>存入队列，再将队列中的记录</w:t>
      </w:r>
      <w:r>
        <w:rPr>
          <w:rFonts w:hint="eastAsia"/>
        </w:rPr>
        <w:t>写入</w:t>
      </w:r>
      <w:r>
        <w:t>日志文件</w:t>
      </w:r>
    </w:p>
    <w:p w:rsidR="00F9616B" w:rsidRDefault="00A67E54" w:rsidP="00B01A28">
      <w:pPr>
        <w:ind w:firstLine="480"/>
        <w:rPr>
          <w:rFonts w:hint="eastAsia"/>
        </w:rPr>
      </w:pPr>
      <w:r>
        <w:rPr>
          <w:rFonts w:hint="eastAsia"/>
        </w:rPr>
        <w:t>1、</w:t>
      </w:r>
      <w:r w:rsidR="002D5A3F">
        <w:rPr>
          <w:rFonts w:hint="eastAsia"/>
        </w:rPr>
        <w:t>调用</w:t>
      </w:r>
      <w:r w:rsidR="002D5A3F">
        <w:t>CemuleApp::QueueLogLine</w:t>
      </w:r>
      <w:r w:rsidR="002D5A3F">
        <w:rPr>
          <w:rFonts w:hint="eastAsia"/>
        </w:rPr>
        <w:t>系列函数</w:t>
      </w:r>
      <w:r>
        <w:rPr>
          <w:rFonts w:hint="eastAsia"/>
        </w:rPr>
        <w:t>将</w:t>
      </w:r>
      <w:r>
        <w:t>日志记录存入队列</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CemuleApp::QueueDebugLogLine(</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bAddToStatusbar, LPCTSTR line, ...)</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(!thePrefs.GetVerbose())</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return</w:t>
      </w:r>
      <w:r>
        <w:rPr>
          <w:rFonts w:ascii="新宋体" w:eastAsia="新宋体" w:hAnsi="Times New Roman" w:cs="Times New Roman"/>
          <w:noProof/>
          <w:kern w:val="0"/>
          <w:sz w:val="24"/>
          <w:szCs w:val="24"/>
        </w:rPr>
        <w:t>;</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m_queueLock.Lock();</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TCHAR bufferline[1000];</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va_list argptr;</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va_start(argptr, line);</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iLen = _vsntprintf(bufferline, _countof(bufferline), line, argptr);</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va_end(argptr);</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(iLen &gt; 0)</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SLogItem* newItem = </w:t>
      </w:r>
      <w:r>
        <w:rPr>
          <w:rFonts w:ascii="新宋体" w:eastAsia="新宋体" w:hAnsi="Times New Roman" w:cs="Times New Roman"/>
          <w:noProof/>
          <w:color w:val="0000FF"/>
          <w:kern w:val="0"/>
          <w:sz w:val="24"/>
          <w:szCs w:val="24"/>
        </w:rPr>
        <w:t>new</w:t>
      </w:r>
      <w:r>
        <w:rPr>
          <w:rFonts w:ascii="新宋体" w:eastAsia="新宋体" w:hAnsi="Times New Roman" w:cs="Times New Roman"/>
          <w:noProof/>
          <w:kern w:val="0"/>
          <w:sz w:val="24"/>
          <w:szCs w:val="24"/>
        </w:rPr>
        <w:t xml:space="preserve"> SLogItem;</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newItem-&gt;uFlags = LOG_DEBUG | (bAddToStatusbar ? LOG_STATUSBAR : 0);</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newItem-&gt;line.SetString(bufferline, iLen);</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m_QueueDebugLog.AddTail(newItem);</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w:t>
      </w: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p>
    <w:p w:rsidR="002D5A3F" w:rsidRDefault="002D5A3F" w:rsidP="002D5A3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m_queueLock.Unlock();</w:t>
      </w:r>
    </w:p>
    <w:p w:rsidR="002D5A3F" w:rsidRDefault="002D5A3F" w:rsidP="002D5A3F">
      <w:pPr>
        <w:ind w:firstLine="48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2D5A3F" w:rsidRDefault="002D5A3F" w:rsidP="002D5A3F">
      <w:pPr>
        <w:ind w:firstLine="48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将日志</w:t>
      </w:r>
      <w:r>
        <w:rPr>
          <w:rFonts w:ascii="新宋体" w:eastAsia="新宋体" w:hAnsi="Times New Roman" w:cs="Times New Roman"/>
          <w:noProof/>
          <w:kern w:val="0"/>
          <w:sz w:val="24"/>
          <w:szCs w:val="24"/>
        </w:rPr>
        <w:t>记录</w:t>
      </w:r>
      <w:r>
        <w:rPr>
          <w:rFonts w:ascii="新宋体" w:eastAsia="新宋体" w:hAnsi="Times New Roman" w:cs="Times New Roman" w:hint="eastAsia"/>
          <w:noProof/>
          <w:kern w:val="0"/>
          <w:sz w:val="24"/>
          <w:szCs w:val="24"/>
        </w:rPr>
        <w:t>写入</w:t>
      </w:r>
      <w:r>
        <w:rPr>
          <w:rFonts w:ascii="新宋体" w:eastAsia="新宋体" w:hAnsi="Times New Roman" w:cs="Times New Roman"/>
          <w:noProof/>
          <w:kern w:val="0"/>
          <w:sz w:val="24"/>
          <w:szCs w:val="24"/>
        </w:rPr>
        <w:t>m_QueueDebugLog或</w:t>
      </w:r>
      <w:r>
        <w:rPr>
          <w:rFonts w:ascii="新宋体" w:eastAsia="新宋体" w:hAnsi="Times New Roman" w:cs="Times New Roman"/>
          <w:noProof/>
          <w:kern w:val="0"/>
          <w:sz w:val="24"/>
          <w:szCs w:val="24"/>
        </w:rPr>
        <w:t>m_QueueLog</w:t>
      </w:r>
    </w:p>
    <w:p w:rsidR="00A67E54" w:rsidRDefault="00A67E54" w:rsidP="002D5A3F">
      <w:pPr>
        <w:ind w:firstLine="480"/>
        <w:rPr>
          <w:rFonts w:ascii="新宋体" w:eastAsia="新宋体" w:hAnsi="Times New Roman" w:cs="Times New Roman"/>
          <w:noProof/>
          <w:kern w:val="0"/>
          <w:sz w:val="24"/>
          <w:szCs w:val="24"/>
        </w:rPr>
      </w:pPr>
    </w:p>
    <w:p w:rsidR="002D5A3F" w:rsidRDefault="00A67E54" w:rsidP="002D5A3F">
      <w:pPr>
        <w:ind w:firstLine="480"/>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2、</w:t>
      </w:r>
      <w:r w:rsidR="002D5A3F">
        <w:rPr>
          <w:rFonts w:ascii="新宋体" w:eastAsia="新宋体" w:hAnsi="Times New Roman" w:cs="Times New Roman" w:hint="eastAsia"/>
          <w:noProof/>
          <w:kern w:val="0"/>
          <w:sz w:val="24"/>
          <w:szCs w:val="24"/>
        </w:rPr>
        <w:t>然后</w:t>
      </w:r>
      <w:r w:rsidR="002D5A3F">
        <w:rPr>
          <w:rFonts w:ascii="新宋体" w:eastAsia="新宋体" w:hAnsi="Times New Roman" w:cs="Times New Roman"/>
          <w:noProof/>
          <w:kern w:val="0"/>
          <w:sz w:val="24"/>
          <w:szCs w:val="24"/>
        </w:rPr>
        <w:t>调用</w:t>
      </w:r>
      <w:r w:rsidR="002D5A3F">
        <w:rPr>
          <w:rFonts w:ascii="新宋体" w:eastAsia="新宋体" w:hAnsi="Times New Roman" w:cs="Times New Roman"/>
          <w:noProof/>
          <w:kern w:val="0"/>
          <w:sz w:val="24"/>
          <w:szCs w:val="24"/>
        </w:rPr>
        <w:t>HandleDebugLogQueue</w:t>
      </w:r>
      <w:r w:rsidR="002D5A3F">
        <w:rPr>
          <w:rFonts w:ascii="新宋体" w:eastAsia="新宋体" w:hAnsi="Times New Roman" w:cs="Times New Roman" w:hint="eastAsia"/>
          <w:noProof/>
          <w:kern w:val="0"/>
          <w:sz w:val="24"/>
          <w:szCs w:val="24"/>
        </w:rPr>
        <w:t>()系列</w:t>
      </w:r>
      <w:r w:rsidR="002D5A3F">
        <w:rPr>
          <w:rFonts w:ascii="新宋体" w:eastAsia="新宋体" w:hAnsi="Times New Roman" w:cs="Times New Roman"/>
          <w:noProof/>
          <w:kern w:val="0"/>
          <w:sz w:val="24"/>
          <w:szCs w:val="24"/>
        </w:rPr>
        <w:t>函数将记录</w:t>
      </w:r>
      <w:r w:rsidR="002D5A3F">
        <w:rPr>
          <w:rFonts w:ascii="新宋体" w:eastAsia="新宋体" w:hAnsi="Times New Roman" w:cs="Times New Roman" w:hint="eastAsia"/>
          <w:noProof/>
          <w:kern w:val="0"/>
          <w:sz w:val="24"/>
          <w:szCs w:val="24"/>
        </w:rPr>
        <w:t>写入</w:t>
      </w:r>
      <w:r w:rsidR="002D5A3F">
        <w:rPr>
          <w:rFonts w:ascii="新宋体" w:eastAsia="新宋体" w:hAnsi="Times New Roman" w:cs="Times New Roman"/>
          <w:noProof/>
          <w:kern w:val="0"/>
          <w:sz w:val="24"/>
          <w:szCs w:val="24"/>
        </w:rPr>
        <w:t>日志文件</w:t>
      </w:r>
    </w:p>
    <w:p w:rsidR="00793799" w:rsidRDefault="00A67E54" w:rsidP="00793799">
      <w:pPr>
        <w:ind w:firstLine="48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(1</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、在</w:t>
      </w:r>
      <w:r w:rsidR="00793799">
        <w:rPr>
          <w:rFonts w:ascii="新宋体" w:eastAsia="新宋体" w:hAnsi="Times New Roman" w:cs="Times New Roman"/>
          <w:noProof/>
          <w:kern w:val="0"/>
          <w:sz w:val="24"/>
          <w:szCs w:val="24"/>
        </w:rPr>
        <w:t>CemuleApp::InitInstance()</w:t>
      </w:r>
      <w:r w:rsidR="00793799">
        <w:rPr>
          <w:rFonts w:ascii="新宋体" w:eastAsia="新宋体" w:hAnsi="Times New Roman" w:cs="Times New Roman" w:hint="eastAsia"/>
          <w:noProof/>
          <w:kern w:val="0"/>
          <w:sz w:val="24"/>
          <w:szCs w:val="24"/>
        </w:rPr>
        <w:t>中</w:t>
      </w:r>
      <w:r w:rsidR="00793799">
        <w:rPr>
          <w:rFonts w:ascii="新宋体" w:eastAsia="新宋体" w:hAnsi="Times New Roman" w:cs="Times New Roman"/>
          <w:noProof/>
          <w:kern w:val="0"/>
          <w:sz w:val="24"/>
          <w:szCs w:val="24"/>
        </w:rPr>
        <w:t>初始化了</w:t>
      </w:r>
      <w:r w:rsidR="00793799">
        <w:rPr>
          <w:rFonts w:ascii="新宋体" w:eastAsia="新宋体" w:hAnsi="Times New Roman" w:cs="Times New Roman"/>
          <w:noProof/>
          <w:kern w:val="0"/>
          <w:sz w:val="24"/>
          <w:szCs w:val="24"/>
        </w:rPr>
        <w:t>CUploadQueue</w:t>
      </w:r>
      <w:r w:rsidR="00793799">
        <w:rPr>
          <w:rFonts w:ascii="新宋体" w:eastAsia="新宋体" w:hAnsi="Times New Roman" w:cs="Times New Roman" w:hint="eastAsia"/>
          <w:noProof/>
          <w:kern w:val="0"/>
          <w:sz w:val="24"/>
          <w:szCs w:val="24"/>
        </w:rPr>
        <w:t>对象</w:t>
      </w:r>
    </w:p>
    <w:p w:rsidR="00793799" w:rsidRDefault="00793799" w:rsidP="00793799">
      <w:pPr>
        <w:ind w:firstLine="48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uploadqueue = </w:t>
      </w:r>
      <w:r>
        <w:rPr>
          <w:rFonts w:ascii="新宋体" w:eastAsia="新宋体" w:hAnsi="Times New Roman" w:cs="Times New Roman"/>
          <w:noProof/>
          <w:color w:val="0000FF"/>
          <w:kern w:val="0"/>
          <w:sz w:val="24"/>
          <w:szCs w:val="24"/>
        </w:rPr>
        <w:t>new</w:t>
      </w:r>
      <w:r>
        <w:rPr>
          <w:rFonts w:ascii="新宋体" w:eastAsia="新宋体" w:hAnsi="Times New Roman" w:cs="Times New Roman"/>
          <w:noProof/>
          <w:kern w:val="0"/>
          <w:sz w:val="24"/>
          <w:szCs w:val="24"/>
        </w:rPr>
        <w:t xml:space="preserve"> CUploadQueue();</w:t>
      </w:r>
    </w:p>
    <w:p w:rsidR="00A67E54" w:rsidRDefault="00A67E54" w:rsidP="00793799">
      <w:pPr>
        <w:ind w:firstLine="48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并</w:t>
      </w:r>
      <w:r>
        <w:rPr>
          <w:rFonts w:ascii="新宋体" w:eastAsia="新宋体" w:hAnsi="Times New Roman" w:cs="Times New Roman"/>
          <w:noProof/>
          <w:kern w:val="0"/>
          <w:sz w:val="24"/>
          <w:szCs w:val="24"/>
        </w:rPr>
        <w:t>设定日志文件名</w:t>
      </w:r>
    </w:p>
    <w:p w:rsidR="00A67E54" w:rsidRDefault="00A67E54" w:rsidP="00A67E54">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t>VERIFY( theLog.SetFilePath(thePrefs.GetMuleDirectory(EMULE_LOGDIR, thePrefs.GetLog2Disk()) + _T(</w:t>
      </w:r>
      <w:r>
        <w:rPr>
          <w:rFonts w:ascii="新宋体" w:eastAsia="新宋体" w:hAnsi="Times New Roman" w:cs="Times New Roman"/>
          <w:noProof/>
          <w:color w:val="A31515"/>
          <w:kern w:val="0"/>
          <w:sz w:val="24"/>
          <w:szCs w:val="24"/>
        </w:rPr>
        <w:t>"eMule.log"</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08000"/>
          <w:kern w:val="0"/>
          <w:sz w:val="24"/>
          <w:szCs w:val="24"/>
        </w:rPr>
        <w:t>///snow:日志文件名</w:t>
      </w:r>
    </w:p>
    <w:p w:rsidR="00A67E54" w:rsidRDefault="00A67E54" w:rsidP="00A67E54">
      <w:pPr>
        <w:ind w:firstLine="480"/>
        <w:rPr>
          <w:rFonts w:ascii="新宋体" w:eastAsia="新宋体" w:hAnsi="Times New Roman" w:cs="Times New Roman" w:hint="eastAsia"/>
          <w:noProof/>
          <w:kern w:val="0"/>
          <w:sz w:val="24"/>
          <w:szCs w:val="24"/>
        </w:rPr>
      </w:pPr>
      <w:r>
        <w:rPr>
          <w:rFonts w:ascii="新宋体" w:eastAsia="新宋体" w:hAnsi="Times New Roman" w:cs="Times New Roman"/>
          <w:noProof/>
          <w:kern w:val="0"/>
          <w:sz w:val="24"/>
          <w:szCs w:val="24"/>
        </w:rPr>
        <w:tab/>
        <w:t xml:space="preserve">VERIFY( theVerboseLog.SetFilePath(thePrefs.GetMuleDirectory(EMULE_LOGDIR, </w:t>
      </w:r>
      <w:r>
        <w:rPr>
          <w:rFonts w:ascii="新宋体" w:eastAsia="新宋体" w:hAnsi="Times New Roman" w:cs="Times New Roman"/>
          <w:noProof/>
          <w:color w:val="0000FF"/>
          <w:kern w:val="0"/>
          <w:sz w:val="24"/>
          <w:szCs w:val="24"/>
        </w:rPr>
        <w:t>false</w:t>
      </w:r>
      <w:r>
        <w:rPr>
          <w:rFonts w:ascii="新宋体" w:eastAsia="新宋体" w:hAnsi="Times New Roman" w:cs="Times New Roman"/>
          <w:noProof/>
          <w:kern w:val="0"/>
          <w:sz w:val="24"/>
          <w:szCs w:val="24"/>
        </w:rPr>
        <w:t>) + _T(</w:t>
      </w:r>
      <w:r>
        <w:rPr>
          <w:rFonts w:ascii="新宋体" w:eastAsia="新宋体" w:hAnsi="Times New Roman" w:cs="Times New Roman"/>
          <w:noProof/>
          <w:color w:val="A31515"/>
          <w:kern w:val="0"/>
          <w:sz w:val="24"/>
          <w:szCs w:val="24"/>
        </w:rPr>
        <w:t>"eMule_Verbose.log"</w:t>
      </w:r>
      <w:r>
        <w:rPr>
          <w:rFonts w:ascii="新宋体" w:eastAsia="新宋体" w:hAnsi="Times New Roman" w:cs="Times New Roman"/>
          <w:noProof/>
          <w:kern w:val="0"/>
          <w:sz w:val="24"/>
          <w:szCs w:val="24"/>
        </w:rPr>
        <w:t>)) );</w:t>
      </w:r>
      <w:bookmarkStart w:id="18" w:name="_GoBack"/>
      <w:bookmarkEnd w:id="18"/>
    </w:p>
    <w:p w:rsidR="00A67E54" w:rsidRDefault="00A67E54" w:rsidP="00A67E54">
      <w:pPr>
        <w:ind w:firstLine="480"/>
        <w:rPr>
          <w:rFonts w:ascii="新宋体" w:eastAsia="新宋体" w:hAnsi="Times New Roman" w:cs="Times New Roman"/>
          <w:noProof/>
          <w:kern w:val="0"/>
          <w:sz w:val="24"/>
          <w:szCs w:val="24"/>
        </w:rPr>
      </w:pPr>
      <w:r>
        <w:t>(</w:t>
      </w:r>
      <w:r>
        <w:rPr>
          <w:rFonts w:hint="eastAsia"/>
        </w:rPr>
        <w:t>2</w:t>
      </w:r>
      <w:r>
        <w:t>)</w:t>
      </w:r>
      <w:r>
        <w:rPr>
          <w:rFonts w:hint="eastAsia"/>
        </w:rPr>
        <w:t>、在</w:t>
      </w:r>
      <w:r>
        <w:rPr>
          <w:rFonts w:ascii="新宋体" w:eastAsia="新宋体" w:hAnsi="Times New Roman" w:cs="Times New Roman"/>
          <w:noProof/>
          <w:kern w:val="0"/>
          <w:sz w:val="24"/>
          <w:szCs w:val="24"/>
        </w:rPr>
        <w:t>CUploadQueue</w:t>
      </w:r>
      <w:r>
        <w:rPr>
          <w:rFonts w:ascii="新宋体" w:eastAsia="新宋体" w:hAnsi="Times New Roman" w:cs="Times New Roman" w:hint="eastAsia"/>
          <w:noProof/>
          <w:kern w:val="0"/>
          <w:sz w:val="24"/>
          <w:szCs w:val="24"/>
        </w:rPr>
        <w:t>构造</w:t>
      </w:r>
      <w:r>
        <w:rPr>
          <w:rFonts w:ascii="新宋体" w:eastAsia="新宋体" w:hAnsi="Times New Roman" w:cs="Times New Roman"/>
          <w:noProof/>
          <w:kern w:val="0"/>
          <w:sz w:val="24"/>
          <w:szCs w:val="24"/>
        </w:rPr>
        <w:t>函数中设定了定时器</w:t>
      </w:r>
    </w:p>
    <w:p w:rsidR="00A67E54" w:rsidRDefault="00A67E54" w:rsidP="00A67E54">
      <w:pPr>
        <w:ind w:firstLine="48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VERIFY( (h_timer = SetTimer(0,0,100,UploadTimer)) != NULL );</w:t>
      </w:r>
    </w:p>
    <w:p w:rsidR="00A67E54" w:rsidRDefault="00A67E54" w:rsidP="00A67E54">
      <w:pPr>
        <w:ind w:firstLine="480"/>
        <w:rPr>
          <w:rFonts w:ascii="新宋体" w:eastAsia="新宋体" w:hAnsi="Times New Roman" w:cs="Times New Roman" w:hint="eastAsia"/>
          <w:noProof/>
          <w:kern w:val="0"/>
          <w:sz w:val="24"/>
          <w:szCs w:val="24"/>
        </w:rPr>
      </w:pPr>
      <w:r>
        <w:t>(</w:t>
      </w:r>
      <w:r>
        <w:rPr>
          <w:rFonts w:hint="eastAsia"/>
        </w:rPr>
        <w:t>3</w:t>
      </w:r>
      <w:r>
        <w:t>)</w:t>
      </w:r>
      <w:r>
        <w:rPr>
          <w:rFonts w:hint="eastAsia"/>
        </w:rPr>
        <w:t>、在</w:t>
      </w:r>
      <w:r>
        <w:t>定时器</w:t>
      </w:r>
      <w:r>
        <w:rPr>
          <w:rFonts w:ascii="新宋体" w:eastAsia="新宋体" w:hAnsi="Times New Roman" w:cs="Times New Roman"/>
          <w:noProof/>
          <w:kern w:val="0"/>
          <w:sz w:val="24"/>
          <w:szCs w:val="24"/>
        </w:rPr>
        <w:t>CUploadQueue::UploadTimer</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调用了HandleDebugLogQueue()</w:t>
      </w:r>
      <w:r>
        <w:rPr>
          <w:rFonts w:ascii="新宋体" w:eastAsia="新宋体" w:hAnsi="Times New Roman" w:cs="Times New Roman" w:hint="eastAsia"/>
          <w:noProof/>
          <w:kern w:val="0"/>
          <w:sz w:val="24"/>
          <w:szCs w:val="24"/>
        </w:rPr>
        <w:t>函数</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对日志队列进行处理。</w:t>
      </w:r>
    </w:p>
    <w:p w:rsidR="00A67E54" w:rsidRDefault="00A67E54" w:rsidP="00A67E54">
      <w:pPr>
        <w:autoSpaceDE w:val="0"/>
        <w:autoSpaceDN w:val="0"/>
        <w:adjustRightInd w:val="0"/>
        <w:ind w:firstLineChars="200" w:firstLine="48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theApp.HandleDebugLogQueue();</w:t>
      </w:r>
    </w:p>
    <w:p w:rsidR="00A67E54" w:rsidRDefault="00A67E54" w:rsidP="00A67E54">
      <w:pPr>
        <w:ind w:firstLine="48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theApp.HandleLogQueue();</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CemuleApp::HandleDebugLogQueue()</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m_queueLock.Lock();</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while</w:t>
      </w:r>
      <w:r>
        <w:rPr>
          <w:rFonts w:ascii="新宋体" w:eastAsia="新宋体" w:hAnsi="Times New Roman" w:cs="Times New Roman"/>
          <w:noProof/>
          <w:kern w:val="0"/>
          <w:sz w:val="24"/>
          <w:szCs w:val="24"/>
        </w:rPr>
        <w:t xml:space="preserve"> (!m_QueueDebugLog.IsEmpty())</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SLogItem* newItem = m_QueueDebugLog.RemoveHead();</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(thePrefs.GetVerbose())</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Log(newItem-&gt;uFlags, _T(</w:t>
      </w:r>
      <w:r>
        <w:rPr>
          <w:rFonts w:ascii="新宋体" w:eastAsia="新宋体" w:hAnsi="Times New Roman" w:cs="Times New Roman"/>
          <w:noProof/>
          <w:color w:val="A31515"/>
          <w:kern w:val="0"/>
          <w:sz w:val="24"/>
          <w:szCs w:val="24"/>
        </w:rPr>
        <w:t>"%s"</w:t>
      </w:r>
      <w:r>
        <w:rPr>
          <w:rFonts w:ascii="新宋体" w:eastAsia="新宋体" w:hAnsi="Times New Roman" w:cs="Times New Roman"/>
          <w:noProof/>
          <w:kern w:val="0"/>
          <w:sz w:val="24"/>
          <w:szCs w:val="24"/>
        </w:rPr>
        <w:t>), newItem-&gt;line);</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delete</w:t>
      </w:r>
      <w:r>
        <w:rPr>
          <w:rFonts w:ascii="新宋体" w:eastAsia="新宋体" w:hAnsi="Times New Roman" w:cs="Times New Roman"/>
          <w:noProof/>
          <w:kern w:val="0"/>
          <w:sz w:val="24"/>
          <w:szCs w:val="24"/>
        </w:rPr>
        <w:t xml:space="preserve"> newItem;</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w:t>
      </w:r>
    </w:p>
    <w:p w:rsidR="00A67E54" w:rsidRDefault="00A67E54" w:rsidP="00A67E5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m_queueLock.Unlock();</w:t>
      </w:r>
    </w:p>
    <w:p w:rsidR="00793799" w:rsidRPr="00F9616B" w:rsidRDefault="00A67E54" w:rsidP="00A67E54">
      <w:pPr>
        <w:ind w:firstLine="480"/>
        <w:rPr>
          <w:rFonts w:hint="eastAsia"/>
        </w:rPr>
      </w:pPr>
      <w:r>
        <w:rPr>
          <w:rFonts w:ascii="新宋体" w:eastAsia="新宋体" w:hAnsi="Times New Roman" w:cs="Times New Roman"/>
          <w:noProof/>
          <w:kern w:val="0"/>
          <w:sz w:val="24"/>
          <w:szCs w:val="24"/>
        </w:rPr>
        <w:t>}</w:t>
      </w:r>
    </w:p>
    <w:sectPr w:rsidR="00793799" w:rsidRPr="00F96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D1E" w:rsidRDefault="00B61D1E" w:rsidP="004D26B4">
      <w:r>
        <w:separator/>
      </w:r>
    </w:p>
  </w:endnote>
  <w:endnote w:type="continuationSeparator" w:id="0">
    <w:p w:rsidR="00B61D1E" w:rsidRDefault="00B61D1E" w:rsidP="004D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D1E" w:rsidRDefault="00B61D1E" w:rsidP="004D26B4">
      <w:r>
        <w:separator/>
      </w:r>
    </w:p>
  </w:footnote>
  <w:footnote w:type="continuationSeparator" w:id="0">
    <w:p w:rsidR="00B61D1E" w:rsidRDefault="00B61D1E" w:rsidP="004D26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42245F"/>
    <w:multiLevelType w:val="multilevel"/>
    <w:tmpl w:val="FCD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439E2"/>
    <w:multiLevelType w:val="multilevel"/>
    <w:tmpl w:val="9EE6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23"/>
    <w:rsid w:val="0008777C"/>
    <w:rsid w:val="000F69DE"/>
    <w:rsid w:val="00175C23"/>
    <w:rsid w:val="002D5A3F"/>
    <w:rsid w:val="004D26B4"/>
    <w:rsid w:val="005E0CBF"/>
    <w:rsid w:val="00793799"/>
    <w:rsid w:val="0087763A"/>
    <w:rsid w:val="008B6CAF"/>
    <w:rsid w:val="00907FC5"/>
    <w:rsid w:val="0095518B"/>
    <w:rsid w:val="00965A41"/>
    <w:rsid w:val="00A67E54"/>
    <w:rsid w:val="00B01A28"/>
    <w:rsid w:val="00B61D1E"/>
    <w:rsid w:val="00B651DA"/>
    <w:rsid w:val="00F9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101A0F-027E-4251-86ED-76270E50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6B4"/>
    <w:pPr>
      <w:widowControl w:val="0"/>
      <w:jc w:val="both"/>
    </w:pPr>
  </w:style>
  <w:style w:type="paragraph" w:styleId="1">
    <w:name w:val="heading 1"/>
    <w:basedOn w:val="a"/>
    <w:next w:val="a"/>
    <w:link w:val="1Char"/>
    <w:uiPriority w:val="9"/>
    <w:qFormat/>
    <w:rsid w:val="004D26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26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7763A"/>
    <w:pPr>
      <w:keepNext/>
      <w:keepLines/>
      <w:spacing w:before="260" w:after="260" w:line="416" w:lineRule="auto"/>
      <w:outlineLvl w:val="2"/>
    </w:pPr>
    <w:rPr>
      <w:b/>
      <w:bCs/>
      <w:sz w:val="32"/>
      <w:szCs w:val="32"/>
    </w:rPr>
  </w:style>
  <w:style w:type="paragraph" w:styleId="6">
    <w:name w:val="heading 6"/>
    <w:basedOn w:val="a"/>
    <w:next w:val="a"/>
    <w:link w:val="6Char"/>
    <w:uiPriority w:val="9"/>
    <w:semiHidden/>
    <w:unhideWhenUsed/>
    <w:qFormat/>
    <w:rsid w:val="0087763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26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26B4"/>
    <w:rPr>
      <w:sz w:val="18"/>
      <w:szCs w:val="18"/>
    </w:rPr>
  </w:style>
  <w:style w:type="paragraph" w:styleId="a4">
    <w:name w:val="footer"/>
    <w:basedOn w:val="a"/>
    <w:link w:val="Char0"/>
    <w:uiPriority w:val="99"/>
    <w:unhideWhenUsed/>
    <w:rsid w:val="004D26B4"/>
    <w:pPr>
      <w:tabs>
        <w:tab w:val="center" w:pos="4153"/>
        <w:tab w:val="right" w:pos="8306"/>
      </w:tabs>
      <w:snapToGrid w:val="0"/>
      <w:jc w:val="left"/>
    </w:pPr>
    <w:rPr>
      <w:sz w:val="18"/>
      <w:szCs w:val="18"/>
    </w:rPr>
  </w:style>
  <w:style w:type="character" w:customStyle="1" w:styleId="Char0">
    <w:name w:val="页脚 Char"/>
    <w:basedOn w:val="a0"/>
    <w:link w:val="a4"/>
    <w:uiPriority w:val="99"/>
    <w:rsid w:val="004D26B4"/>
    <w:rPr>
      <w:sz w:val="18"/>
      <w:szCs w:val="18"/>
    </w:rPr>
  </w:style>
  <w:style w:type="character" w:customStyle="1" w:styleId="1Char">
    <w:name w:val="标题 1 Char"/>
    <w:basedOn w:val="a0"/>
    <w:link w:val="1"/>
    <w:uiPriority w:val="9"/>
    <w:rsid w:val="004D26B4"/>
    <w:rPr>
      <w:b/>
      <w:bCs/>
      <w:kern w:val="44"/>
      <w:sz w:val="44"/>
      <w:szCs w:val="44"/>
    </w:rPr>
  </w:style>
  <w:style w:type="character" w:customStyle="1" w:styleId="2Char">
    <w:name w:val="标题 2 Char"/>
    <w:basedOn w:val="a0"/>
    <w:link w:val="2"/>
    <w:uiPriority w:val="9"/>
    <w:rsid w:val="004D26B4"/>
    <w:rPr>
      <w:rFonts w:asciiTheme="majorHAnsi" w:eastAsiaTheme="majorEastAsia" w:hAnsiTheme="majorHAnsi" w:cstheme="majorBidi"/>
      <w:b/>
      <w:bCs/>
      <w:sz w:val="32"/>
      <w:szCs w:val="32"/>
    </w:rPr>
  </w:style>
  <w:style w:type="character" w:styleId="a5">
    <w:name w:val="Strong"/>
    <w:basedOn w:val="a0"/>
    <w:uiPriority w:val="22"/>
    <w:qFormat/>
    <w:rsid w:val="004D26B4"/>
    <w:rPr>
      <w:b/>
      <w:bCs/>
    </w:rPr>
  </w:style>
  <w:style w:type="character" w:customStyle="1" w:styleId="searchlite">
    <w:name w:val="searchlite"/>
    <w:basedOn w:val="a0"/>
    <w:rsid w:val="004D26B4"/>
  </w:style>
  <w:style w:type="character" w:customStyle="1" w:styleId="3Char">
    <w:name w:val="标题 3 Char"/>
    <w:basedOn w:val="a0"/>
    <w:link w:val="3"/>
    <w:uiPriority w:val="9"/>
    <w:semiHidden/>
    <w:rsid w:val="0087763A"/>
    <w:rPr>
      <w:b/>
      <w:bCs/>
      <w:sz w:val="32"/>
      <w:szCs w:val="32"/>
    </w:rPr>
  </w:style>
  <w:style w:type="character" w:customStyle="1" w:styleId="6Char">
    <w:name w:val="标题 6 Char"/>
    <w:basedOn w:val="a0"/>
    <w:link w:val="6"/>
    <w:uiPriority w:val="9"/>
    <w:semiHidden/>
    <w:rsid w:val="0087763A"/>
    <w:rPr>
      <w:rFonts w:asciiTheme="majorHAnsi" w:eastAsiaTheme="majorEastAsia" w:hAnsiTheme="majorHAnsi" w:cstheme="majorBidi"/>
      <w:b/>
      <w:bCs/>
      <w:sz w:val="24"/>
      <w:szCs w:val="24"/>
    </w:rPr>
  </w:style>
  <w:style w:type="paragraph" w:customStyle="1" w:styleId="item-title1">
    <w:name w:val="item-title1"/>
    <w:basedOn w:val="a"/>
    <w:rsid w:val="0087763A"/>
    <w:pPr>
      <w:widowControl/>
      <w:spacing w:line="375" w:lineRule="atLeast"/>
      <w:jc w:val="center"/>
    </w:pPr>
    <w:rPr>
      <w:rFonts w:ascii="宋体" w:eastAsia="宋体" w:hAnsi="宋体" w:cs="宋体"/>
      <w:kern w:val="0"/>
      <w:sz w:val="24"/>
      <w:szCs w:val="24"/>
    </w:rPr>
  </w:style>
  <w:style w:type="character" w:customStyle="1" w:styleId="index5">
    <w:name w:val="index5"/>
    <w:basedOn w:val="a0"/>
    <w:rsid w:val="0087763A"/>
  </w:style>
  <w:style w:type="character" w:customStyle="1" w:styleId="text8">
    <w:name w:val="text8"/>
    <w:basedOn w:val="a0"/>
    <w:rsid w:val="0087763A"/>
  </w:style>
  <w:style w:type="character" w:customStyle="1" w:styleId="title-prefix">
    <w:name w:val="title-prefix"/>
    <w:basedOn w:val="a0"/>
    <w:rsid w:val="0087763A"/>
  </w:style>
  <w:style w:type="character" w:customStyle="1" w:styleId="js-text">
    <w:name w:val="js-text"/>
    <w:basedOn w:val="a0"/>
    <w:rsid w:val="0087763A"/>
  </w:style>
  <w:style w:type="paragraph" w:styleId="z-">
    <w:name w:val="HTML Top of Form"/>
    <w:basedOn w:val="a"/>
    <w:next w:val="a"/>
    <w:link w:val="z-Char"/>
    <w:hidden/>
    <w:uiPriority w:val="99"/>
    <w:semiHidden/>
    <w:unhideWhenUsed/>
    <w:rsid w:val="0087763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87763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87763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87763A"/>
    <w:rPr>
      <w:rFonts w:ascii="Arial" w:eastAsia="宋体" w:hAnsi="Arial" w:cs="Arial"/>
      <w:vanish/>
      <w:kern w:val="0"/>
      <w:sz w:val="16"/>
      <w:szCs w:val="16"/>
    </w:rPr>
  </w:style>
  <w:style w:type="character" w:customStyle="1" w:styleId="j-modified-time">
    <w:name w:val="j-modified-time"/>
    <w:basedOn w:val="a0"/>
    <w:rsid w:val="0087763A"/>
  </w:style>
  <w:style w:type="character" w:customStyle="1" w:styleId="title-index">
    <w:name w:val="title-index"/>
    <w:basedOn w:val="a0"/>
    <w:rsid w:val="0087763A"/>
  </w:style>
  <w:style w:type="character" w:customStyle="1" w:styleId="title-link">
    <w:name w:val="title-link"/>
    <w:basedOn w:val="a0"/>
    <w:rsid w:val="00877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21135">
      <w:marLeft w:val="0"/>
      <w:marRight w:val="0"/>
      <w:marTop w:val="0"/>
      <w:marBottom w:val="150"/>
      <w:divBdr>
        <w:top w:val="none" w:sz="0" w:space="0" w:color="auto"/>
        <w:left w:val="none" w:sz="0" w:space="0" w:color="auto"/>
        <w:bottom w:val="none" w:sz="0" w:space="0" w:color="auto"/>
        <w:right w:val="none" w:sz="0" w:space="0" w:color="auto"/>
      </w:divBdr>
      <w:divsChild>
        <w:div w:id="41562746">
          <w:marLeft w:val="0"/>
          <w:marRight w:val="0"/>
          <w:marTop w:val="0"/>
          <w:marBottom w:val="0"/>
          <w:divBdr>
            <w:top w:val="none" w:sz="0" w:space="0" w:color="auto"/>
            <w:left w:val="none" w:sz="0" w:space="0" w:color="auto"/>
            <w:bottom w:val="none" w:sz="0" w:space="0" w:color="auto"/>
            <w:right w:val="none" w:sz="0" w:space="0" w:color="auto"/>
          </w:divBdr>
        </w:div>
      </w:divsChild>
    </w:div>
    <w:div w:id="595096296">
      <w:marLeft w:val="0"/>
      <w:marRight w:val="0"/>
      <w:marTop w:val="0"/>
      <w:marBottom w:val="0"/>
      <w:divBdr>
        <w:top w:val="none" w:sz="0" w:space="0" w:color="auto"/>
        <w:left w:val="none" w:sz="0" w:space="0" w:color="auto"/>
        <w:bottom w:val="none" w:sz="0" w:space="0" w:color="auto"/>
        <w:right w:val="none" w:sz="0" w:space="0" w:color="auto"/>
      </w:divBdr>
      <w:divsChild>
        <w:div w:id="479077449">
          <w:marLeft w:val="0"/>
          <w:marRight w:val="0"/>
          <w:marTop w:val="0"/>
          <w:marBottom w:val="0"/>
          <w:divBdr>
            <w:top w:val="none" w:sz="0" w:space="0" w:color="auto"/>
            <w:left w:val="none" w:sz="0" w:space="0" w:color="auto"/>
            <w:bottom w:val="none" w:sz="0" w:space="0" w:color="auto"/>
            <w:right w:val="none" w:sz="0" w:space="0" w:color="auto"/>
          </w:divBdr>
        </w:div>
      </w:divsChild>
    </w:div>
    <w:div w:id="694578524">
      <w:marLeft w:val="0"/>
      <w:marRight w:val="0"/>
      <w:marTop w:val="0"/>
      <w:marBottom w:val="150"/>
      <w:divBdr>
        <w:top w:val="single" w:sz="6" w:space="8" w:color="E6E6E6"/>
        <w:left w:val="single" w:sz="6" w:space="11" w:color="E6E6E6"/>
        <w:bottom w:val="single" w:sz="6" w:space="0" w:color="E6E6E6"/>
        <w:right w:val="single" w:sz="6" w:space="0" w:color="E6E6E6"/>
      </w:divBdr>
      <w:divsChild>
        <w:div w:id="1520969041">
          <w:marLeft w:val="0"/>
          <w:marRight w:val="0"/>
          <w:marTop w:val="0"/>
          <w:marBottom w:val="0"/>
          <w:divBdr>
            <w:top w:val="none" w:sz="0" w:space="0" w:color="auto"/>
            <w:left w:val="none" w:sz="0" w:space="0" w:color="auto"/>
            <w:bottom w:val="none" w:sz="0" w:space="0" w:color="auto"/>
            <w:right w:val="none" w:sz="0" w:space="0" w:color="auto"/>
          </w:divBdr>
          <w:divsChild>
            <w:div w:id="608975145">
              <w:marLeft w:val="0"/>
              <w:marRight w:val="0"/>
              <w:marTop w:val="0"/>
              <w:marBottom w:val="0"/>
              <w:divBdr>
                <w:top w:val="none" w:sz="0" w:space="0" w:color="auto"/>
                <w:left w:val="none" w:sz="0" w:space="0" w:color="auto"/>
                <w:bottom w:val="none" w:sz="0" w:space="0" w:color="auto"/>
                <w:right w:val="none" w:sz="0" w:space="0" w:color="auto"/>
              </w:divBdr>
              <w:divsChild>
                <w:div w:id="1871870359">
                  <w:marLeft w:val="0"/>
                  <w:marRight w:val="0"/>
                  <w:marTop w:val="0"/>
                  <w:marBottom w:val="0"/>
                  <w:divBdr>
                    <w:top w:val="none" w:sz="0" w:space="0" w:color="auto"/>
                    <w:left w:val="none" w:sz="0" w:space="0" w:color="auto"/>
                    <w:bottom w:val="none" w:sz="0" w:space="0" w:color="auto"/>
                    <w:right w:val="none" w:sz="0" w:space="0" w:color="auto"/>
                  </w:divBdr>
                </w:div>
                <w:div w:id="924996841">
                  <w:marLeft w:val="0"/>
                  <w:marRight w:val="0"/>
                  <w:marTop w:val="0"/>
                  <w:marBottom w:val="0"/>
                  <w:divBdr>
                    <w:top w:val="none" w:sz="0" w:space="0" w:color="auto"/>
                    <w:left w:val="none" w:sz="0" w:space="0" w:color="auto"/>
                    <w:bottom w:val="none" w:sz="0" w:space="0" w:color="auto"/>
                    <w:right w:val="none" w:sz="0" w:space="0" w:color="auto"/>
                  </w:divBdr>
                </w:div>
                <w:div w:id="1018316486">
                  <w:marLeft w:val="0"/>
                  <w:marRight w:val="0"/>
                  <w:marTop w:val="0"/>
                  <w:marBottom w:val="0"/>
                  <w:divBdr>
                    <w:top w:val="none" w:sz="0" w:space="0" w:color="auto"/>
                    <w:left w:val="none" w:sz="0" w:space="0" w:color="auto"/>
                    <w:bottom w:val="none" w:sz="0" w:space="0" w:color="auto"/>
                    <w:right w:val="none" w:sz="0" w:space="0" w:color="auto"/>
                  </w:divBdr>
                  <w:divsChild>
                    <w:div w:id="672804373">
                      <w:marLeft w:val="0"/>
                      <w:marRight w:val="180"/>
                      <w:marTop w:val="0"/>
                      <w:marBottom w:val="75"/>
                      <w:divBdr>
                        <w:top w:val="none" w:sz="0" w:space="0" w:color="auto"/>
                        <w:left w:val="none" w:sz="0" w:space="0" w:color="auto"/>
                        <w:bottom w:val="none" w:sz="0" w:space="0" w:color="auto"/>
                        <w:right w:val="none" w:sz="0" w:space="0" w:color="auto"/>
                      </w:divBdr>
                      <w:divsChild>
                        <w:div w:id="577137105">
                          <w:marLeft w:val="0"/>
                          <w:marRight w:val="0"/>
                          <w:marTop w:val="0"/>
                          <w:marBottom w:val="0"/>
                          <w:divBdr>
                            <w:top w:val="none" w:sz="0" w:space="0" w:color="auto"/>
                            <w:left w:val="none" w:sz="0" w:space="0" w:color="auto"/>
                            <w:bottom w:val="none" w:sz="0" w:space="0" w:color="auto"/>
                            <w:right w:val="none" w:sz="0" w:space="0" w:color="auto"/>
                          </w:divBdr>
                        </w:div>
                      </w:divsChild>
                    </w:div>
                    <w:div w:id="1196042874">
                      <w:marLeft w:val="0"/>
                      <w:marRight w:val="180"/>
                      <w:marTop w:val="0"/>
                      <w:marBottom w:val="75"/>
                      <w:divBdr>
                        <w:top w:val="none" w:sz="0" w:space="0" w:color="auto"/>
                        <w:left w:val="none" w:sz="0" w:space="0" w:color="auto"/>
                        <w:bottom w:val="none" w:sz="0" w:space="0" w:color="auto"/>
                        <w:right w:val="none" w:sz="0" w:space="0" w:color="auto"/>
                      </w:divBdr>
                      <w:divsChild>
                        <w:div w:id="1836188430">
                          <w:marLeft w:val="0"/>
                          <w:marRight w:val="0"/>
                          <w:marTop w:val="0"/>
                          <w:marBottom w:val="0"/>
                          <w:divBdr>
                            <w:top w:val="none" w:sz="0" w:space="0" w:color="auto"/>
                            <w:left w:val="none" w:sz="0" w:space="0" w:color="auto"/>
                            <w:bottom w:val="none" w:sz="0" w:space="0" w:color="auto"/>
                            <w:right w:val="none" w:sz="0" w:space="0" w:color="auto"/>
                          </w:divBdr>
                        </w:div>
                      </w:divsChild>
                    </w:div>
                    <w:div w:id="1854566915">
                      <w:marLeft w:val="0"/>
                      <w:marRight w:val="180"/>
                      <w:marTop w:val="0"/>
                      <w:marBottom w:val="75"/>
                      <w:divBdr>
                        <w:top w:val="none" w:sz="0" w:space="0" w:color="auto"/>
                        <w:left w:val="none" w:sz="0" w:space="0" w:color="auto"/>
                        <w:bottom w:val="none" w:sz="0" w:space="0" w:color="auto"/>
                        <w:right w:val="none" w:sz="0" w:space="0" w:color="auto"/>
                      </w:divBdr>
                      <w:divsChild>
                        <w:div w:id="575045487">
                          <w:marLeft w:val="0"/>
                          <w:marRight w:val="0"/>
                          <w:marTop w:val="0"/>
                          <w:marBottom w:val="0"/>
                          <w:divBdr>
                            <w:top w:val="none" w:sz="0" w:space="0" w:color="auto"/>
                            <w:left w:val="none" w:sz="0" w:space="0" w:color="auto"/>
                            <w:bottom w:val="none" w:sz="0" w:space="0" w:color="auto"/>
                            <w:right w:val="none" w:sz="0" w:space="0" w:color="auto"/>
                          </w:divBdr>
                        </w:div>
                      </w:divsChild>
                    </w:div>
                    <w:div w:id="1154682401">
                      <w:marLeft w:val="0"/>
                      <w:marRight w:val="180"/>
                      <w:marTop w:val="0"/>
                      <w:marBottom w:val="75"/>
                      <w:divBdr>
                        <w:top w:val="none" w:sz="0" w:space="0" w:color="auto"/>
                        <w:left w:val="none" w:sz="0" w:space="0" w:color="auto"/>
                        <w:bottom w:val="none" w:sz="0" w:space="0" w:color="auto"/>
                        <w:right w:val="none" w:sz="0" w:space="0" w:color="auto"/>
                      </w:divBdr>
                      <w:divsChild>
                        <w:div w:id="23940954">
                          <w:marLeft w:val="0"/>
                          <w:marRight w:val="0"/>
                          <w:marTop w:val="0"/>
                          <w:marBottom w:val="0"/>
                          <w:divBdr>
                            <w:top w:val="none" w:sz="0" w:space="0" w:color="auto"/>
                            <w:left w:val="none" w:sz="0" w:space="0" w:color="auto"/>
                            <w:bottom w:val="none" w:sz="0" w:space="0" w:color="auto"/>
                            <w:right w:val="none" w:sz="0" w:space="0" w:color="auto"/>
                          </w:divBdr>
                        </w:div>
                      </w:divsChild>
                    </w:div>
                    <w:div w:id="752581897">
                      <w:marLeft w:val="0"/>
                      <w:marRight w:val="180"/>
                      <w:marTop w:val="0"/>
                      <w:marBottom w:val="75"/>
                      <w:divBdr>
                        <w:top w:val="none" w:sz="0" w:space="0" w:color="auto"/>
                        <w:left w:val="none" w:sz="0" w:space="0" w:color="auto"/>
                        <w:bottom w:val="none" w:sz="0" w:space="0" w:color="auto"/>
                        <w:right w:val="none" w:sz="0" w:space="0" w:color="auto"/>
                      </w:divBdr>
                      <w:divsChild>
                        <w:div w:id="544559521">
                          <w:marLeft w:val="0"/>
                          <w:marRight w:val="0"/>
                          <w:marTop w:val="0"/>
                          <w:marBottom w:val="0"/>
                          <w:divBdr>
                            <w:top w:val="none" w:sz="0" w:space="0" w:color="auto"/>
                            <w:left w:val="none" w:sz="0" w:space="0" w:color="auto"/>
                            <w:bottom w:val="none" w:sz="0" w:space="0" w:color="auto"/>
                            <w:right w:val="none" w:sz="0" w:space="0" w:color="auto"/>
                          </w:divBdr>
                        </w:div>
                      </w:divsChild>
                    </w:div>
                    <w:div w:id="22680891">
                      <w:marLeft w:val="0"/>
                      <w:marRight w:val="180"/>
                      <w:marTop w:val="0"/>
                      <w:marBottom w:val="75"/>
                      <w:divBdr>
                        <w:top w:val="none" w:sz="0" w:space="0" w:color="auto"/>
                        <w:left w:val="none" w:sz="0" w:space="0" w:color="auto"/>
                        <w:bottom w:val="none" w:sz="0" w:space="0" w:color="auto"/>
                        <w:right w:val="none" w:sz="0" w:space="0" w:color="auto"/>
                      </w:divBdr>
                      <w:divsChild>
                        <w:div w:id="1867477694">
                          <w:marLeft w:val="0"/>
                          <w:marRight w:val="0"/>
                          <w:marTop w:val="0"/>
                          <w:marBottom w:val="0"/>
                          <w:divBdr>
                            <w:top w:val="none" w:sz="0" w:space="0" w:color="auto"/>
                            <w:left w:val="none" w:sz="0" w:space="0" w:color="auto"/>
                            <w:bottom w:val="none" w:sz="0" w:space="0" w:color="auto"/>
                            <w:right w:val="none" w:sz="0" w:space="0" w:color="auto"/>
                          </w:divBdr>
                        </w:div>
                      </w:divsChild>
                    </w:div>
                    <w:div w:id="1952398195">
                      <w:marLeft w:val="0"/>
                      <w:marRight w:val="180"/>
                      <w:marTop w:val="0"/>
                      <w:marBottom w:val="75"/>
                      <w:divBdr>
                        <w:top w:val="none" w:sz="0" w:space="0" w:color="auto"/>
                        <w:left w:val="none" w:sz="0" w:space="0" w:color="auto"/>
                        <w:bottom w:val="none" w:sz="0" w:space="0" w:color="auto"/>
                        <w:right w:val="none" w:sz="0" w:space="0" w:color="auto"/>
                      </w:divBdr>
                      <w:divsChild>
                        <w:div w:id="192771557">
                          <w:marLeft w:val="0"/>
                          <w:marRight w:val="0"/>
                          <w:marTop w:val="0"/>
                          <w:marBottom w:val="0"/>
                          <w:divBdr>
                            <w:top w:val="none" w:sz="0" w:space="0" w:color="auto"/>
                            <w:left w:val="none" w:sz="0" w:space="0" w:color="auto"/>
                            <w:bottom w:val="none" w:sz="0" w:space="0" w:color="auto"/>
                            <w:right w:val="none" w:sz="0" w:space="0" w:color="auto"/>
                          </w:divBdr>
                        </w:div>
                      </w:divsChild>
                    </w:div>
                    <w:div w:id="1561398994">
                      <w:marLeft w:val="0"/>
                      <w:marRight w:val="180"/>
                      <w:marTop w:val="0"/>
                      <w:marBottom w:val="75"/>
                      <w:divBdr>
                        <w:top w:val="none" w:sz="0" w:space="0" w:color="auto"/>
                        <w:left w:val="none" w:sz="0" w:space="0" w:color="auto"/>
                        <w:bottom w:val="none" w:sz="0" w:space="0" w:color="auto"/>
                        <w:right w:val="none" w:sz="0" w:space="0" w:color="auto"/>
                      </w:divBdr>
                      <w:divsChild>
                        <w:div w:id="839928686">
                          <w:marLeft w:val="0"/>
                          <w:marRight w:val="0"/>
                          <w:marTop w:val="0"/>
                          <w:marBottom w:val="0"/>
                          <w:divBdr>
                            <w:top w:val="none" w:sz="0" w:space="0" w:color="auto"/>
                            <w:left w:val="none" w:sz="0" w:space="0" w:color="auto"/>
                            <w:bottom w:val="none" w:sz="0" w:space="0" w:color="auto"/>
                            <w:right w:val="none" w:sz="0" w:space="0" w:color="auto"/>
                          </w:divBdr>
                        </w:div>
                      </w:divsChild>
                    </w:div>
                    <w:div w:id="1838572326">
                      <w:marLeft w:val="0"/>
                      <w:marRight w:val="180"/>
                      <w:marTop w:val="0"/>
                      <w:marBottom w:val="75"/>
                      <w:divBdr>
                        <w:top w:val="none" w:sz="0" w:space="0" w:color="auto"/>
                        <w:left w:val="none" w:sz="0" w:space="0" w:color="auto"/>
                        <w:bottom w:val="none" w:sz="0" w:space="0" w:color="auto"/>
                        <w:right w:val="none" w:sz="0" w:space="0" w:color="auto"/>
                      </w:divBdr>
                      <w:divsChild>
                        <w:div w:id="2681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0799">
              <w:marLeft w:val="0"/>
              <w:marRight w:val="0"/>
              <w:marTop w:val="0"/>
              <w:marBottom w:val="0"/>
              <w:divBdr>
                <w:top w:val="none" w:sz="0" w:space="0" w:color="auto"/>
                <w:left w:val="none" w:sz="0" w:space="0" w:color="auto"/>
                <w:bottom w:val="none" w:sz="0" w:space="0" w:color="auto"/>
                <w:right w:val="none" w:sz="0" w:space="0" w:color="auto"/>
              </w:divBdr>
              <w:divsChild>
                <w:div w:id="1869755983">
                  <w:marLeft w:val="0"/>
                  <w:marRight w:val="0"/>
                  <w:marTop w:val="0"/>
                  <w:marBottom w:val="0"/>
                  <w:divBdr>
                    <w:top w:val="none" w:sz="0" w:space="0" w:color="auto"/>
                    <w:left w:val="none" w:sz="0" w:space="0" w:color="auto"/>
                    <w:bottom w:val="none" w:sz="0" w:space="0" w:color="auto"/>
                    <w:right w:val="none" w:sz="0" w:space="0" w:color="auto"/>
                  </w:divBdr>
                </w:div>
                <w:div w:id="2107114705">
                  <w:marLeft w:val="0"/>
                  <w:marRight w:val="0"/>
                  <w:marTop w:val="0"/>
                  <w:marBottom w:val="0"/>
                  <w:divBdr>
                    <w:top w:val="none" w:sz="0" w:space="0" w:color="auto"/>
                    <w:left w:val="none" w:sz="0" w:space="0" w:color="auto"/>
                    <w:bottom w:val="none" w:sz="0" w:space="0" w:color="auto"/>
                    <w:right w:val="none" w:sz="0" w:space="0" w:color="auto"/>
                  </w:divBdr>
                </w:div>
                <w:div w:id="433860782">
                  <w:marLeft w:val="0"/>
                  <w:marRight w:val="0"/>
                  <w:marTop w:val="0"/>
                  <w:marBottom w:val="0"/>
                  <w:divBdr>
                    <w:top w:val="none" w:sz="0" w:space="0" w:color="auto"/>
                    <w:left w:val="none" w:sz="0" w:space="0" w:color="auto"/>
                    <w:bottom w:val="none" w:sz="0" w:space="0" w:color="auto"/>
                    <w:right w:val="none" w:sz="0" w:space="0" w:color="auto"/>
                  </w:divBdr>
                  <w:divsChild>
                    <w:div w:id="275068838">
                      <w:marLeft w:val="0"/>
                      <w:marRight w:val="180"/>
                      <w:marTop w:val="0"/>
                      <w:marBottom w:val="75"/>
                      <w:divBdr>
                        <w:top w:val="none" w:sz="0" w:space="0" w:color="auto"/>
                        <w:left w:val="none" w:sz="0" w:space="0" w:color="auto"/>
                        <w:bottom w:val="none" w:sz="0" w:space="0" w:color="auto"/>
                        <w:right w:val="none" w:sz="0" w:space="0" w:color="auto"/>
                      </w:divBdr>
                      <w:divsChild>
                        <w:div w:id="1594781494">
                          <w:marLeft w:val="0"/>
                          <w:marRight w:val="0"/>
                          <w:marTop w:val="0"/>
                          <w:marBottom w:val="0"/>
                          <w:divBdr>
                            <w:top w:val="none" w:sz="0" w:space="0" w:color="auto"/>
                            <w:left w:val="none" w:sz="0" w:space="0" w:color="auto"/>
                            <w:bottom w:val="none" w:sz="0" w:space="0" w:color="auto"/>
                            <w:right w:val="none" w:sz="0" w:space="0" w:color="auto"/>
                          </w:divBdr>
                        </w:div>
                      </w:divsChild>
                    </w:div>
                    <w:div w:id="286159156">
                      <w:marLeft w:val="0"/>
                      <w:marRight w:val="180"/>
                      <w:marTop w:val="0"/>
                      <w:marBottom w:val="75"/>
                      <w:divBdr>
                        <w:top w:val="none" w:sz="0" w:space="0" w:color="auto"/>
                        <w:left w:val="none" w:sz="0" w:space="0" w:color="auto"/>
                        <w:bottom w:val="none" w:sz="0" w:space="0" w:color="auto"/>
                        <w:right w:val="none" w:sz="0" w:space="0" w:color="auto"/>
                      </w:divBdr>
                      <w:divsChild>
                        <w:div w:id="1917786077">
                          <w:marLeft w:val="0"/>
                          <w:marRight w:val="0"/>
                          <w:marTop w:val="0"/>
                          <w:marBottom w:val="0"/>
                          <w:divBdr>
                            <w:top w:val="none" w:sz="0" w:space="0" w:color="auto"/>
                            <w:left w:val="none" w:sz="0" w:space="0" w:color="auto"/>
                            <w:bottom w:val="none" w:sz="0" w:space="0" w:color="auto"/>
                            <w:right w:val="none" w:sz="0" w:space="0" w:color="auto"/>
                          </w:divBdr>
                        </w:div>
                      </w:divsChild>
                    </w:div>
                    <w:div w:id="1944650218">
                      <w:marLeft w:val="0"/>
                      <w:marRight w:val="180"/>
                      <w:marTop w:val="0"/>
                      <w:marBottom w:val="75"/>
                      <w:divBdr>
                        <w:top w:val="none" w:sz="0" w:space="0" w:color="auto"/>
                        <w:left w:val="none" w:sz="0" w:space="0" w:color="auto"/>
                        <w:bottom w:val="none" w:sz="0" w:space="0" w:color="auto"/>
                        <w:right w:val="none" w:sz="0" w:space="0" w:color="auto"/>
                      </w:divBdr>
                      <w:divsChild>
                        <w:div w:id="2073845172">
                          <w:marLeft w:val="0"/>
                          <w:marRight w:val="0"/>
                          <w:marTop w:val="0"/>
                          <w:marBottom w:val="0"/>
                          <w:divBdr>
                            <w:top w:val="none" w:sz="0" w:space="0" w:color="auto"/>
                            <w:left w:val="none" w:sz="0" w:space="0" w:color="auto"/>
                            <w:bottom w:val="none" w:sz="0" w:space="0" w:color="auto"/>
                            <w:right w:val="none" w:sz="0" w:space="0" w:color="auto"/>
                          </w:divBdr>
                        </w:div>
                      </w:divsChild>
                    </w:div>
                    <w:div w:id="1915889844">
                      <w:marLeft w:val="0"/>
                      <w:marRight w:val="180"/>
                      <w:marTop w:val="0"/>
                      <w:marBottom w:val="75"/>
                      <w:divBdr>
                        <w:top w:val="none" w:sz="0" w:space="0" w:color="auto"/>
                        <w:left w:val="none" w:sz="0" w:space="0" w:color="auto"/>
                        <w:bottom w:val="none" w:sz="0" w:space="0" w:color="auto"/>
                        <w:right w:val="none" w:sz="0" w:space="0" w:color="auto"/>
                      </w:divBdr>
                      <w:divsChild>
                        <w:div w:id="20056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03521">
              <w:marLeft w:val="0"/>
              <w:marRight w:val="0"/>
              <w:marTop w:val="0"/>
              <w:marBottom w:val="0"/>
              <w:divBdr>
                <w:top w:val="none" w:sz="0" w:space="0" w:color="auto"/>
                <w:left w:val="none" w:sz="0" w:space="0" w:color="auto"/>
                <w:bottom w:val="none" w:sz="0" w:space="0" w:color="auto"/>
                <w:right w:val="none" w:sz="0" w:space="0" w:color="auto"/>
              </w:divBdr>
              <w:divsChild>
                <w:div w:id="487869480">
                  <w:marLeft w:val="0"/>
                  <w:marRight w:val="0"/>
                  <w:marTop w:val="0"/>
                  <w:marBottom w:val="0"/>
                  <w:divBdr>
                    <w:top w:val="none" w:sz="0" w:space="0" w:color="auto"/>
                    <w:left w:val="none" w:sz="0" w:space="0" w:color="auto"/>
                    <w:bottom w:val="none" w:sz="0" w:space="0" w:color="auto"/>
                    <w:right w:val="none" w:sz="0" w:space="0" w:color="auto"/>
                  </w:divBdr>
                </w:div>
                <w:div w:id="1000816160">
                  <w:marLeft w:val="0"/>
                  <w:marRight w:val="0"/>
                  <w:marTop w:val="0"/>
                  <w:marBottom w:val="0"/>
                  <w:divBdr>
                    <w:top w:val="none" w:sz="0" w:space="0" w:color="auto"/>
                    <w:left w:val="none" w:sz="0" w:space="0" w:color="auto"/>
                    <w:bottom w:val="none" w:sz="0" w:space="0" w:color="auto"/>
                    <w:right w:val="none" w:sz="0" w:space="0" w:color="auto"/>
                  </w:divBdr>
                </w:div>
                <w:div w:id="2102140372">
                  <w:marLeft w:val="0"/>
                  <w:marRight w:val="0"/>
                  <w:marTop w:val="0"/>
                  <w:marBottom w:val="0"/>
                  <w:divBdr>
                    <w:top w:val="none" w:sz="0" w:space="0" w:color="auto"/>
                    <w:left w:val="none" w:sz="0" w:space="0" w:color="auto"/>
                    <w:bottom w:val="none" w:sz="0" w:space="0" w:color="auto"/>
                    <w:right w:val="none" w:sz="0" w:space="0" w:color="auto"/>
                  </w:divBdr>
                  <w:divsChild>
                    <w:div w:id="2125540684">
                      <w:marLeft w:val="0"/>
                      <w:marRight w:val="180"/>
                      <w:marTop w:val="0"/>
                      <w:marBottom w:val="75"/>
                      <w:divBdr>
                        <w:top w:val="none" w:sz="0" w:space="0" w:color="auto"/>
                        <w:left w:val="none" w:sz="0" w:space="0" w:color="auto"/>
                        <w:bottom w:val="none" w:sz="0" w:space="0" w:color="auto"/>
                        <w:right w:val="none" w:sz="0" w:space="0" w:color="auto"/>
                      </w:divBdr>
                      <w:divsChild>
                        <w:div w:id="1580824724">
                          <w:marLeft w:val="0"/>
                          <w:marRight w:val="0"/>
                          <w:marTop w:val="0"/>
                          <w:marBottom w:val="0"/>
                          <w:divBdr>
                            <w:top w:val="none" w:sz="0" w:space="0" w:color="auto"/>
                            <w:left w:val="none" w:sz="0" w:space="0" w:color="auto"/>
                            <w:bottom w:val="none" w:sz="0" w:space="0" w:color="auto"/>
                            <w:right w:val="none" w:sz="0" w:space="0" w:color="auto"/>
                          </w:divBdr>
                        </w:div>
                      </w:divsChild>
                    </w:div>
                    <w:div w:id="1284848511">
                      <w:marLeft w:val="0"/>
                      <w:marRight w:val="180"/>
                      <w:marTop w:val="0"/>
                      <w:marBottom w:val="75"/>
                      <w:divBdr>
                        <w:top w:val="none" w:sz="0" w:space="0" w:color="auto"/>
                        <w:left w:val="none" w:sz="0" w:space="0" w:color="auto"/>
                        <w:bottom w:val="none" w:sz="0" w:space="0" w:color="auto"/>
                        <w:right w:val="none" w:sz="0" w:space="0" w:color="auto"/>
                      </w:divBdr>
                      <w:divsChild>
                        <w:div w:id="1344555722">
                          <w:marLeft w:val="0"/>
                          <w:marRight w:val="0"/>
                          <w:marTop w:val="0"/>
                          <w:marBottom w:val="0"/>
                          <w:divBdr>
                            <w:top w:val="none" w:sz="0" w:space="0" w:color="auto"/>
                            <w:left w:val="none" w:sz="0" w:space="0" w:color="auto"/>
                            <w:bottom w:val="none" w:sz="0" w:space="0" w:color="auto"/>
                            <w:right w:val="none" w:sz="0" w:space="0" w:color="auto"/>
                          </w:divBdr>
                        </w:div>
                      </w:divsChild>
                    </w:div>
                    <w:div w:id="1999309611">
                      <w:marLeft w:val="0"/>
                      <w:marRight w:val="180"/>
                      <w:marTop w:val="0"/>
                      <w:marBottom w:val="75"/>
                      <w:divBdr>
                        <w:top w:val="none" w:sz="0" w:space="0" w:color="auto"/>
                        <w:left w:val="none" w:sz="0" w:space="0" w:color="auto"/>
                        <w:bottom w:val="none" w:sz="0" w:space="0" w:color="auto"/>
                        <w:right w:val="none" w:sz="0" w:space="0" w:color="auto"/>
                      </w:divBdr>
                      <w:divsChild>
                        <w:div w:id="1785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42159">
      <w:marLeft w:val="0"/>
      <w:marRight w:val="0"/>
      <w:marTop w:val="0"/>
      <w:marBottom w:val="150"/>
      <w:divBdr>
        <w:top w:val="single" w:sz="6" w:space="8" w:color="E6E6E6"/>
        <w:left w:val="single" w:sz="6" w:space="11" w:color="E6E6E6"/>
        <w:bottom w:val="single" w:sz="6" w:space="0" w:color="E6E6E6"/>
        <w:right w:val="single" w:sz="6" w:space="11" w:color="E6E6E6"/>
      </w:divBdr>
      <w:divsChild>
        <w:div w:id="1241910268">
          <w:marLeft w:val="0"/>
          <w:marRight w:val="0"/>
          <w:marTop w:val="0"/>
          <w:marBottom w:val="120"/>
          <w:divBdr>
            <w:top w:val="none" w:sz="0" w:space="0" w:color="auto"/>
            <w:left w:val="none" w:sz="0" w:space="0" w:color="auto"/>
            <w:bottom w:val="none" w:sz="0" w:space="0" w:color="auto"/>
            <w:right w:val="none" w:sz="0" w:space="0" w:color="auto"/>
          </w:divBdr>
        </w:div>
        <w:div w:id="1347057594">
          <w:marLeft w:val="-210"/>
          <w:marRight w:val="0"/>
          <w:marTop w:val="0"/>
          <w:marBottom w:val="0"/>
          <w:divBdr>
            <w:top w:val="none" w:sz="0" w:space="0" w:color="auto"/>
            <w:left w:val="none" w:sz="0" w:space="0" w:color="auto"/>
            <w:bottom w:val="none" w:sz="0" w:space="0" w:color="auto"/>
            <w:right w:val="none" w:sz="0" w:space="0" w:color="auto"/>
          </w:divBdr>
        </w:div>
      </w:divsChild>
    </w:div>
    <w:div w:id="1674800873">
      <w:marLeft w:val="0"/>
      <w:marRight w:val="0"/>
      <w:marTop w:val="0"/>
      <w:marBottom w:val="0"/>
      <w:divBdr>
        <w:top w:val="none" w:sz="0" w:space="0" w:color="auto"/>
        <w:left w:val="none" w:sz="0" w:space="0" w:color="auto"/>
        <w:bottom w:val="none" w:sz="0" w:space="0" w:color="auto"/>
        <w:right w:val="none" w:sz="0" w:space="0" w:color="auto"/>
      </w:divBdr>
      <w:divsChild>
        <w:div w:id="1492480792">
          <w:marLeft w:val="0"/>
          <w:marRight w:val="0"/>
          <w:marTop w:val="150"/>
          <w:marBottom w:val="150"/>
          <w:divBdr>
            <w:top w:val="none" w:sz="0" w:space="0" w:color="auto"/>
            <w:left w:val="none" w:sz="0" w:space="0" w:color="auto"/>
            <w:bottom w:val="none" w:sz="0" w:space="0" w:color="auto"/>
            <w:right w:val="none" w:sz="0" w:space="0" w:color="auto"/>
          </w:divBdr>
        </w:div>
        <w:div w:id="134957320">
          <w:marLeft w:val="0"/>
          <w:marRight w:val="0"/>
          <w:marTop w:val="0"/>
          <w:marBottom w:val="225"/>
          <w:divBdr>
            <w:top w:val="none" w:sz="0" w:space="0" w:color="auto"/>
            <w:left w:val="none" w:sz="0" w:space="0" w:color="auto"/>
            <w:bottom w:val="none" w:sz="0" w:space="0" w:color="auto"/>
            <w:right w:val="none" w:sz="0" w:space="0" w:color="auto"/>
          </w:divBdr>
        </w:div>
        <w:div w:id="1427847980">
          <w:marLeft w:val="0"/>
          <w:marRight w:val="0"/>
          <w:marTop w:val="525"/>
          <w:marBottom w:val="525"/>
          <w:divBdr>
            <w:top w:val="none" w:sz="0" w:space="0" w:color="auto"/>
            <w:left w:val="none" w:sz="0" w:space="0" w:color="auto"/>
            <w:bottom w:val="none" w:sz="0" w:space="0" w:color="auto"/>
            <w:right w:val="none" w:sz="0" w:space="0" w:color="auto"/>
          </w:divBdr>
          <w:divsChild>
            <w:div w:id="1295790833">
              <w:marLeft w:val="0"/>
              <w:marRight w:val="0"/>
              <w:marTop w:val="0"/>
              <w:marBottom w:val="0"/>
              <w:divBdr>
                <w:top w:val="single" w:sz="6" w:space="0" w:color="DDDDDD"/>
                <w:left w:val="none" w:sz="0" w:space="0" w:color="auto"/>
                <w:bottom w:val="single" w:sz="6" w:space="0" w:color="DDDDDD"/>
                <w:right w:val="none" w:sz="0" w:space="0" w:color="auto"/>
              </w:divBdr>
              <w:divsChild>
                <w:div w:id="63486875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566570724">
          <w:marLeft w:val="0"/>
          <w:marRight w:val="0"/>
          <w:marTop w:val="0"/>
          <w:marBottom w:val="0"/>
          <w:divBdr>
            <w:top w:val="none" w:sz="0" w:space="0" w:color="auto"/>
            <w:left w:val="none" w:sz="0" w:space="0" w:color="auto"/>
            <w:bottom w:val="none" w:sz="0" w:space="0" w:color="auto"/>
            <w:right w:val="none" w:sz="0" w:space="0" w:color="auto"/>
          </w:divBdr>
        </w:div>
        <w:div w:id="142166337">
          <w:marLeft w:val="0"/>
          <w:marRight w:val="0"/>
          <w:marTop w:val="0"/>
          <w:marBottom w:val="0"/>
          <w:divBdr>
            <w:top w:val="none" w:sz="0" w:space="0" w:color="auto"/>
            <w:left w:val="none" w:sz="0" w:space="0" w:color="auto"/>
            <w:bottom w:val="none" w:sz="0" w:space="0" w:color="auto"/>
            <w:right w:val="none" w:sz="0" w:space="0" w:color="auto"/>
          </w:divBdr>
        </w:div>
        <w:div w:id="1937441470">
          <w:marLeft w:val="0"/>
          <w:marRight w:val="0"/>
          <w:marTop w:val="0"/>
          <w:marBottom w:val="225"/>
          <w:divBdr>
            <w:top w:val="none" w:sz="0" w:space="0" w:color="auto"/>
            <w:left w:val="none" w:sz="0" w:space="0" w:color="auto"/>
            <w:bottom w:val="none" w:sz="0" w:space="0" w:color="auto"/>
            <w:right w:val="none" w:sz="0" w:space="0" w:color="auto"/>
          </w:divBdr>
          <w:divsChild>
            <w:div w:id="173107890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299454617">
          <w:marLeft w:val="0"/>
          <w:marRight w:val="0"/>
          <w:marTop w:val="0"/>
          <w:marBottom w:val="225"/>
          <w:divBdr>
            <w:top w:val="none" w:sz="0" w:space="0" w:color="auto"/>
            <w:left w:val="none" w:sz="0" w:space="0" w:color="auto"/>
            <w:bottom w:val="none" w:sz="0" w:space="0" w:color="auto"/>
            <w:right w:val="none" w:sz="0" w:space="0" w:color="auto"/>
          </w:divBdr>
        </w:div>
        <w:div w:id="1676567977">
          <w:marLeft w:val="0"/>
          <w:marRight w:val="0"/>
          <w:marTop w:val="0"/>
          <w:marBottom w:val="225"/>
          <w:divBdr>
            <w:top w:val="none" w:sz="0" w:space="0" w:color="auto"/>
            <w:left w:val="none" w:sz="0" w:space="0" w:color="auto"/>
            <w:bottom w:val="none" w:sz="0" w:space="0" w:color="auto"/>
            <w:right w:val="none" w:sz="0" w:space="0" w:color="auto"/>
          </w:divBdr>
        </w:div>
        <w:div w:id="927353195">
          <w:marLeft w:val="0"/>
          <w:marRight w:val="0"/>
          <w:marTop w:val="0"/>
          <w:marBottom w:val="225"/>
          <w:divBdr>
            <w:top w:val="none" w:sz="0" w:space="0" w:color="auto"/>
            <w:left w:val="none" w:sz="0" w:space="0" w:color="auto"/>
            <w:bottom w:val="none" w:sz="0" w:space="0" w:color="auto"/>
            <w:right w:val="none" w:sz="0" w:space="0" w:color="auto"/>
          </w:divBdr>
        </w:div>
        <w:div w:id="519050682">
          <w:marLeft w:val="0"/>
          <w:marRight w:val="0"/>
          <w:marTop w:val="0"/>
          <w:marBottom w:val="225"/>
          <w:divBdr>
            <w:top w:val="none" w:sz="0" w:space="0" w:color="auto"/>
            <w:left w:val="none" w:sz="0" w:space="0" w:color="auto"/>
            <w:bottom w:val="none" w:sz="0" w:space="0" w:color="auto"/>
            <w:right w:val="none" w:sz="0" w:space="0" w:color="auto"/>
          </w:divBdr>
        </w:div>
        <w:div w:id="338043034">
          <w:marLeft w:val="0"/>
          <w:marRight w:val="0"/>
          <w:marTop w:val="0"/>
          <w:marBottom w:val="225"/>
          <w:divBdr>
            <w:top w:val="none" w:sz="0" w:space="0" w:color="auto"/>
            <w:left w:val="none" w:sz="0" w:space="0" w:color="auto"/>
            <w:bottom w:val="none" w:sz="0" w:space="0" w:color="auto"/>
            <w:right w:val="none" w:sz="0" w:space="0" w:color="auto"/>
          </w:divBdr>
        </w:div>
        <w:div w:id="912471224">
          <w:marLeft w:val="0"/>
          <w:marRight w:val="0"/>
          <w:marTop w:val="0"/>
          <w:marBottom w:val="225"/>
          <w:divBdr>
            <w:top w:val="none" w:sz="0" w:space="0" w:color="auto"/>
            <w:left w:val="none" w:sz="0" w:space="0" w:color="auto"/>
            <w:bottom w:val="none" w:sz="0" w:space="0" w:color="auto"/>
            <w:right w:val="none" w:sz="0" w:space="0" w:color="auto"/>
          </w:divBdr>
        </w:div>
        <w:div w:id="340162379">
          <w:marLeft w:val="0"/>
          <w:marRight w:val="0"/>
          <w:marTop w:val="0"/>
          <w:marBottom w:val="225"/>
          <w:divBdr>
            <w:top w:val="none" w:sz="0" w:space="0" w:color="auto"/>
            <w:left w:val="none" w:sz="0" w:space="0" w:color="auto"/>
            <w:bottom w:val="none" w:sz="0" w:space="0" w:color="auto"/>
            <w:right w:val="none" w:sz="0" w:space="0" w:color="auto"/>
          </w:divBdr>
        </w:div>
        <w:div w:id="581377992">
          <w:marLeft w:val="0"/>
          <w:marRight w:val="0"/>
          <w:marTop w:val="0"/>
          <w:marBottom w:val="225"/>
          <w:divBdr>
            <w:top w:val="none" w:sz="0" w:space="0" w:color="auto"/>
            <w:left w:val="none" w:sz="0" w:space="0" w:color="auto"/>
            <w:bottom w:val="none" w:sz="0" w:space="0" w:color="auto"/>
            <w:right w:val="none" w:sz="0" w:space="0" w:color="auto"/>
          </w:divBdr>
        </w:div>
        <w:div w:id="1440372653">
          <w:marLeft w:val="0"/>
          <w:marRight w:val="0"/>
          <w:marTop w:val="0"/>
          <w:marBottom w:val="0"/>
          <w:divBdr>
            <w:top w:val="none" w:sz="0" w:space="0" w:color="auto"/>
            <w:left w:val="none" w:sz="0" w:space="0" w:color="auto"/>
            <w:bottom w:val="none" w:sz="0" w:space="0" w:color="auto"/>
            <w:right w:val="none" w:sz="0" w:space="0" w:color="auto"/>
          </w:divBdr>
        </w:div>
        <w:div w:id="618948757">
          <w:marLeft w:val="0"/>
          <w:marRight w:val="0"/>
          <w:marTop w:val="0"/>
          <w:marBottom w:val="225"/>
          <w:divBdr>
            <w:top w:val="none" w:sz="0" w:space="0" w:color="auto"/>
            <w:left w:val="none" w:sz="0" w:space="0" w:color="auto"/>
            <w:bottom w:val="none" w:sz="0" w:space="0" w:color="auto"/>
            <w:right w:val="none" w:sz="0" w:space="0" w:color="auto"/>
          </w:divBdr>
        </w:div>
        <w:div w:id="969944914">
          <w:marLeft w:val="0"/>
          <w:marRight w:val="0"/>
          <w:marTop w:val="0"/>
          <w:marBottom w:val="225"/>
          <w:divBdr>
            <w:top w:val="none" w:sz="0" w:space="0" w:color="auto"/>
            <w:left w:val="none" w:sz="0" w:space="0" w:color="auto"/>
            <w:bottom w:val="none" w:sz="0" w:space="0" w:color="auto"/>
            <w:right w:val="none" w:sz="0" w:space="0" w:color="auto"/>
          </w:divBdr>
        </w:div>
        <w:div w:id="2068842644">
          <w:marLeft w:val="0"/>
          <w:marRight w:val="0"/>
          <w:marTop w:val="0"/>
          <w:marBottom w:val="225"/>
          <w:divBdr>
            <w:top w:val="none" w:sz="0" w:space="0" w:color="auto"/>
            <w:left w:val="none" w:sz="0" w:space="0" w:color="auto"/>
            <w:bottom w:val="none" w:sz="0" w:space="0" w:color="auto"/>
            <w:right w:val="none" w:sz="0" w:space="0" w:color="auto"/>
          </w:divBdr>
        </w:div>
        <w:div w:id="260912434">
          <w:marLeft w:val="0"/>
          <w:marRight w:val="0"/>
          <w:marTop w:val="0"/>
          <w:marBottom w:val="225"/>
          <w:divBdr>
            <w:top w:val="none" w:sz="0" w:space="0" w:color="auto"/>
            <w:left w:val="none" w:sz="0" w:space="0" w:color="auto"/>
            <w:bottom w:val="none" w:sz="0" w:space="0" w:color="auto"/>
            <w:right w:val="none" w:sz="0" w:space="0" w:color="auto"/>
          </w:divBdr>
        </w:div>
        <w:div w:id="1141923850">
          <w:marLeft w:val="0"/>
          <w:marRight w:val="0"/>
          <w:marTop w:val="0"/>
          <w:marBottom w:val="225"/>
          <w:divBdr>
            <w:top w:val="none" w:sz="0" w:space="0" w:color="auto"/>
            <w:left w:val="none" w:sz="0" w:space="0" w:color="auto"/>
            <w:bottom w:val="none" w:sz="0" w:space="0" w:color="auto"/>
            <w:right w:val="none" w:sz="0" w:space="0" w:color="auto"/>
          </w:divBdr>
        </w:div>
        <w:div w:id="2083864166">
          <w:marLeft w:val="0"/>
          <w:marRight w:val="0"/>
          <w:marTop w:val="0"/>
          <w:marBottom w:val="0"/>
          <w:divBdr>
            <w:top w:val="none" w:sz="0" w:space="0" w:color="auto"/>
            <w:left w:val="none" w:sz="0" w:space="0" w:color="auto"/>
            <w:bottom w:val="none" w:sz="0" w:space="0" w:color="auto"/>
            <w:right w:val="none" w:sz="0" w:space="0" w:color="auto"/>
          </w:divBdr>
        </w:div>
        <w:div w:id="1626161686">
          <w:marLeft w:val="0"/>
          <w:marRight w:val="0"/>
          <w:marTop w:val="0"/>
          <w:marBottom w:val="225"/>
          <w:divBdr>
            <w:top w:val="none" w:sz="0" w:space="0" w:color="auto"/>
            <w:left w:val="none" w:sz="0" w:space="0" w:color="auto"/>
            <w:bottom w:val="none" w:sz="0" w:space="0" w:color="auto"/>
            <w:right w:val="none" w:sz="0" w:space="0" w:color="auto"/>
          </w:divBdr>
        </w:div>
        <w:div w:id="1750469011">
          <w:marLeft w:val="0"/>
          <w:marRight w:val="0"/>
          <w:marTop w:val="0"/>
          <w:marBottom w:val="225"/>
          <w:divBdr>
            <w:top w:val="none" w:sz="0" w:space="0" w:color="auto"/>
            <w:left w:val="none" w:sz="0" w:space="0" w:color="auto"/>
            <w:bottom w:val="none" w:sz="0" w:space="0" w:color="auto"/>
            <w:right w:val="none" w:sz="0" w:space="0" w:color="auto"/>
          </w:divBdr>
        </w:div>
        <w:div w:id="1351178302">
          <w:marLeft w:val="0"/>
          <w:marRight w:val="0"/>
          <w:marTop w:val="0"/>
          <w:marBottom w:val="225"/>
          <w:divBdr>
            <w:top w:val="none" w:sz="0" w:space="0" w:color="auto"/>
            <w:left w:val="none" w:sz="0" w:space="0" w:color="auto"/>
            <w:bottom w:val="none" w:sz="0" w:space="0" w:color="auto"/>
            <w:right w:val="none" w:sz="0" w:space="0" w:color="auto"/>
          </w:divBdr>
        </w:div>
        <w:div w:id="1791051497">
          <w:marLeft w:val="0"/>
          <w:marRight w:val="0"/>
          <w:marTop w:val="0"/>
          <w:marBottom w:val="0"/>
          <w:divBdr>
            <w:top w:val="none" w:sz="0" w:space="0" w:color="auto"/>
            <w:left w:val="none" w:sz="0" w:space="0" w:color="auto"/>
            <w:bottom w:val="none" w:sz="0" w:space="0" w:color="auto"/>
            <w:right w:val="none" w:sz="0" w:space="0" w:color="auto"/>
          </w:divBdr>
        </w:div>
        <w:div w:id="1990354967">
          <w:marLeft w:val="0"/>
          <w:marRight w:val="0"/>
          <w:marTop w:val="0"/>
          <w:marBottom w:val="225"/>
          <w:divBdr>
            <w:top w:val="none" w:sz="0" w:space="0" w:color="auto"/>
            <w:left w:val="none" w:sz="0" w:space="0" w:color="auto"/>
            <w:bottom w:val="none" w:sz="0" w:space="0" w:color="auto"/>
            <w:right w:val="none" w:sz="0" w:space="0" w:color="auto"/>
          </w:divBdr>
        </w:div>
        <w:div w:id="1662152234">
          <w:marLeft w:val="0"/>
          <w:marRight w:val="0"/>
          <w:marTop w:val="0"/>
          <w:marBottom w:val="225"/>
          <w:divBdr>
            <w:top w:val="none" w:sz="0" w:space="0" w:color="auto"/>
            <w:left w:val="none" w:sz="0" w:space="0" w:color="auto"/>
            <w:bottom w:val="none" w:sz="0" w:space="0" w:color="auto"/>
            <w:right w:val="none" w:sz="0" w:space="0" w:color="auto"/>
          </w:divBdr>
        </w:div>
        <w:div w:id="1684280783">
          <w:marLeft w:val="0"/>
          <w:marRight w:val="0"/>
          <w:marTop w:val="0"/>
          <w:marBottom w:val="225"/>
          <w:divBdr>
            <w:top w:val="none" w:sz="0" w:space="0" w:color="auto"/>
            <w:left w:val="none" w:sz="0" w:space="0" w:color="auto"/>
            <w:bottom w:val="none" w:sz="0" w:space="0" w:color="auto"/>
            <w:right w:val="none" w:sz="0" w:space="0" w:color="auto"/>
          </w:divBdr>
        </w:div>
        <w:div w:id="689188079">
          <w:marLeft w:val="0"/>
          <w:marRight w:val="0"/>
          <w:marTop w:val="0"/>
          <w:marBottom w:val="225"/>
          <w:divBdr>
            <w:top w:val="none" w:sz="0" w:space="0" w:color="auto"/>
            <w:left w:val="none" w:sz="0" w:space="0" w:color="auto"/>
            <w:bottom w:val="none" w:sz="0" w:space="0" w:color="auto"/>
            <w:right w:val="none" w:sz="0" w:space="0" w:color="auto"/>
          </w:divBdr>
        </w:div>
      </w:divsChild>
    </w:div>
    <w:div w:id="1945109543">
      <w:marLeft w:val="0"/>
      <w:marRight w:val="0"/>
      <w:marTop w:val="0"/>
      <w:marBottom w:val="0"/>
      <w:divBdr>
        <w:top w:val="none" w:sz="0" w:space="0" w:color="auto"/>
        <w:left w:val="none" w:sz="0" w:space="0" w:color="auto"/>
        <w:bottom w:val="none" w:sz="0" w:space="0" w:color="auto"/>
        <w:right w:val="none" w:sz="0" w:space="0" w:color="auto"/>
      </w:divBdr>
      <w:divsChild>
        <w:div w:id="1509757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8ilqN8gHK573LLNfS6yXMCeYP4t-4x9onWjTuRcfC6Nua9pwpHDz0we6yTaIbShzL9TjfbBuqtGlhu3pIZBHa" TargetMode="External"/><Relationship Id="rId13" Type="http://schemas.openxmlformats.org/officeDocument/2006/relationships/hyperlink" Target="http://baike.baidu.com/pic/AICH/1879485/0/9f1011b38ff310b4d8335a4f?fr=lemma&amp;ct=single" TargetMode="External"/><Relationship Id="rId18" Type="http://schemas.openxmlformats.org/officeDocument/2006/relationships/hyperlink" Target="http://baike.baidu.com/item/%E5%93%88%E5%B8%8C%E5%80%BC" TargetMode="External"/><Relationship Id="rId26" Type="http://schemas.openxmlformats.org/officeDocument/2006/relationships/hyperlink" Target="http://baike.baidu.com/item/%E7%A3%81%E7%9B%98" TargetMode="External"/><Relationship Id="rId3" Type="http://schemas.openxmlformats.org/officeDocument/2006/relationships/settings" Target="settings.xml"/><Relationship Id="rId21" Type="http://schemas.openxmlformats.org/officeDocument/2006/relationships/hyperlink" Target="http://baike.baidu.com/item/%E5%93%88%E5%B8%8C%E5%80%BC" TargetMode="External"/><Relationship Id="rId7" Type="http://schemas.openxmlformats.org/officeDocument/2006/relationships/hyperlink" Target="http://baike.baidu.com/item/%E5%93%88%E5%B8%8C%E5%80%BC" TargetMode="External"/><Relationship Id="rId12" Type="http://schemas.openxmlformats.org/officeDocument/2006/relationships/hyperlink" Target="http://baike.baidu.com/link?url=-8ilqN8gHK573LLNfS6yXMCeYP4t-4x9onWjTuRcfC6Nua9pwpHDz0we6yTaIbShzL9TjfbBuqtGlhu3pIZBHa" TargetMode="External"/><Relationship Id="rId17" Type="http://schemas.openxmlformats.org/officeDocument/2006/relationships/hyperlink" Target="http://baike.baidu.com/item/%E5%93%88%E5%B8%8C%E5%80%BC" TargetMode="External"/><Relationship Id="rId25" Type="http://schemas.openxmlformats.org/officeDocument/2006/relationships/hyperlink" Target="http://baike.baidu.com/item/%E5%93%88%E5%B8%8C%E5%80%BC" TargetMode="External"/><Relationship Id="rId2" Type="http://schemas.openxmlformats.org/officeDocument/2006/relationships/styles" Target="styles.xml"/><Relationship Id="rId16" Type="http://schemas.openxmlformats.org/officeDocument/2006/relationships/hyperlink" Target="http://baike.baidu.com/item/%E5%93%88%E5%B8%8C%E5%80%BC" TargetMode="External"/><Relationship Id="rId20" Type="http://schemas.openxmlformats.org/officeDocument/2006/relationships/hyperlink" Target="http://baike.baidu.com/item/%E5%93%88%E5%B8%8C%E5%80%BC" TargetMode="External"/><Relationship Id="rId29" Type="http://schemas.openxmlformats.org/officeDocument/2006/relationships/hyperlink" Target="http://baike.baidu.com/item/%E5%93%88%E5%B8%8C%E5%80%B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link?url=-8ilqN8gHK573LLNfS6yXMCeYP4t-4x9onWjTuRcfC6Nua9pwpHDz0we6yTaIbShzL9TjfbBuqtGlhu3pIZBHa" TargetMode="External"/><Relationship Id="rId24" Type="http://schemas.openxmlformats.org/officeDocument/2006/relationships/hyperlink" Target="http://baike.baidu.com/item/%E5%B0%81%E5%8C%8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item/%E5%93%88%E5%B8%8C%E5%80%BC" TargetMode="External"/><Relationship Id="rId23" Type="http://schemas.openxmlformats.org/officeDocument/2006/relationships/hyperlink" Target="http://baike.baidu.com/item/%E5%B0%81%E5%8C%85" TargetMode="External"/><Relationship Id="rId28" Type="http://schemas.openxmlformats.org/officeDocument/2006/relationships/hyperlink" Target="http://baike.baidu.com/item/%E5%93%88%E5%B8%8C%E5%80%BC" TargetMode="External"/><Relationship Id="rId10" Type="http://schemas.openxmlformats.org/officeDocument/2006/relationships/hyperlink" Target="http://baike.baidu.com/link?url=-8ilqN8gHK573LLNfS6yXMCeYP4t-4x9onWjTuRcfC6Nua9pwpHDz0we6yTaIbShzL9TjfbBuqtGlhu3pIZBHa" TargetMode="External"/><Relationship Id="rId19" Type="http://schemas.openxmlformats.org/officeDocument/2006/relationships/hyperlink" Target="http://baike.baidu.com/item/%E5%93%88%E5%B8%8C%E5%80%B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link?url=-8ilqN8gHK573LLNfS6yXMCeYP4t-4x9onWjTuRcfC6Nua9pwpHDz0we6yTaIbShzL9TjfbBuqtGlhu3pIZBHa" TargetMode="External"/><Relationship Id="rId14" Type="http://schemas.openxmlformats.org/officeDocument/2006/relationships/image" Target="media/image1.jpeg"/><Relationship Id="rId22" Type="http://schemas.openxmlformats.org/officeDocument/2006/relationships/hyperlink" Target="http://baike.baidu.com/item/%E5%93%88%E5%B8%8C%E5%80%BC" TargetMode="External"/><Relationship Id="rId27" Type="http://schemas.openxmlformats.org/officeDocument/2006/relationships/hyperlink" Target="http://baike.baidu.com/item/%E5%93%88%E5%B8%8C%E5%80%BC" TargetMode="External"/><Relationship Id="rId30" Type="http://schemas.openxmlformats.org/officeDocument/2006/relationships/hyperlink" Target="http://baike.baidu.com/item/%E5%AE%A2%E6%88%B7%E7%AB%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2454</Words>
  <Characters>13990</Characters>
  <Application>Microsoft Office Word</Application>
  <DocSecurity>0</DocSecurity>
  <Lines>116</Lines>
  <Paragraphs>32</Paragraphs>
  <ScaleCrop>false</ScaleCrop>
  <Company>Microsoft</Company>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6</cp:revision>
  <dcterms:created xsi:type="dcterms:W3CDTF">2017-02-23T03:21:00Z</dcterms:created>
  <dcterms:modified xsi:type="dcterms:W3CDTF">2017-03-11T09:42:00Z</dcterms:modified>
</cp:coreProperties>
</file>