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E2C" w:rsidRPr="00510E2C" w:rsidRDefault="00510E2C" w:rsidP="00510E2C">
      <w:pPr>
        <w:pStyle w:val="1"/>
      </w:pPr>
      <w:r w:rsidRPr="00510E2C">
        <w:fldChar w:fldCharType="begin"/>
      </w:r>
      <w:r w:rsidRPr="00510E2C">
        <w:instrText xml:space="preserve"> HYPERLINK "http://blog.csdn.net/ningxuezhu/article/details/39892091" </w:instrText>
      </w:r>
      <w:r w:rsidRPr="00510E2C">
        <w:fldChar w:fldCharType="separate"/>
      </w:r>
      <w:r w:rsidRPr="00510E2C">
        <w:rPr>
          <w:rFonts w:hint="eastAsia"/>
        </w:rPr>
        <w:t xml:space="preserve">使用wireshark分析TCP/IP协议中TCP包头的格式 </w:t>
      </w:r>
      <w:r w:rsidRPr="00510E2C">
        <w:fldChar w:fldCharType="end"/>
      </w:r>
    </w:p>
    <w:p w:rsidR="00510E2C" w:rsidRPr="00510E2C" w:rsidRDefault="00510E2C" w:rsidP="00510E2C">
      <w:pPr>
        <w:widowControl/>
        <w:numPr>
          <w:ilvl w:val="0"/>
          <w:numId w:val="1"/>
        </w:numPr>
        <w:shd w:val="clear" w:color="auto" w:fill="EEEEEE"/>
        <w:spacing w:before="100" w:beforeAutospacing="1" w:after="100" w:afterAutospacing="1" w:line="384" w:lineRule="auto"/>
        <w:ind w:left="210"/>
        <w:jc w:val="left"/>
        <w:rPr>
          <w:rFonts w:ascii="Arial" w:eastAsia="宋体" w:hAnsi="Arial" w:cs="Arial"/>
          <w:vanish/>
          <w:color w:val="362E2B"/>
          <w:kern w:val="0"/>
          <w:sz w:val="18"/>
          <w:szCs w:val="18"/>
        </w:rPr>
      </w:pPr>
      <w:hyperlink r:id="rId7" w:anchor="t0" w:history="1">
        <w:r w:rsidRPr="00510E2C">
          <w:rPr>
            <w:rFonts w:ascii="Arial" w:eastAsia="宋体" w:hAnsi="Arial" w:cs="Arial"/>
            <w:vanish/>
            <w:color w:val="6A3906"/>
            <w:kern w:val="0"/>
            <w:sz w:val="18"/>
            <w:szCs w:val="18"/>
          </w:rPr>
          <w:t>摘要</w:t>
        </w:r>
      </w:hyperlink>
    </w:p>
    <w:p w:rsidR="00510E2C" w:rsidRPr="00510E2C" w:rsidRDefault="00510E2C" w:rsidP="00510E2C">
      <w:pPr>
        <w:widowControl/>
        <w:numPr>
          <w:ilvl w:val="0"/>
          <w:numId w:val="1"/>
        </w:numPr>
        <w:shd w:val="clear" w:color="auto" w:fill="EEEEEE"/>
        <w:spacing w:before="100" w:beforeAutospacing="1" w:after="100" w:afterAutospacing="1" w:line="384" w:lineRule="auto"/>
        <w:ind w:left="210"/>
        <w:jc w:val="left"/>
        <w:rPr>
          <w:rFonts w:ascii="Arial" w:eastAsia="宋体" w:hAnsi="Arial" w:cs="Arial"/>
          <w:vanish/>
          <w:color w:val="362E2B"/>
          <w:kern w:val="0"/>
          <w:sz w:val="18"/>
          <w:szCs w:val="18"/>
        </w:rPr>
      </w:pPr>
      <w:hyperlink r:id="rId8" w:anchor="t1" w:history="1">
        <w:r w:rsidRPr="00510E2C">
          <w:rPr>
            <w:rFonts w:ascii="Arial" w:eastAsia="宋体" w:hAnsi="Arial" w:cs="Arial"/>
            <w:vanish/>
            <w:color w:val="6A3906"/>
            <w:kern w:val="0"/>
            <w:sz w:val="18"/>
            <w:szCs w:val="18"/>
          </w:rPr>
          <w:t>一概述</w:t>
        </w:r>
      </w:hyperlink>
    </w:p>
    <w:p w:rsidR="00510E2C" w:rsidRPr="00510E2C" w:rsidRDefault="00510E2C" w:rsidP="00510E2C">
      <w:pPr>
        <w:widowControl/>
        <w:numPr>
          <w:ilvl w:val="0"/>
          <w:numId w:val="1"/>
        </w:numPr>
        <w:shd w:val="clear" w:color="auto" w:fill="EEEEEE"/>
        <w:spacing w:before="100" w:beforeAutospacing="1" w:after="100" w:afterAutospacing="1" w:line="384" w:lineRule="auto"/>
        <w:ind w:left="210"/>
        <w:jc w:val="left"/>
        <w:rPr>
          <w:rFonts w:ascii="Arial" w:eastAsia="宋体" w:hAnsi="Arial" w:cs="Arial"/>
          <w:vanish/>
          <w:color w:val="362E2B"/>
          <w:kern w:val="0"/>
          <w:sz w:val="18"/>
          <w:szCs w:val="18"/>
        </w:rPr>
      </w:pPr>
      <w:hyperlink r:id="rId9" w:anchor="t2" w:history="1">
        <w:r w:rsidRPr="00510E2C">
          <w:rPr>
            <w:rFonts w:ascii="Arial" w:eastAsia="宋体" w:hAnsi="Arial" w:cs="Arial"/>
            <w:vanish/>
            <w:color w:val="6A3906"/>
            <w:kern w:val="0"/>
            <w:sz w:val="18"/>
            <w:szCs w:val="18"/>
          </w:rPr>
          <w:t>二</w:t>
        </w:r>
        <w:r w:rsidRPr="00510E2C">
          <w:rPr>
            <w:rFonts w:ascii="Arial" w:eastAsia="宋体" w:hAnsi="Arial" w:cs="Arial"/>
            <w:vanish/>
            <w:color w:val="6A3906"/>
            <w:kern w:val="0"/>
            <w:sz w:val="18"/>
            <w:szCs w:val="18"/>
          </w:rPr>
          <w:t>TCP</w:t>
        </w:r>
        <w:r w:rsidRPr="00510E2C">
          <w:rPr>
            <w:rFonts w:ascii="Arial" w:eastAsia="宋体" w:hAnsi="Arial" w:cs="Arial"/>
            <w:vanish/>
            <w:color w:val="6A3906"/>
            <w:kern w:val="0"/>
            <w:sz w:val="18"/>
            <w:szCs w:val="18"/>
          </w:rPr>
          <w:t>报文格式</w:t>
        </w:r>
      </w:hyperlink>
    </w:p>
    <w:p w:rsidR="00510E2C" w:rsidRPr="00510E2C" w:rsidRDefault="00510E2C" w:rsidP="00510E2C">
      <w:pPr>
        <w:widowControl/>
        <w:numPr>
          <w:ilvl w:val="0"/>
          <w:numId w:val="1"/>
        </w:numPr>
        <w:shd w:val="clear" w:color="auto" w:fill="EEEEEE"/>
        <w:spacing w:before="100" w:beforeAutospacing="1" w:after="100" w:afterAutospacing="1" w:line="384" w:lineRule="auto"/>
        <w:ind w:left="210"/>
        <w:jc w:val="left"/>
        <w:rPr>
          <w:rFonts w:ascii="Arial" w:eastAsia="宋体" w:hAnsi="Arial" w:cs="Arial"/>
          <w:vanish/>
          <w:color w:val="362E2B"/>
          <w:kern w:val="0"/>
          <w:sz w:val="18"/>
          <w:szCs w:val="18"/>
        </w:rPr>
      </w:pPr>
      <w:hyperlink r:id="rId10" w:anchor="t3" w:history="1">
        <w:r w:rsidRPr="00510E2C">
          <w:rPr>
            <w:rFonts w:ascii="Arial" w:eastAsia="宋体" w:hAnsi="Arial" w:cs="Arial"/>
            <w:vanish/>
            <w:color w:val="6A3906"/>
            <w:kern w:val="0"/>
            <w:sz w:val="18"/>
            <w:szCs w:val="18"/>
          </w:rPr>
          <w:t>三实例解析</w:t>
        </w:r>
      </w:hyperlink>
    </w:p>
    <w:p w:rsidR="00510E2C" w:rsidRPr="00510E2C" w:rsidRDefault="00510E2C" w:rsidP="00510E2C">
      <w:pPr>
        <w:widowControl/>
        <w:shd w:val="clear" w:color="auto" w:fill="FFFFFF"/>
        <w:spacing w:line="390" w:lineRule="atLeast"/>
        <w:jc w:val="left"/>
        <w:outlineLvl w:val="1"/>
        <w:rPr>
          <w:rFonts w:ascii="Arial" w:eastAsia="宋体" w:hAnsi="Arial" w:cs="Arial"/>
          <w:b/>
          <w:bCs/>
          <w:color w:val="362E2B"/>
          <w:kern w:val="0"/>
          <w:sz w:val="36"/>
          <w:szCs w:val="36"/>
        </w:rPr>
      </w:pPr>
      <w:bookmarkStart w:id="0" w:name="t0"/>
      <w:bookmarkEnd w:id="0"/>
      <w:r w:rsidRPr="00510E2C">
        <w:rPr>
          <w:rFonts w:ascii="Arial" w:eastAsia="宋体" w:hAnsi="Arial" w:cs="Arial"/>
          <w:b/>
          <w:bCs/>
          <w:color w:val="362E2B"/>
          <w:kern w:val="0"/>
          <w:sz w:val="36"/>
          <w:szCs w:val="36"/>
        </w:rPr>
        <w:t>摘要：</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本文简单介绍了</w:t>
      </w:r>
      <w:r w:rsidRPr="00510E2C">
        <w:rPr>
          <w:rFonts w:ascii="Arial" w:eastAsia="宋体" w:hAnsi="Arial" w:cs="Arial"/>
          <w:color w:val="362E2B"/>
          <w:kern w:val="0"/>
          <w:szCs w:val="21"/>
        </w:rPr>
        <w:t>TCP</w:t>
      </w:r>
      <w:r w:rsidRPr="00510E2C">
        <w:rPr>
          <w:rFonts w:ascii="Arial" w:eastAsia="宋体" w:hAnsi="Arial" w:cs="Arial"/>
          <w:color w:val="362E2B"/>
          <w:kern w:val="0"/>
          <w:szCs w:val="21"/>
        </w:rPr>
        <w:t>面向连接理论知识，详细讲述了</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报文各个字段含义，并从</w:t>
      </w:r>
      <w:r w:rsidRPr="00510E2C">
        <w:rPr>
          <w:rFonts w:ascii="Arial" w:eastAsia="宋体" w:hAnsi="Arial" w:cs="Arial"/>
          <w:color w:val="362E2B"/>
          <w:kern w:val="0"/>
          <w:szCs w:val="21"/>
        </w:rPr>
        <w:t>Wireshark</w:t>
      </w:r>
      <w:r w:rsidRPr="00510E2C">
        <w:rPr>
          <w:rFonts w:ascii="Arial" w:eastAsia="宋体" w:hAnsi="Arial" w:cs="Arial"/>
          <w:color w:val="362E2B"/>
          <w:kern w:val="0"/>
          <w:szCs w:val="21"/>
        </w:rPr>
        <w:t>俘获分组中选取</w:t>
      </w:r>
      <w:r w:rsidRPr="00510E2C">
        <w:rPr>
          <w:rFonts w:ascii="Arial" w:eastAsia="宋体" w:hAnsi="Arial" w:cs="Arial"/>
          <w:color w:val="362E2B"/>
          <w:kern w:val="0"/>
          <w:szCs w:val="21"/>
        </w:rPr>
        <w:t>TCP</w:t>
      </w:r>
      <w:r w:rsidRPr="00510E2C">
        <w:rPr>
          <w:rFonts w:ascii="Arial" w:eastAsia="宋体" w:hAnsi="Arial" w:cs="Arial"/>
          <w:color w:val="362E2B"/>
          <w:kern w:val="0"/>
          <w:szCs w:val="21"/>
        </w:rPr>
        <w:t>连接建立相关报文段进行分析。</w:t>
      </w:r>
    </w:p>
    <w:p w:rsidR="00510E2C" w:rsidRPr="00510E2C" w:rsidRDefault="00510E2C" w:rsidP="00510E2C">
      <w:pPr>
        <w:widowControl/>
        <w:shd w:val="clear" w:color="auto" w:fill="FFFFFF"/>
        <w:spacing w:line="390" w:lineRule="atLeast"/>
        <w:jc w:val="left"/>
        <w:outlineLvl w:val="1"/>
        <w:rPr>
          <w:rFonts w:ascii="Arial" w:eastAsia="宋体" w:hAnsi="Arial" w:cs="Arial"/>
          <w:b/>
          <w:bCs/>
          <w:color w:val="362E2B"/>
          <w:kern w:val="0"/>
          <w:sz w:val="36"/>
          <w:szCs w:val="36"/>
        </w:rPr>
      </w:pPr>
      <w:bookmarkStart w:id="1" w:name="t1"/>
      <w:bookmarkEnd w:id="1"/>
      <w:r w:rsidRPr="00510E2C">
        <w:rPr>
          <w:rFonts w:ascii="Arial" w:eastAsia="宋体" w:hAnsi="Arial" w:cs="Arial"/>
          <w:b/>
          <w:bCs/>
          <w:color w:val="362E2B"/>
          <w:kern w:val="0"/>
          <w:sz w:val="36"/>
          <w:szCs w:val="36"/>
        </w:rPr>
        <w:t>一、概述</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TCP</w:t>
      </w:r>
      <w:r w:rsidRPr="00510E2C">
        <w:rPr>
          <w:rFonts w:ascii="Arial" w:eastAsia="宋体" w:hAnsi="Arial" w:cs="Arial"/>
          <w:color w:val="362E2B"/>
          <w:kern w:val="0"/>
          <w:szCs w:val="21"/>
        </w:rPr>
        <w:t>是面向连接的可靠传输协议，两个进程互发数据之前需要建立连接，这里的连接只不过是端系统中分配的一些缓存和状态变量，中间的分组交换机不维护任何连接状态信息。连接建立整个过程如下</w:t>
      </w:r>
      <w:r w:rsidRPr="00510E2C">
        <w:rPr>
          <w:rFonts w:ascii="Arial" w:eastAsia="宋体" w:hAnsi="Arial" w:cs="Arial"/>
          <w:color w:val="362E2B"/>
          <w:kern w:val="0"/>
          <w:szCs w:val="21"/>
        </w:rPr>
        <w:t>(</w:t>
      </w:r>
      <w:r w:rsidRPr="00510E2C">
        <w:rPr>
          <w:rFonts w:ascii="Arial" w:eastAsia="宋体" w:hAnsi="Arial" w:cs="Arial"/>
          <w:color w:val="362E2B"/>
          <w:kern w:val="0"/>
          <w:szCs w:val="21"/>
        </w:rPr>
        <w:t>即三次握手协议</w:t>
      </w:r>
      <w:r w:rsidRPr="00510E2C">
        <w:rPr>
          <w:rFonts w:ascii="Arial" w:eastAsia="宋体" w:hAnsi="Arial" w:cs="Arial"/>
          <w:color w:val="362E2B"/>
          <w:kern w:val="0"/>
          <w:szCs w:val="21"/>
        </w:rPr>
        <w:t>)</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首先，客户机发送一个特殊的</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报文段；</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其次，服务器用另一个特殊的</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报文段来响应；</w:t>
      </w:r>
    </w:p>
    <w:p w:rsidR="00510E2C" w:rsidRPr="00510E2C" w:rsidRDefault="00510E2C" w:rsidP="00510E2C">
      <w:pPr>
        <w:widowControl/>
        <w:shd w:val="clear" w:color="auto" w:fill="FFFFFF"/>
        <w:spacing w:before="100" w:beforeAutospacing="1"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最后，客户机再用第三个特殊报文段作为响应。</w:t>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noProof/>
          <w:color w:val="362E2B"/>
          <w:kern w:val="0"/>
          <w:szCs w:val="21"/>
        </w:rPr>
        <w:drawing>
          <wp:inline distT="0" distB="0" distL="0" distR="0">
            <wp:extent cx="2667000" cy="2381250"/>
            <wp:effectExtent l="0" t="0" r="0" b="0"/>
            <wp:docPr id="23" name="图片 23" descr="http://blog.chinaunix.net/attachment/201205/17/9112803_1337242728mg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blog.chinaunix.net/attachment/201205/17/9112803_1337242728mgS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381250"/>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 xml:space="preserve">1 </w:t>
      </w:r>
      <w:r w:rsidRPr="00510E2C">
        <w:rPr>
          <w:rFonts w:ascii="Arial" w:eastAsia="宋体" w:hAnsi="Arial" w:cs="Arial"/>
          <w:color w:val="362E2B"/>
          <w:kern w:val="0"/>
          <w:szCs w:val="21"/>
        </w:rPr>
        <w:t>三次握手协议示意图</w:t>
      </w:r>
      <w:r w:rsidRPr="00510E2C">
        <w:rPr>
          <w:rFonts w:ascii="Arial" w:eastAsia="宋体" w:hAnsi="Arial" w:cs="Arial"/>
          <w:color w:val="362E2B"/>
          <w:kern w:val="0"/>
          <w:szCs w:val="21"/>
        </w:rPr>
        <w:t>[1]</w:t>
      </w:r>
    </w:p>
    <w:p w:rsidR="00510E2C" w:rsidRPr="00510E2C" w:rsidRDefault="00510E2C" w:rsidP="00510E2C">
      <w:pPr>
        <w:widowControl/>
        <w:shd w:val="clear" w:color="auto" w:fill="FFFFFF"/>
        <w:spacing w:line="390" w:lineRule="atLeast"/>
        <w:jc w:val="left"/>
        <w:outlineLvl w:val="1"/>
        <w:rPr>
          <w:rFonts w:ascii="Arial" w:eastAsia="宋体" w:hAnsi="Arial" w:cs="Arial"/>
          <w:b/>
          <w:bCs/>
          <w:color w:val="362E2B"/>
          <w:kern w:val="0"/>
          <w:sz w:val="36"/>
          <w:szCs w:val="36"/>
        </w:rPr>
      </w:pPr>
      <w:bookmarkStart w:id="2" w:name="t2"/>
      <w:bookmarkEnd w:id="2"/>
      <w:r w:rsidRPr="00510E2C">
        <w:rPr>
          <w:rFonts w:ascii="Arial" w:eastAsia="宋体" w:hAnsi="Arial" w:cs="Arial"/>
          <w:b/>
          <w:bCs/>
          <w:color w:val="362E2B"/>
          <w:kern w:val="0"/>
          <w:sz w:val="36"/>
          <w:szCs w:val="36"/>
        </w:rPr>
        <w:lastRenderedPageBreak/>
        <w:t>二、</w:t>
      </w:r>
      <w:r w:rsidRPr="00510E2C">
        <w:rPr>
          <w:rFonts w:ascii="Arial" w:eastAsia="宋体" w:hAnsi="Arial" w:cs="Arial"/>
          <w:b/>
          <w:bCs/>
          <w:color w:val="362E2B"/>
          <w:kern w:val="0"/>
          <w:sz w:val="36"/>
          <w:szCs w:val="36"/>
        </w:rPr>
        <w:t>TCP</w:t>
      </w:r>
      <w:r w:rsidRPr="00510E2C">
        <w:rPr>
          <w:rFonts w:ascii="Arial" w:eastAsia="宋体" w:hAnsi="Arial" w:cs="Arial"/>
          <w:b/>
          <w:bCs/>
          <w:color w:val="362E2B"/>
          <w:kern w:val="0"/>
          <w:sz w:val="36"/>
          <w:szCs w:val="36"/>
        </w:rPr>
        <w:t>报文格式</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 xml:space="preserve">2.1 </w:t>
      </w:r>
      <w:r w:rsidRPr="00510E2C">
        <w:rPr>
          <w:rFonts w:ascii="Arial" w:eastAsia="宋体" w:hAnsi="Arial" w:cs="Arial"/>
          <w:b/>
          <w:bCs/>
          <w:color w:val="362E2B"/>
          <w:kern w:val="0"/>
          <w:szCs w:val="21"/>
        </w:rPr>
        <w:t>概述</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为了提供可靠的数据传输，</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报文首部字段有较多的字段，</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报文格式如下图：</w:t>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noProof/>
          <w:color w:val="362E2B"/>
          <w:kern w:val="0"/>
          <w:szCs w:val="21"/>
        </w:rPr>
        <w:drawing>
          <wp:inline distT="0" distB="0" distL="0" distR="0">
            <wp:extent cx="4962525" cy="2524125"/>
            <wp:effectExtent l="0" t="0" r="9525" b="9525"/>
            <wp:docPr id="22" name="图片 22" descr="http://blog.chinaunix.net/attachment/201205/17/9112803_13372427292n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blog.chinaunix.net/attachment/201205/17/9112803_13372427292nl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524125"/>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2 TCP</w:t>
      </w:r>
      <w:r w:rsidRPr="00510E2C">
        <w:rPr>
          <w:rFonts w:ascii="Arial" w:eastAsia="宋体" w:hAnsi="Arial" w:cs="Arial"/>
          <w:color w:val="362E2B"/>
          <w:kern w:val="0"/>
          <w:szCs w:val="21"/>
        </w:rPr>
        <w:t>报文格式</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源和目标端口</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用于多路复用</w:t>
      </w:r>
      <w:r w:rsidRPr="00510E2C">
        <w:rPr>
          <w:rFonts w:ascii="Arial" w:eastAsia="宋体" w:hAnsi="Arial" w:cs="Arial"/>
          <w:color w:val="362E2B"/>
          <w:kern w:val="0"/>
          <w:szCs w:val="21"/>
        </w:rPr>
        <w:t>/</w:t>
      </w:r>
      <w:r w:rsidRPr="00510E2C">
        <w:rPr>
          <w:rFonts w:ascii="Arial" w:eastAsia="宋体" w:hAnsi="Arial" w:cs="Arial"/>
          <w:color w:val="362E2B"/>
          <w:kern w:val="0"/>
          <w:szCs w:val="21"/>
        </w:rPr>
        <w:t>多路分解来自或送至上层应用的数据，可以这样理解，端口用来标识同一台计算机的不同进程。</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序列号和确认号</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这两个字段是</w:t>
      </w:r>
      <w:r w:rsidRPr="00510E2C">
        <w:rPr>
          <w:rFonts w:ascii="Arial" w:eastAsia="宋体" w:hAnsi="Arial" w:cs="Arial"/>
          <w:color w:val="362E2B"/>
          <w:kern w:val="0"/>
          <w:szCs w:val="21"/>
        </w:rPr>
        <w:t>TCP</w:t>
      </w:r>
      <w:r w:rsidRPr="00510E2C">
        <w:rPr>
          <w:rFonts w:ascii="Arial" w:eastAsia="宋体" w:hAnsi="Arial" w:cs="Arial"/>
          <w:color w:val="362E2B"/>
          <w:kern w:val="0"/>
          <w:szCs w:val="21"/>
        </w:rPr>
        <w:t>可靠传输服务的关键部分，序列号是该报文段首字节的字节流编号</w:t>
      </w:r>
      <w:r w:rsidRPr="00510E2C">
        <w:rPr>
          <w:rFonts w:ascii="Arial" w:eastAsia="宋体" w:hAnsi="Arial" w:cs="Arial"/>
          <w:color w:val="362E2B"/>
          <w:kern w:val="0"/>
          <w:szCs w:val="21"/>
        </w:rPr>
        <w:t>(</w:t>
      </w:r>
      <w:r w:rsidRPr="00510E2C">
        <w:rPr>
          <w:rFonts w:ascii="Arial" w:eastAsia="宋体" w:hAnsi="Arial" w:cs="Arial"/>
          <w:b/>
          <w:bCs/>
          <w:color w:val="362E2B"/>
          <w:kern w:val="0"/>
          <w:szCs w:val="21"/>
        </w:rPr>
        <w:t>TCP</w:t>
      </w:r>
      <w:r w:rsidRPr="00510E2C">
        <w:rPr>
          <w:rFonts w:ascii="Arial" w:eastAsia="宋体" w:hAnsi="Arial" w:cs="Arial"/>
          <w:b/>
          <w:bCs/>
          <w:color w:val="362E2B"/>
          <w:kern w:val="0"/>
          <w:szCs w:val="21"/>
        </w:rPr>
        <w:t>把数据看成是有序的字节流</w:t>
      </w:r>
      <w:r w:rsidRPr="00510E2C">
        <w:rPr>
          <w:rFonts w:ascii="Arial" w:eastAsia="宋体" w:hAnsi="Arial" w:cs="Arial"/>
          <w:color w:val="362E2B"/>
          <w:kern w:val="0"/>
          <w:szCs w:val="21"/>
        </w:rPr>
        <w:t>，</w:t>
      </w:r>
      <w:r w:rsidRPr="00510E2C">
        <w:rPr>
          <w:rFonts w:ascii="Arial" w:eastAsia="宋体" w:hAnsi="Arial" w:cs="Arial"/>
          <w:color w:val="362E2B"/>
          <w:kern w:val="0"/>
          <w:szCs w:val="21"/>
        </w:rPr>
        <w:t>TCP</w:t>
      </w:r>
      <w:r w:rsidRPr="00510E2C">
        <w:rPr>
          <w:rFonts w:ascii="Arial" w:eastAsia="宋体" w:hAnsi="Arial" w:cs="Arial"/>
          <w:color w:val="362E2B"/>
          <w:kern w:val="0"/>
          <w:szCs w:val="21"/>
        </w:rPr>
        <w:t>隐式地对数据流的每个字节进行编号</w:t>
      </w:r>
      <w:r w:rsidRPr="00510E2C">
        <w:rPr>
          <w:rFonts w:ascii="Arial" w:eastAsia="宋体" w:hAnsi="Arial" w:cs="Arial"/>
          <w:color w:val="362E2B"/>
          <w:kern w:val="0"/>
          <w:szCs w:val="21"/>
        </w:rPr>
        <w:t>)</w:t>
      </w:r>
      <w:r w:rsidRPr="00510E2C">
        <w:rPr>
          <w:rFonts w:ascii="Arial" w:eastAsia="宋体" w:hAnsi="Arial" w:cs="Arial"/>
          <w:color w:val="362E2B"/>
          <w:kern w:val="0"/>
          <w:szCs w:val="21"/>
        </w:rPr>
        <w:t>。这样理解可能更直观，当报文被分解成多个报文段时，序列号就是报文段首字节在整个报文的偏移量。</w:t>
      </w:r>
      <w:r w:rsidRPr="00510E2C">
        <w:rPr>
          <w:rFonts w:ascii="Arial" w:eastAsia="宋体" w:hAnsi="Arial" w:cs="Arial"/>
          <w:b/>
          <w:bCs/>
          <w:color w:val="362E2B"/>
          <w:kern w:val="0"/>
          <w:szCs w:val="21"/>
        </w:rPr>
        <w:t>确定号指定下一个期待的字节</w:t>
      </w:r>
      <w:r w:rsidRPr="00510E2C">
        <w:rPr>
          <w:rFonts w:ascii="Arial" w:eastAsia="宋体" w:hAnsi="Arial" w:cs="Arial"/>
          <w:color w:val="362E2B"/>
          <w:kern w:val="0"/>
          <w:szCs w:val="21"/>
        </w:rPr>
        <w:t>。</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是全双工的，假设从主机</w:t>
      </w:r>
      <w:r w:rsidRPr="00510E2C">
        <w:rPr>
          <w:rFonts w:ascii="Arial" w:eastAsia="宋体" w:hAnsi="Arial" w:cs="Arial"/>
          <w:color w:val="362E2B"/>
          <w:kern w:val="0"/>
          <w:szCs w:val="21"/>
        </w:rPr>
        <w:t>A</w:t>
      </w:r>
      <w:r w:rsidRPr="00510E2C">
        <w:rPr>
          <w:rFonts w:ascii="Arial" w:eastAsia="宋体" w:hAnsi="Arial" w:cs="Arial"/>
          <w:color w:val="362E2B"/>
          <w:kern w:val="0"/>
          <w:szCs w:val="21"/>
        </w:rPr>
        <w:t>接收到主机</w:t>
      </w:r>
      <w:r w:rsidRPr="00510E2C">
        <w:rPr>
          <w:rFonts w:ascii="Arial" w:eastAsia="宋体" w:hAnsi="Arial" w:cs="Arial"/>
          <w:color w:val="362E2B"/>
          <w:kern w:val="0"/>
          <w:szCs w:val="21"/>
        </w:rPr>
        <w:t>B</w:t>
      </w:r>
      <w:r w:rsidRPr="00510E2C">
        <w:rPr>
          <w:rFonts w:ascii="Arial" w:eastAsia="宋体" w:hAnsi="Arial" w:cs="Arial"/>
          <w:color w:val="362E2B"/>
          <w:kern w:val="0"/>
          <w:szCs w:val="21"/>
        </w:rPr>
        <w:t>的数据，则主机</w:t>
      </w:r>
      <w:r w:rsidRPr="00510E2C">
        <w:rPr>
          <w:rFonts w:ascii="Arial" w:eastAsia="宋体" w:hAnsi="Arial" w:cs="Arial"/>
          <w:color w:val="362E2B"/>
          <w:kern w:val="0"/>
          <w:szCs w:val="21"/>
        </w:rPr>
        <w:t>A</w:t>
      </w:r>
      <w:r w:rsidRPr="00510E2C">
        <w:rPr>
          <w:rFonts w:ascii="Arial" w:eastAsia="宋体" w:hAnsi="Arial" w:cs="Arial"/>
          <w:color w:val="362E2B"/>
          <w:kern w:val="0"/>
          <w:szCs w:val="21"/>
        </w:rPr>
        <w:t>填充进报文段的确认号是主机</w:t>
      </w:r>
      <w:r w:rsidRPr="00510E2C">
        <w:rPr>
          <w:rFonts w:ascii="Arial" w:eastAsia="宋体" w:hAnsi="Arial" w:cs="Arial"/>
          <w:color w:val="362E2B"/>
          <w:kern w:val="0"/>
          <w:szCs w:val="21"/>
        </w:rPr>
        <w:t>A</w:t>
      </w:r>
      <w:r w:rsidRPr="00510E2C">
        <w:rPr>
          <w:rFonts w:ascii="Arial" w:eastAsia="宋体" w:hAnsi="Arial" w:cs="Arial"/>
          <w:color w:val="362E2B"/>
          <w:kern w:val="0"/>
          <w:szCs w:val="21"/>
        </w:rPr>
        <w:t>期望从主机</w:t>
      </w:r>
      <w:r w:rsidRPr="00510E2C">
        <w:rPr>
          <w:rFonts w:ascii="Arial" w:eastAsia="宋体" w:hAnsi="Arial" w:cs="Arial"/>
          <w:color w:val="362E2B"/>
          <w:kern w:val="0"/>
          <w:szCs w:val="21"/>
        </w:rPr>
        <w:t>B</w:t>
      </w:r>
      <w:r w:rsidRPr="00510E2C">
        <w:rPr>
          <w:rFonts w:ascii="Arial" w:eastAsia="宋体" w:hAnsi="Arial" w:cs="Arial"/>
          <w:color w:val="362E2B"/>
          <w:kern w:val="0"/>
          <w:szCs w:val="21"/>
        </w:rPr>
        <w:t>收到的下一个字节序号。还没理清这两者的关系？见下图</w:t>
      </w:r>
      <w:r w:rsidRPr="00510E2C">
        <w:rPr>
          <w:rFonts w:ascii="Arial" w:eastAsia="宋体" w:hAnsi="Arial" w:cs="Arial"/>
          <w:color w:val="362E2B"/>
          <w:kern w:val="0"/>
          <w:szCs w:val="21"/>
        </w:rPr>
        <w:t>(</w:t>
      </w:r>
      <w:r w:rsidRPr="00510E2C">
        <w:rPr>
          <w:rFonts w:ascii="Arial" w:eastAsia="宋体" w:hAnsi="Arial" w:cs="Arial"/>
          <w:color w:val="362E2B"/>
          <w:kern w:val="0"/>
          <w:szCs w:val="21"/>
        </w:rPr>
        <w:t>三次握手</w:t>
      </w:r>
      <w:r w:rsidRPr="00510E2C">
        <w:rPr>
          <w:rFonts w:ascii="Arial" w:eastAsia="宋体" w:hAnsi="Arial" w:cs="Arial"/>
          <w:color w:val="362E2B"/>
          <w:kern w:val="0"/>
          <w:szCs w:val="21"/>
        </w:rPr>
        <w:t>)</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noProof/>
          <w:color w:val="362E2B"/>
          <w:kern w:val="0"/>
          <w:szCs w:val="21"/>
        </w:rPr>
        <w:lastRenderedPageBreak/>
        <w:drawing>
          <wp:inline distT="0" distB="0" distL="0" distR="0">
            <wp:extent cx="2933700" cy="2400300"/>
            <wp:effectExtent l="0" t="0" r="0" b="0"/>
            <wp:docPr id="21" name="图片 21" descr="http://blog.chinaunix.net/attachment/201205/17/9112803_1337242730sp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blog.chinaunix.net/attachment/201205/17/9112803_1337242730spV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400300"/>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 xml:space="preserve">3 </w:t>
      </w:r>
      <w:r w:rsidRPr="00510E2C">
        <w:rPr>
          <w:rFonts w:ascii="Arial" w:eastAsia="宋体" w:hAnsi="Arial" w:cs="Arial"/>
          <w:color w:val="362E2B"/>
          <w:kern w:val="0"/>
          <w:szCs w:val="21"/>
        </w:rPr>
        <w:t>正常情况下</w:t>
      </w:r>
      <w:r w:rsidRPr="00510E2C">
        <w:rPr>
          <w:rFonts w:ascii="Arial" w:eastAsia="宋体" w:hAnsi="Arial" w:cs="Arial"/>
          <w:color w:val="362E2B"/>
          <w:kern w:val="0"/>
          <w:szCs w:val="21"/>
        </w:rPr>
        <w:t>TCP</w:t>
      </w:r>
      <w:r w:rsidRPr="00510E2C">
        <w:rPr>
          <w:rFonts w:ascii="Arial" w:eastAsia="宋体" w:hAnsi="Arial" w:cs="Arial"/>
          <w:color w:val="362E2B"/>
          <w:kern w:val="0"/>
          <w:szCs w:val="21"/>
        </w:rPr>
        <w:t>连接建立过程</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首部长度</w:t>
      </w:r>
      <w:r w:rsidRPr="00510E2C">
        <w:rPr>
          <w:rFonts w:ascii="Arial" w:eastAsia="宋体" w:hAnsi="Arial" w:cs="Arial"/>
          <w:b/>
          <w:bCs/>
          <w:color w:val="362E2B"/>
          <w:kern w:val="0"/>
          <w:szCs w:val="21"/>
        </w:rPr>
        <w:t>(4</w:t>
      </w:r>
      <w:r w:rsidRPr="00510E2C">
        <w:rPr>
          <w:rFonts w:ascii="Arial" w:eastAsia="宋体" w:hAnsi="Arial" w:cs="Arial"/>
          <w:b/>
          <w:bCs/>
          <w:color w:val="362E2B"/>
          <w:kern w:val="0"/>
          <w:szCs w:val="21"/>
        </w:rPr>
        <w:t>位</w:t>
      </w:r>
      <w:r w:rsidRPr="00510E2C">
        <w:rPr>
          <w:rFonts w:ascii="Arial" w:eastAsia="宋体" w:hAnsi="Arial" w:cs="Arial"/>
          <w:b/>
          <w:bCs/>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因为选项是</w:t>
      </w:r>
      <w:proofErr w:type="gramStart"/>
      <w:r w:rsidRPr="00510E2C">
        <w:rPr>
          <w:rFonts w:ascii="Arial" w:eastAsia="宋体" w:hAnsi="Arial" w:cs="Arial"/>
          <w:color w:val="362E2B"/>
          <w:kern w:val="0"/>
          <w:szCs w:val="21"/>
        </w:rPr>
        <w:t>不定长</w:t>
      </w:r>
      <w:proofErr w:type="gramEnd"/>
      <w:r w:rsidRPr="00510E2C">
        <w:rPr>
          <w:rFonts w:ascii="Arial" w:eastAsia="宋体" w:hAnsi="Arial" w:cs="Arial"/>
          <w:color w:val="362E2B"/>
          <w:kern w:val="0"/>
          <w:szCs w:val="21"/>
        </w:rPr>
        <w:t>的，这就需要标识整个首部字段的长度</w:t>
      </w:r>
      <w:r w:rsidRPr="00510E2C">
        <w:rPr>
          <w:rFonts w:ascii="Arial" w:eastAsia="宋体" w:hAnsi="Arial" w:cs="Arial"/>
          <w:color w:val="362E2B"/>
          <w:kern w:val="0"/>
          <w:szCs w:val="21"/>
        </w:rPr>
        <w:t>(</w:t>
      </w:r>
      <w:r w:rsidRPr="00510E2C">
        <w:rPr>
          <w:rFonts w:ascii="Arial" w:eastAsia="宋体" w:hAnsi="Arial" w:cs="Arial"/>
          <w:color w:val="362E2B"/>
          <w:kern w:val="0"/>
          <w:szCs w:val="21"/>
        </w:rPr>
        <w:t>单位是</w:t>
      </w:r>
      <w:r w:rsidRPr="00510E2C">
        <w:rPr>
          <w:rFonts w:ascii="Arial" w:eastAsia="宋体" w:hAnsi="Arial" w:cs="Arial"/>
          <w:color w:val="362E2B"/>
          <w:kern w:val="0"/>
          <w:szCs w:val="21"/>
        </w:rPr>
        <w:t>32</w:t>
      </w:r>
      <w:r w:rsidRPr="00510E2C">
        <w:rPr>
          <w:rFonts w:ascii="Arial" w:eastAsia="宋体" w:hAnsi="Arial" w:cs="Arial"/>
          <w:color w:val="362E2B"/>
          <w:kern w:val="0"/>
          <w:szCs w:val="21"/>
        </w:rPr>
        <w:t>位字</w:t>
      </w:r>
      <w:r w:rsidRPr="00510E2C">
        <w:rPr>
          <w:rFonts w:ascii="Arial" w:eastAsia="宋体" w:hAnsi="Arial" w:cs="Arial"/>
          <w:color w:val="362E2B"/>
          <w:kern w:val="0"/>
          <w:szCs w:val="21"/>
        </w:rPr>
        <w:t>)</w:t>
      </w:r>
      <w:r w:rsidRPr="00510E2C">
        <w:rPr>
          <w:rFonts w:ascii="Arial" w:eastAsia="宋体" w:hAnsi="Arial" w:cs="Arial"/>
          <w:color w:val="362E2B"/>
          <w:kern w:val="0"/>
          <w:szCs w:val="21"/>
        </w:rPr>
        <w:t>，即</w:t>
      </w:r>
      <w:r w:rsidRPr="00510E2C">
        <w:rPr>
          <w:rFonts w:ascii="Arial" w:eastAsia="宋体" w:hAnsi="Arial" w:cs="Arial"/>
          <w:color w:val="362E2B"/>
          <w:kern w:val="0"/>
          <w:szCs w:val="21"/>
        </w:rPr>
        <w:t>5+</w:t>
      </w:r>
      <w:r w:rsidRPr="00510E2C">
        <w:rPr>
          <w:rFonts w:ascii="Arial" w:eastAsia="宋体" w:hAnsi="Arial" w:cs="Arial"/>
          <w:color w:val="362E2B"/>
          <w:kern w:val="0"/>
          <w:szCs w:val="21"/>
        </w:rPr>
        <w:t>选项个数。</w:t>
      </w:r>
      <w:r w:rsidRPr="00510E2C">
        <w:rPr>
          <w:rFonts w:ascii="Arial" w:eastAsia="宋体" w:hAnsi="Arial" w:cs="Arial"/>
          <w:color w:val="362E2B"/>
          <w:kern w:val="0"/>
          <w:szCs w:val="21"/>
        </w:rPr>
        <w:t>4</w:t>
      </w:r>
      <w:r w:rsidRPr="00510E2C">
        <w:rPr>
          <w:rFonts w:ascii="Arial" w:eastAsia="宋体" w:hAnsi="Arial" w:cs="Arial"/>
          <w:color w:val="362E2B"/>
          <w:kern w:val="0"/>
          <w:szCs w:val="21"/>
        </w:rPr>
        <w:t>位，单位是</w:t>
      </w:r>
      <w:r w:rsidRPr="00510E2C">
        <w:rPr>
          <w:rFonts w:ascii="Arial" w:eastAsia="宋体" w:hAnsi="Arial" w:cs="Arial"/>
          <w:color w:val="362E2B"/>
          <w:kern w:val="0"/>
          <w:szCs w:val="21"/>
        </w:rPr>
        <w:t>32</w:t>
      </w:r>
      <w:r w:rsidRPr="00510E2C">
        <w:rPr>
          <w:rFonts w:ascii="Arial" w:eastAsia="宋体" w:hAnsi="Arial" w:cs="Arial"/>
          <w:color w:val="362E2B"/>
          <w:kern w:val="0"/>
          <w:szCs w:val="21"/>
        </w:rPr>
        <w:t>位字，所以首部最长是</w:t>
      </w:r>
      <w:r w:rsidRPr="00510E2C">
        <w:rPr>
          <w:rFonts w:ascii="Arial" w:eastAsia="宋体" w:hAnsi="Arial" w:cs="Arial"/>
          <w:color w:val="362E2B"/>
          <w:kern w:val="0"/>
          <w:szCs w:val="21"/>
        </w:rPr>
        <w:t>15*4=60</w:t>
      </w:r>
      <w:r w:rsidRPr="00510E2C">
        <w:rPr>
          <w:rFonts w:ascii="Arial" w:eastAsia="宋体" w:hAnsi="Arial" w:cs="Arial"/>
          <w:color w:val="362E2B"/>
          <w:kern w:val="0"/>
          <w:szCs w:val="21"/>
        </w:rPr>
        <w:t>字节，即选项最长是</w:t>
      </w:r>
      <w:r w:rsidRPr="00510E2C">
        <w:rPr>
          <w:rFonts w:ascii="Arial" w:eastAsia="宋体" w:hAnsi="Arial" w:cs="Arial"/>
          <w:color w:val="362E2B"/>
          <w:kern w:val="0"/>
          <w:szCs w:val="21"/>
        </w:rPr>
        <w:t>40</w:t>
      </w:r>
      <w:r w:rsidRPr="00510E2C">
        <w:rPr>
          <w:rFonts w:ascii="Arial" w:eastAsia="宋体" w:hAnsi="Arial" w:cs="Arial"/>
          <w:color w:val="362E2B"/>
          <w:kern w:val="0"/>
          <w:szCs w:val="21"/>
        </w:rPr>
        <w:t>字节</w:t>
      </w:r>
      <w:r w:rsidRPr="00510E2C">
        <w:rPr>
          <w:rFonts w:ascii="Arial" w:eastAsia="宋体" w:hAnsi="Arial" w:cs="Arial"/>
          <w:color w:val="362E2B"/>
          <w:kern w:val="0"/>
          <w:szCs w:val="21"/>
        </w:rPr>
        <w:t>(10</w:t>
      </w:r>
      <w:r w:rsidRPr="00510E2C">
        <w:rPr>
          <w:rFonts w:ascii="Arial" w:eastAsia="宋体" w:hAnsi="Arial" w:cs="Arial"/>
          <w:color w:val="362E2B"/>
          <w:kern w:val="0"/>
          <w:szCs w:val="21"/>
        </w:rPr>
        <w:t>个选项</w:t>
      </w:r>
      <w:r w:rsidRPr="00510E2C">
        <w:rPr>
          <w:rFonts w:ascii="Arial" w:eastAsia="宋体" w:hAnsi="Arial" w:cs="Arial"/>
          <w:color w:val="362E2B"/>
          <w:kern w:val="0"/>
          <w:szCs w:val="21"/>
        </w:rPr>
        <w:t>)</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标志</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URG</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指示报文段里存在着被发送方的上层实体标记为</w:t>
      </w:r>
      <w:proofErr w:type="gramStart"/>
      <w:r w:rsidRPr="00510E2C">
        <w:rPr>
          <w:rFonts w:ascii="Arial" w:eastAsia="宋体" w:hAnsi="Arial" w:cs="Arial"/>
          <w:color w:val="362E2B"/>
          <w:kern w:val="0"/>
          <w:szCs w:val="21"/>
        </w:rPr>
        <w:t>”</w:t>
      </w:r>
      <w:proofErr w:type="gramEnd"/>
      <w:r w:rsidRPr="00510E2C">
        <w:rPr>
          <w:rFonts w:ascii="Arial" w:eastAsia="宋体" w:hAnsi="Arial" w:cs="Arial"/>
          <w:color w:val="362E2B"/>
          <w:kern w:val="0"/>
          <w:szCs w:val="21"/>
        </w:rPr>
        <w:t>紧急</w:t>
      </w:r>
      <w:proofErr w:type="gramStart"/>
      <w:r w:rsidRPr="00510E2C">
        <w:rPr>
          <w:rFonts w:ascii="Arial" w:eastAsia="宋体" w:hAnsi="Arial" w:cs="Arial"/>
          <w:color w:val="362E2B"/>
          <w:kern w:val="0"/>
          <w:szCs w:val="21"/>
        </w:rPr>
        <w:t>”</w:t>
      </w:r>
      <w:proofErr w:type="gramEnd"/>
      <w:r w:rsidRPr="00510E2C">
        <w:rPr>
          <w:rFonts w:ascii="Arial" w:eastAsia="宋体" w:hAnsi="Arial" w:cs="Arial"/>
          <w:color w:val="362E2B"/>
          <w:kern w:val="0"/>
          <w:szCs w:val="21"/>
        </w:rPr>
        <w:t>数据，当</w:t>
      </w:r>
      <w:r w:rsidRPr="00510E2C">
        <w:rPr>
          <w:rFonts w:ascii="Arial" w:eastAsia="宋体" w:hAnsi="Arial" w:cs="Arial"/>
          <w:color w:val="362E2B"/>
          <w:kern w:val="0"/>
          <w:szCs w:val="21"/>
        </w:rPr>
        <w:t>URG=1</w:t>
      </w:r>
      <w:r w:rsidRPr="00510E2C">
        <w:rPr>
          <w:rFonts w:ascii="Arial" w:eastAsia="宋体" w:hAnsi="Arial" w:cs="Arial"/>
          <w:color w:val="362E2B"/>
          <w:kern w:val="0"/>
          <w:szCs w:val="21"/>
        </w:rPr>
        <w:t>时，其后的紧急指针指示紧急数据在当前数据段中的位置</w:t>
      </w:r>
      <w:r w:rsidRPr="00510E2C">
        <w:rPr>
          <w:rFonts w:ascii="Arial" w:eastAsia="宋体" w:hAnsi="Arial" w:cs="Arial"/>
          <w:color w:val="362E2B"/>
          <w:kern w:val="0"/>
          <w:szCs w:val="21"/>
        </w:rPr>
        <w:t>(</w:t>
      </w:r>
      <w:r w:rsidRPr="00510E2C">
        <w:rPr>
          <w:rFonts w:ascii="Arial" w:eastAsia="宋体" w:hAnsi="Arial" w:cs="Arial"/>
          <w:color w:val="362E2B"/>
          <w:kern w:val="0"/>
          <w:szCs w:val="21"/>
        </w:rPr>
        <w:t>相对于当前序列号的字节偏移量</w:t>
      </w:r>
      <w:r w:rsidRPr="00510E2C">
        <w:rPr>
          <w:rFonts w:ascii="Arial" w:eastAsia="宋体" w:hAnsi="Arial" w:cs="Arial"/>
          <w:color w:val="362E2B"/>
          <w:kern w:val="0"/>
          <w:szCs w:val="21"/>
        </w:rPr>
        <w:t>)</w:t>
      </w:r>
      <w:r w:rsidRPr="00510E2C">
        <w:rPr>
          <w:rFonts w:ascii="Arial" w:eastAsia="宋体" w:hAnsi="Arial" w:cs="Arial"/>
          <w:color w:val="362E2B"/>
          <w:kern w:val="0"/>
          <w:szCs w:val="21"/>
        </w:rPr>
        <w:t>，</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接收方必须通知上层实体。</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ACK</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当</w:t>
      </w:r>
      <w:r w:rsidRPr="00510E2C">
        <w:rPr>
          <w:rFonts w:ascii="Arial" w:eastAsia="宋体" w:hAnsi="Arial" w:cs="Arial"/>
          <w:color w:val="362E2B"/>
          <w:kern w:val="0"/>
          <w:szCs w:val="21"/>
        </w:rPr>
        <w:t>ACK=0</w:t>
      </w:r>
      <w:r w:rsidRPr="00510E2C">
        <w:rPr>
          <w:rFonts w:ascii="Arial" w:eastAsia="宋体" w:hAnsi="Arial" w:cs="Arial"/>
          <w:color w:val="362E2B"/>
          <w:kern w:val="0"/>
          <w:szCs w:val="21"/>
        </w:rPr>
        <w:t>时，表示该数据段不包含确认信息，当</w:t>
      </w:r>
      <w:r w:rsidRPr="00510E2C">
        <w:rPr>
          <w:rFonts w:ascii="Arial" w:eastAsia="宋体" w:hAnsi="Arial" w:cs="Arial"/>
          <w:color w:val="362E2B"/>
          <w:kern w:val="0"/>
          <w:szCs w:val="21"/>
        </w:rPr>
        <w:t>ACK=1</w:t>
      </w:r>
      <w:r w:rsidRPr="00510E2C">
        <w:rPr>
          <w:rFonts w:ascii="Arial" w:eastAsia="宋体" w:hAnsi="Arial" w:cs="Arial"/>
          <w:color w:val="362E2B"/>
          <w:kern w:val="0"/>
          <w:szCs w:val="21"/>
        </w:rPr>
        <w:t>时，表示该报文段包括一个对已被成功接收报文段的确认。</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PSH</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当</w:t>
      </w:r>
      <w:r w:rsidRPr="00510E2C">
        <w:rPr>
          <w:rFonts w:ascii="Arial" w:eastAsia="宋体" w:hAnsi="Arial" w:cs="Arial"/>
          <w:color w:val="362E2B"/>
          <w:kern w:val="0"/>
          <w:szCs w:val="21"/>
        </w:rPr>
        <w:t>PSH=1</w:t>
      </w:r>
      <w:r w:rsidRPr="00510E2C">
        <w:rPr>
          <w:rFonts w:ascii="Arial" w:eastAsia="宋体" w:hAnsi="Arial" w:cs="Arial"/>
          <w:color w:val="362E2B"/>
          <w:kern w:val="0"/>
          <w:szCs w:val="21"/>
        </w:rPr>
        <w:t>时，接收方在收到数据后立即将数据交给上层，而不是直到整个缓冲区满。</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RST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lastRenderedPageBreak/>
        <w:t>用于重置一个已经混乱的连接</w:t>
      </w:r>
      <w:r w:rsidRPr="00510E2C">
        <w:rPr>
          <w:rFonts w:ascii="Arial" w:eastAsia="宋体" w:hAnsi="Arial" w:cs="Arial"/>
          <w:color w:val="362E2B"/>
          <w:kern w:val="0"/>
          <w:szCs w:val="21"/>
        </w:rPr>
        <w:t>(</w:t>
      </w:r>
      <w:r w:rsidRPr="00510E2C">
        <w:rPr>
          <w:rFonts w:ascii="Arial" w:eastAsia="宋体" w:hAnsi="Arial" w:cs="Arial"/>
          <w:color w:val="362E2B"/>
          <w:kern w:val="0"/>
          <w:szCs w:val="21"/>
        </w:rPr>
        <w:t>如主崩溃</w:t>
      </w:r>
      <w:r w:rsidRPr="00510E2C">
        <w:rPr>
          <w:rFonts w:ascii="Arial" w:eastAsia="宋体" w:hAnsi="Arial" w:cs="Arial"/>
          <w:color w:val="362E2B"/>
          <w:kern w:val="0"/>
          <w:szCs w:val="21"/>
        </w:rPr>
        <w:t>)</w:t>
      </w:r>
      <w:r w:rsidRPr="00510E2C">
        <w:rPr>
          <w:rFonts w:ascii="Arial" w:eastAsia="宋体" w:hAnsi="Arial" w:cs="Arial"/>
          <w:color w:val="362E2B"/>
          <w:kern w:val="0"/>
          <w:szCs w:val="21"/>
        </w:rPr>
        <w:t>，也可用于拒绝一个无效的数据段或者拒绝一个连接请求。一般而言，如果你得到的数据段被设置了</w:t>
      </w:r>
      <w:r w:rsidRPr="00510E2C">
        <w:rPr>
          <w:rFonts w:ascii="Arial" w:eastAsia="宋体" w:hAnsi="Arial" w:cs="Arial"/>
          <w:color w:val="362E2B"/>
          <w:kern w:val="0"/>
          <w:szCs w:val="21"/>
        </w:rPr>
        <w:t>RST</w:t>
      </w:r>
      <w:r w:rsidRPr="00510E2C">
        <w:rPr>
          <w:rFonts w:ascii="Arial" w:eastAsia="宋体" w:hAnsi="Arial" w:cs="Arial"/>
          <w:color w:val="362E2B"/>
          <w:kern w:val="0"/>
          <w:szCs w:val="21"/>
        </w:rPr>
        <w:t>位，那说明你这一端有问题了。</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SYN</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用于建立连接过程，在连接请求中，</w:t>
      </w:r>
      <w:r w:rsidRPr="00510E2C">
        <w:rPr>
          <w:rFonts w:ascii="Arial" w:eastAsia="宋体" w:hAnsi="Arial" w:cs="Arial"/>
          <w:b/>
          <w:bCs/>
          <w:color w:val="362E2B"/>
          <w:kern w:val="0"/>
          <w:szCs w:val="21"/>
        </w:rPr>
        <w:t>SYN=1</w:t>
      </w:r>
      <w:r w:rsidRPr="00510E2C">
        <w:rPr>
          <w:rFonts w:ascii="Arial" w:eastAsia="宋体" w:hAnsi="Arial" w:cs="Arial"/>
          <w:b/>
          <w:bCs/>
          <w:color w:val="362E2B"/>
          <w:kern w:val="0"/>
          <w:szCs w:val="21"/>
        </w:rPr>
        <w:t>和</w:t>
      </w:r>
      <w:r w:rsidRPr="00510E2C">
        <w:rPr>
          <w:rFonts w:ascii="Arial" w:eastAsia="宋体" w:hAnsi="Arial" w:cs="Arial"/>
          <w:b/>
          <w:bCs/>
          <w:color w:val="362E2B"/>
          <w:kern w:val="0"/>
          <w:szCs w:val="21"/>
        </w:rPr>
        <w:t>ACK=0</w:t>
      </w:r>
      <w:r w:rsidRPr="00510E2C">
        <w:rPr>
          <w:rFonts w:ascii="Arial" w:eastAsia="宋体" w:hAnsi="Arial" w:cs="Arial"/>
          <w:color w:val="362E2B"/>
          <w:kern w:val="0"/>
          <w:szCs w:val="21"/>
        </w:rPr>
        <w:t>表示该数据段没有使用</w:t>
      </w:r>
      <w:r w:rsidRPr="00510E2C">
        <w:rPr>
          <w:rFonts w:ascii="Arial" w:eastAsia="宋体" w:hAnsi="Arial" w:cs="Arial"/>
          <w:b/>
          <w:bCs/>
          <w:color w:val="362E2B"/>
          <w:kern w:val="0"/>
          <w:szCs w:val="21"/>
        </w:rPr>
        <w:t>捎带</w:t>
      </w:r>
      <w:r w:rsidRPr="00510E2C">
        <w:rPr>
          <w:rFonts w:ascii="Arial" w:eastAsia="宋体" w:hAnsi="Arial" w:cs="Arial"/>
          <w:color w:val="362E2B"/>
          <w:kern w:val="0"/>
          <w:szCs w:val="21"/>
        </w:rPr>
        <w:t>的确认域，而连接应答捎带一个确认，即</w:t>
      </w:r>
      <w:r w:rsidRPr="00510E2C">
        <w:rPr>
          <w:rFonts w:ascii="Arial" w:eastAsia="宋体" w:hAnsi="Arial" w:cs="Arial"/>
          <w:b/>
          <w:bCs/>
          <w:color w:val="362E2B"/>
          <w:kern w:val="0"/>
          <w:szCs w:val="21"/>
        </w:rPr>
        <w:t>SYN=1</w:t>
      </w:r>
      <w:r w:rsidRPr="00510E2C">
        <w:rPr>
          <w:rFonts w:ascii="Arial" w:eastAsia="宋体" w:hAnsi="Arial" w:cs="Arial"/>
          <w:b/>
          <w:bCs/>
          <w:color w:val="362E2B"/>
          <w:kern w:val="0"/>
          <w:szCs w:val="21"/>
        </w:rPr>
        <w:t>和</w:t>
      </w:r>
      <w:r w:rsidRPr="00510E2C">
        <w:rPr>
          <w:rFonts w:ascii="Arial" w:eastAsia="宋体" w:hAnsi="Arial" w:cs="Arial"/>
          <w:b/>
          <w:bCs/>
          <w:color w:val="362E2B"/>
          <w:kern w:val="0"/>
          <w:szCs w:val="21"/>
        </w:rPr>
        <w:t>ACK=1</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注：捎带是指对客户机到服务器数据的</w:t>
      </w:r>
      <w:r w:rsidRPr="00510E2C">
        <w:rPr>
          <w:rFonts w:ascii="Arial" w:eastAsia="宋体" w:hAnsi="Arial" w:cs="Arial"/>
          <w:b/>
          <w:bCs/>
          <w:color w:val="362E2B"/>
          <w:kern w:val="0"/>
          <w:szCs w:val="21"/>
        </w:rPr>
        <w:t>确认</w:t>
      </w:r>
      <w:r w:rsidRPr="00510E2C">
        <w:rPr>
          <w:rFonts w:ascii="Arial" w:eastAsia="宋体" w:hAnsi="Arial" w:cs="Arial"/>
          <w:color w:val="362E2B"/>
          <w:kern w:val="0"/>
          <w:szCs w:val="21"/>
        </w:rPr>
        <w:t>被装载在一个承载服务器到客户机的数据报文段中。</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FIN</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用于释放一个连接，表示发送方已经没有数据要传输了。此时，接收方可能继续接收数据，好在</w:t>
      </w:r>
      <w:r w:rsidRPr="00510E2C">
        <w:rPr>
          <w:rFonts w:ascii="Arial" w:eastAsia="宋体" w:hAnsi="Arial" w:cs="Arial"/>
          <w:color w:val="362E2B"/>
          <w:kern w:val="0"/>
          <w:szCs w:val="21"/>
        </w:rPr>
        <w:t>SYN</w:t>
      </w:r>
      <w:r w:rsidRPr="00510E2C">
        <w:rPr>
          <w:rFonts w:ascii="Arial" w:eastAsia="宋体" w:hAnsi="Arial" w:cs="Arial"/>
          <w:color w:val="362E2B"/>
          <w:kern w:val="0"/>
          <w:szCs w:val="21"/>
        </w:rPr>
        <w:t>和</w:t>
      </w:r>
      <w:r w:rsidRPr="00510E2C">
        <w:rPr>
          <w:rFonts w:ascii="Arial" w:eastAsia="宋体" w:hAnsi="Arial" w:cs="Arial"/>
          <w:color w:val="362E2B"/>
          <w:kern w:val="0"/>
          <w:szCs w:val="21"/>
        </w:rPr>
        <w:t>FIN</w:t>
      </w:r>
      <w:r w:rsidRPr="00510E2C">
        <w:rPr>
          <w:rFonts w:ascii="Arial" w:eastAsia="宋体" w:hAnsi="Arial" w:cs="Arial"/>
          <w:color w:val="362E2B"/>
          <w:kern w:val="0"/>
          <w:szCs w:val="21"/>
        </w:rPr>
        <w:t>数据段都有序列号，从而保证了这两种数据段以正确顺序被处理。</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窗口大小</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用于流控制</w:t>
      </w:r>
      <w:r w:rsidRPr="00510E2C">
        <w:rPr>
          <w:rFonts w:ascii="Arial" w:eastAsia="宋体" w:hAnsi="Arial" w:cs="Arial"/>
          <w:color w:val="362E2B"/>
          <w:kern w:val="0"/>
          <w:szCs w:val="21"/>
        </w:rPr>
        <w:t>(</w:t>
      </w:r>
      <w:r w:rsidRPr="00510E2C">
        <w:rPr>
          <w:rFonts w:ascii="Arial" w:eastAsia="宋体" w:hAnsi="Arial" w:cs="Arial"/>
          <w:color w:val="362E2B"/>
          <w:kern w:val="0"/>
          <w:szCs w:val="21"/>
        </w:rPr>
        <w:t>确保连接的任何一方都不会过快地发送过量的分组而淹没另一方</w:t>
      </w:r>
      <w:r w:rsidRPr="00510E2C">
        <w:rPr>
          <w:rFonts w:ascii="Arial" w:eastAsia="宋体" w:hAnsi="Arial" w:cs="Arial"/>
          <w:color w:val="362E2B"/>
          <w:kern w:val="0"/>
          <w:szCs w:val="21"/>
        </w:rPr>
        <w:t>)</w:t>
      </w:r>
      <w:r w:rsidRPr="00510E2C">
        <w:rPr>
          <w:rFonts w:ascii="Arial" w:eastAsia="宋体" w:hAnsi="Arial" w:cs="Arial"/>
          <w:color w:val="362E2B"/>
          <w:kern w:val="0"/>
          <w:szCs w:val="21"/>
        </w:rPr>
        <w:t>，窗口大小指定了从</w:t>
      </w:r>
      <w:r w:rsidRPr="00510E2C">
        <w:rPr>
          <w:rFonts w:ascii="Arial" w:eastAsia="宋体" w:hAnsi="Arial" w:cs="Arial"/>
          <w:b/>
          <w:bCs/>
          <w:color w:val="362E2B"/>
          <w:kern w:val="0"/>
          <w:szCs w:val="21"/>
        </w:rPr>
        <w:t>被确认的字节</w:t>
      </w:r>
      <w:r w:rsidRPr="00510E2C">
        <w:rPr>
          <w:rFonts w:ascii="Arial" w:eastAsia="宋体" w:hAnsi="Arial" w:cs="Arial"/>
          <w:color w:val="362E2B"/>
          <w:kern w:val="0"/>
          <w:szCs w:val="21"/>
        </w:rPr>
        <w:t>算起可以发送多少个字节。</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校验和</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提供了额外可靠性，在计算检验和的时候，</w:t>
      </w:r>
      <w:r w:rsidRPr="00510E2C">
        <w:rPr>
          <w:rFonts w:ascii="Arial" w:eastAsia="宋体" w:hAnsi="Arial" w:cs="Arial"/>
          <w:color w:val="362E2B"/>
          <w:kern w:val="0"/>
          <w:szCs w:val="21"/>
        </w:rPr>
        <w:t>TCP</w:t>
      </w:r>
      <w:r w:rsidRPr="00510E2C">
        <w:rPr>
          <w:rFonts w:ascii="Arial" w:eastAsia="宋体" w:hAnsi="Arial" w:cs="Arial"/>
          <w:color w:val="362E2B"/>
          <w:kern w:val="0"/>
          <w:szCs w:val="21"/>
        </w:rPr>
        <w:t>的</w:t>
      </w:r>
      <w:r w:rsidRPr="00510E2C">
        <w:rPr>
          <w:rFonts w:ascii="Arial" w:eastAsia="宋体" w:hAnsi="Arial" w:cs="Arial"/>
          <w:color w:val="362E2B"/>
          <w:kern w:val="0"/>
          <w:szCs w:val="21"/>
        </w:rPr>
        <w:t>Checksum</w:t>
      </w:r>
      <w:r w:rsidRPr="00510E2C">
        <w:rPr>
          <w:rFonts w:ascii="Arial" w:eastAsia="宋体" w:hAnsi="Arial" w:cs="Arial"/>
          <w:color w:val="362E2B"/>
          <w:kern w:val="0"/>
          <w:szCs w:val="21"/>
        </w:rPr>
        <w:t>域设为</w:t>
      </w:r>
      <w:r w:rsidRPr="00510E2C">
        <w:rPr>
          <w:rFonts w:ascii="Arial" w:eastAsia="宋体" w:hAnsi="Arial" w:cs="Arial"/>
          <w:color w:val="362E2B"/>
          <w:kern w:val="0"/>
          <w:szCs w:val="21"/>
        </w:rPr>
        <w:t>0</w:t>
      </w:r>
      <w:r w:rsidRPr="00510E2C">
        <w:rPr>
          <w:rFonts w:ascii="Arial" w:eastAsia="宋体" w:hAnsi="Arial" w:cs="Arial"/>
          <w:color w:val="362E2B"/>
          <w:kern w:val="0"/>
          <w:szCs w:val="21"/>
        </w:rPr>
        <w:t>，如果数据域的字节数为奇数，</w:t>
      </w:r>
      <w:proofErr w:type="gramStart"/>
      <w:r w:rsidRPr="00510E2C">
        <w:rPr>
          <w:rFonts w:ascii="Arial" w:eastAsia="宋体" w:hAnsi="Arial" w:cs="Arial"/>
          <w:color w:val="362E2B"/>
          <w:kern w:val="0"/>
          <w:szCs w:val="21"/>
        </w:rPr>
        <w:t>则数据域</w:t>
      </w:r>
      <w:proofErr w:type="gramEnd"/>
      <w:r w:rsidRPr="00510E2C">
        <w:rPr>
          <w:rFonts w:ascii="Arial" w:eastAsia="宋体" w:hAnsi="Arial" w:cs="Arial"/>
          <w:color w:val="362E2B"/>
          <w:kern w:val="0"/>
          <w:szCs w:val="21"/>
        </w:rPr>
        <w:t>填补一个额外的</w:t>
      </w:r>
      <w:r w:rsidRPr="00510E2C">
        <w:rPr>
          <w:rFonts w:ascii="Arial" w:eastAsia="宋体" w:hAnsi="Arial" w:cs="Arial"/>
          <w:color w:val="362E2B"/>
          <w:kern w:val="0"/>
          <w:szCs w:val="21"/>
        </w:rPr>
        <w:t>0</w:t>
      </w:r>
      <w:r w:rsidRPr="00510E2C">
        <w:rPr>
          <w:rFonts w:ascii="Arial" w:eastAsia="宋体" w:hAnsi="Arial" w:cs="Arial"/>
          <w:color w:val="362E2B"/>
          <w:kern w:val="0"/>
          <w:szCs w:val="21"/>
        </w:rPr>
        <w:t>字节。校验和</w:t>
      </w:r>
      <w:r w:rsidRPr="00510E2C">
        <w:rPr>
          <w:rFonts w:ascii="Arial" w:eastAsia="宋体" w:hAnsi="Arial" w:cs="Arial"/>
          <w:color w:val="362E2B"/>
          <w:kern w:val="0"/>
          <w:szCs w:val="21"/>
        </w:rPr>
        <w:fldChar w:fldCharType="begin"/>
      </w:r>
      <w:r w:rsidRPr="00510E2C">
        <w:rPr>
          <w:rFonts w:ascii="Arial" w:eastAsia="宋体" w:hAnsi="Arial" w:cs="Arial"/>
          <w:color w:val="362E2B"/>
          <w:kern w:val="0"/>
          <w:szCs w:val="21"/>
        </w:rPr>
        <w:instrText xml:space="preserve"> </w:instrText>
      </w:r>
      <w:r w:rsidRPr="00510E2C">
        <w:rPr>
          <w:rFonts w:ascii="Arial" w:eastAsia="宋体" w:hAnsi="Arial" w:cs="Arial" w:hint="eastAsia"/>
          <w:color w:val="362E2B"/>
          <w:kern w:val="0"/>
          <w:szCs w:val="21"/>
        </w:rPr>
        <w:instrText>HYPERLINK "http://lib.csdn.net/base/datastructure" \o "</w:instrText>
      </w:r>
      <w:r w:rsidRPr="00510E2C">
        <w:rPr>
          <w:rFonts w:ascii="Arial" w:eastAsia="宋体" w:hAnsi="Arial" w:cs="Arial" w:hint="eastAsia"/>
          <w:color w:val="362E2B"/>
          <w:kern w:val="0"/>
          <w:szCs w:val="21"/>
        </w:rPr>
        <w:instrText>算法与数据结构知识库</w:instrText>
      </w:r>
      <w:r w:rsidRPr="00510E2C">
        <w:rPr>
          <w:rFonts w:ascii="Arial" w:eastAsia="宋体" w:hAnsi="Arial" w:cs="Arial" w:hint="eastAsia"/>
          <w:color w:val="362E2B"/>
          <w:kern w:val="0"/>
          <w:szCs w:val="21"/>
        </w:rPr>
        <w:instrText>" \t "_blank"</w:instrText>
      </w:r>
      <w:r w:rsidRPr="00510E2C">
        <w:rPr>
          <w:rFonts w:ascii="Arial" w:eastAsia="宋体" w:hAnsi="Arial" w:cs="Arial"/>
          <w:color w:val="362E2B"/>
          <w:kern w:val="0"/>
          <w:szCs w:val="21"/>
        </w:rPr>
        <w:instrText xml:space="preserve"> </w:instrText>
      </w:r>
      <w:r w:rsidRPr="00510E2C">
        <w:rPr>
          <w:rFonts w:ascii="Arial" w:eastAsia="宋体" w:hAnsi="Arial" w:cs="Arial"/>
          <w:color w:val="362E2B"/>
          <w:kern w:val="0"/>
          <w:szCs w:val="21"/>
        </w:rPr>
        <w:fldChar w:fldCharType="separate"/>
      </w:r>
      <w:r w:rsidRPr="00510E2C">
        <w:rPr>
          <w:rFonts w:ascii="Arial" w:eastAsia="宋体" w:hAnsi="Arial" w:cs="Arial"/>
          <w:b/>
          <w:bCs/>
          <w:color w:val="DF3434"/>
          <w:kern w:val="0"/>
          <w:szCs w:val="21"/>
        </w:rPr>
        <w:t>算法</w:t>
      </w:r>
      <w:r w:rsidRPr="00510E2C">
        <w:rPr>
          <w:rFonts w:ascii="Arial" w:eastAsia="宋体" w:hAnsi="Arial" w:cs="Arial"/>
          <w:color w:val="362E2B"/>
          <w:kern w:val="0"/>
          <w:szCs w:val="21"/>
        </w:rPr>
        <w:fldChar w:fldCharType="end"/>
      </w:r>
      <w:r w:rsidRPr="00510E2C">
        <w:rPr>
          <w:rFonts w:ascii="Arial" w:eastAsia="宋体" w:hAnsi="Arial" w:cs="Arial"/>
          <w:color w:val="362E2B"/>
          <w:kern w:val="0"/>
          <w:szCs w:val="21"/>
        </w:rPr>
        <w:t>：将所有的</w:t>
      </w:r>
      <w:r w:rsidRPr="00510E2C">
        <w:rPr>
          <w:rFonts w:ascii="Arial" w:eastAsia="宋体" w:hAnsi="Arial" w:cs="Arial"/>
          <w:color w:val="362E2B"/>
          <w:kern w:val="0"/>
          <w:szCs w:val="21"/>
        </w:rPr>
        <w:t>16</w:t>
      </w:r>
      <w:r w:rsidRPr="00510E2C">
        <w:rPr>
          <w:rFonts w:ascii="Arial" w:eastAsia="宋体" w:hAnsi="Arial" w:cs="Arial"/>
          <w:color w:val="362E2B"/>
          <w:kern w:val="0"/>
          <w:szCs w:val="21"/>
        </w:rPr>
        <w:t>位字按</w:t>
      </w:r>
      <w:r w:rsidRPr="00510E2C">
        <w:rPr>
          <w:rFonts w:ascii="Arial" w:eastAsia="宋体" w:hAnsi="Arial" w:cs="Arial"/>
          <w:color w:val="362E2B"/>
          <w:kern w:val="0"/>
          <w:szCs w:val="21"/>
        </w:rPr>
        <w:t>1</w:t>
      </w:r>
      <w:r w:rsidRPr="00510E2C">
        <w:rPr>
          <w:rFonts w:ascii="Arial" w:eastAsia="宋体" w:hAnsi="Arial" w:cs="Arial"/>
          <w:color w:val="362E2B"/>
          <w:kern w:val="0"/>
          <w:szCs w:val="21"/>
        </w:rPr>
        <w:t>的补码形式累加起来，取累加结果的补码。因此，当接收</w:t>
      </w:r>
      <w:proofErr w:type="gramStart"/>
      <w:r w:rsidRPr="00510E2C">
        <w:rPr>
          <w:rFonts w:ascii="Arial" w:eastAsia="宋体" w:hAnsi="Arial" w:cs="Arial"/>
          <w:color w:val="362E2B"/>
          <w:kern w:val="0"/>
          <w:szCs w:val="21"/>
        </w:rPr>
        <w:t>方执行</w:t>
      </w:r>
      <w:proofErr w:type="gramEnd"/>
      <w:r w:rsidRPr="00510E2C">
        <w:rPr>
          <w:rFonts w:ascii="Arial" w:eastAsia="宋体" w:hAnsi="Arial" w:cs="Arial"/>
          <w:color w:val="362E2B"/>
          <w:kern w:val="0"/>
          <w:szCs w:val="21"/>
        </w:rPr>
        <w:t>同样计算时</w:t>
      </w:r>
      <w:r w:rsidRPr="00510E2C">
        <w:rPr>
          <w:rFonts w:ascii="Arial" w:eastAsia="宋体" w:hAnsi="Arial" w:cs="Arial"/>
          <w:color w:val="362E2B"/>
          <w:kern w:val="0"/>
          <w:szCs w:val="21"/>
        </w:rPr>
        <w:t>(</w:t>
      </w:r>
      <w:r w:rsidRPr="00510E2C">
        <w:rPr>
          <w:rFonts w:ascii="Arial" w:eastAsia="宋体" w:hAnsi="Arial" w:cs="Arial"/>
          <w:color w:val="362E2B"/>
          <w:kern w:val="0"/>
          <w:szCs w:val="21"/>
        </w:rPr>
        <w:t>包括</w:t>
      </w:r>
      <w:r w:rsidRPr="00510E2C">
        <w:rPr>
          <w:rFonts w:ascii="Arial" w:eastAsia="宋体" w:hAnsi="Arial" w:cs="Arial"/>
          <w:color w:val="362E2B"/>
          <w:kern w:val="0"/>
          <w:szCs w:val="21"/>
        </w:rPr>
        <w:t>Checksum</w:t>
      </w:r>
      <w:r w:rsidRPr="00510E2C">
        <w:rPr>
          <w:rFonts w:ascii="Arial" w:eastAsia="宋体" w:hAnsi="Arial" w:cs="Arial"/>
          <w:color w:val="362E2B"/>
          <w:kern w:val="0"/>
          <w:szCs w:val="21"/>
        </w:rPr>
        <w:t>域</w:t>
      </w:r>
      <w:r w:rsidRPr="00510E2C">
        <w:rPr>
          <w:rFonts w:ascii="Arial" w:eastAsia="宋体" w:hAnsi="Arial" w:cs="Arial"/>
          <w:color w:val="362E2B"/>
          <w:kern w:val="0"/>
          <w:szCs w:val="21"/>
        </w:rPr>
        <w:t>)</w:t>
      </w:r>
      <w:r w:rsidRPr="00510E2C">
        <w:rPr>
          <w:rFonts w:ascii="Arial" w:eastAsia="宋体" w:hAnsi="Arial" w:cs="Arial"/>
          <w:color w:val="362E2B"/>
          <w:kern w:val="0"/>
          <w:szCs w:val="21"/>
        </w:rPr>
        <w:t>，结果应该是</w:t>
      </w:r>
      <w:r w:rsidRPr="00510E2C">
        <w:rPr>
          <w:rFonts w:ascii="Arial" w:eastAsia="宋体" w:hAnsi="Arial" w:cs="Arial"/>
          <w:color w:val="362E2B"/>
          <w:kern w:val="0"/>
          <w:szCs w:val="21"/>
        </w:rPr>
        <w:t>0</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紧急指针</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参考标志字段的</w:t>
      </w:r>
      <w:r w:rsidRPr="00510E2C">
        <w:rPr>
          <w:rFonts w:ascii="Arial" w:eastAsia="宋体" w:hAnsi="Arial" w:cs="Arial"/>
          <w:color w:val="362E2B"/>
          <w:kern w:val="0"/>
          <w:szCs w:val="21"/>
        </w:rPr>
        <w:t>URG</w:t>
      </w:r>
      <w:r w:rsidRPr="00510E2C">
        <w:rPr>
          <w:rFonts w:ascii="Arial" w:eastAsia="宋体" w:hAnsi="Arial" w:cs="Arial"/>
          <w:color w:val="362E2B"/>
          <w:kern w:val="0"/>
          <w:szCs w:val="21"/>
        </w:rPr>
        <w:t>位。</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选项</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选项部分是为了适合复杂网络环境和更好地服务于应用层设计的。</w:t>
      </w:r>
      <w:r w:rsidRPr="00510E2C">
        <w:rPr>
          <w:rFonts w:ascii="Arial" w:eastAsia="宋体" w:hAnsi="Arial" w:cs="Arial"/>
          <w:color w:val="362E2B"/>
          <w:kern w:val="0"/>
          <w:szCs w:val="21"/>
        </w:rPr>
        <w:t>TCP</w:t>
      </w:r>
      <w:r w:rsidRPr="00510E2C">
        <w:rPr>
          <w:rFonts w:ascii="Arial" w:eastAsia="宋体" w:hAnsi="Arial" w:cs="Arial"/>
          <w:color w:val="362E2B"/>
          <w:kern w:val="0"/>
          <w:szCs w:val="21"/>
        </w:rPr>
        <w:t>选项最长是</w:t>
      </w:r>
      <w:r w:rsidRPr="00510E2C">
        <w:rPr>
          <w:rFonts w:ascii="Arial" w:eastAsia="宋体" w:hAnsi="Arial" w:cs="Arial"/>
          <w:color w:val="362E2B"/>
          <w:kern w:val="0"/>
          <w:szCs w:val="21"/>
        </w:rPr>
        <w:t>40</w:t>
      </w:r>
      <w:r w:rsidRPr="00510E2C">
        <w:rPr>
          <w:rFonts w:ascii="Arial" w:eastAsia="宋体" w:hAnsi="Arial" w:cs="Arial"/>
          <w:color w:val="362E2B"/>
          <w:kern w:val="0"/>
          <w:szCs w:val="21"/>
        </w:rPr>
        <w:t>字节。详情见</w:t>
      </w:r>
      <w:r w:rsidRPr="00510E2C">
        <w:rPr>
          <w:rFonts w:ascii="Arial" w:eastAsia="宋体" w:hAnsi="Arial" w:cs="Arial"/>
          <w:color w:val="362E2B"/>
          <w:kern w:val="0"/>
          <w:szCs w:val="21"/>
        </w:rPr>
        <w:t>2.2</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数据</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无任何数据的</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段也是合法的，通常用于确认和控制信息。</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lastRenderedPageBreak/>
        <w:t xml:space="preserve">2.2 </w:t>
      </w:r>
      <w:r w:rsidRPr="00510E2C">
        <w:rPr>
          <w:rFonts w:ascii="Arial" w:eastAsia="宋体" w:hAnsi="Arial" w:cs="Arial"/>
          <w:b/>
          <w:bCs/>
          <w:color w:val="362E2B"/>
          <w:kern w:val="0"/>
          <w:szCs w:val="21"/>
        </w:rPr>
        <w:t>选项字段</w:t>
      </w:r>
      <w:r w:rsidRPr="00510E2C">
        <w:rPr>
          <w:rFonts w:ascii="Arial" w:eastAsia="宋体" w:hAnsi="Arial" w:cs="Arial"/>
          <w:b/>
          <w:bCs/>
          <w:color w:val="362E2B"/>
          <w:kern w:val="0"/>
          <w:szCs w:val="21"/>
        </w:rPr>
        <w:t>[2]</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TCP</w:t>
      </w:r>
      <w:r w:rsidRPr="00510E2C">
        <w:rPr>
          <w:rFonts w:ascii="Arial" w:eastAsia="宋体" w:hAnsi="Arial" w:cs="Arial"/>
          <w:color w:val="362E2B"/>
          <w:kern w:val="0"/>
          <w:szCs w:val="21"/>
        </w:rPr>
        <w:t>选项部分很好出现在已经建立连接的会话中，只要出现在</w:t>
      </w:r>
      <w:r w:rsidRPr="00510E2C">
        <w:rPr>
          <w:rFonts w:ascii="Arial" w:eastAsia="宋体" w:hAnsi="Arial" w:cs="Arial"/>
          <w:color w:val="362E2B"/>
          <w:kern w:val="0"/>
          <w:szCs w:val="21"/>
        </w:rPr>
        <w:t>TCP</w:t>
      </w:r>
      <w:r w:rsidRPr="00510E2C">
        <w:rPr>
          <w:rFonts w:ascii="Arial" w:eastAsia="宋体" w:hAnsi="Arial" w:cs="Arial"/>
          <w:color w:val="362E2B"/>
          <w:kern w:val="0"/>
          <w:szCs w:val="21"/>
        </w:rPr>
        <w:t>连接建立阶段，即三次握手。</w:t>
      </w:r>
      <w:r w:rsidRPr="00510E2C">
        <w:rPr>
          <w:rFonts w:ascii="Arial" w:eastAsia="宋体" w:hAnsi="Arial" w:cs="Arial"/>
          <w:color w:val="362E2B"/>
          <w:kern w:val="0"/>
          <w:szCs w:val="21"/>
        </w:rPr>
        <w:t>TCP</w:t>
      </w:r>
      <w:r w:rsidRPr="00510E2C">
        <w:rPr>
          <w:rFonts w:ascii="Arial" w:eastAsia="宋体" w:hAnsi="Arial" w:cs="Arial"/>
          <w:color w:val="362E2B"/>
          <w:kern w:val="0"/>
          <w:szCs w:val="21"/>
        </w:rPr>
        <w:t>选项部分实际运用有以下几种：</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(1)</w:t>
      </w:r>
      <w:r w:rsidRPr="00510E2C">
        <w:rPr>
          <w:rFonts w:ascii="Arial" w:eastAsia="宋体" w:hAnsi="Arial" w:cs="Arial"/>
          <w:b/>
          <w:bCs/>
          <w:color w:val="362E2B"/>
          <w:kern w:val="0"/>
          <w:szCs w:val="21"/>
        </w:rPr>
        <w:t>最大报文传输段</w:t>
      </w:r>
      <w:r w:rsidRPr="00510E2C">
        <w:rPr>
          <w:rFonts w:ascii="Arial" w:eastAsia="宋体" w:hAnsi="Arial" w:cs="Arial"/>
          <w:b/>
          <w:bCs/>
          <w:color w:val="362E2B"/>
          <w:kern w:val="0"/>
          <w:szCs w:val="21"/>
        </w:rPr>
        <w:t>(MMS, Maximum Segment Size)</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用于发送发与接收方协商</w:t>
      </w:r>
      <w:r w:rsidRPr="00510E2C">
        <w:rPr>
          <w:rFonts w:ascii="Arial" w:eastAsia="宋体" w:hAnsi="Arial" w:cs="Arial"/>
          <w:b/>
          <w:bCs/>
          <w:color w:val="362E2B"/>
          <w:kern w:val="0"/>
          <w:szCs w:val="21"/>
        </w:rPr>
        <w:t>最大报文段长度</w:t>
      </w:r>
      <w:r w:rsidRPr="00510E2C">
        <w:rPr>
          <w:rFonts w:ascii="Arial" w:eastAsia="宋体" w:hAnsi="Arial" w:cs="Arial"/>
          <w:color w:val="362E2B"/>
          <w:kern w:val="0"/>
          <w:szCs w:val="21"/>
        </w:rPr>
        <w:t>(</w:t>
      </w:r>
      <w:r w:rsidRPr="00510E2C">
        <w:rPr>
          <w:rFonts w:ascii="Arial" w:eastAsia="宋体" w:hAnsi="Arial" w:cs="Arial"/>
          <w:color w:val="362E2B"/>
          <w:kern w:val="0"/>
          <w:szCs w:val="21"/>
        </w:rPr>
        <w:t>仅仅</w:t>
      </w:r>
      <w:proofErr w:type="gramStart"/>
      <w:r w:rsidRPr="00510E2C">
        <w:rPr>
          <w:rFonts w:ascii="Arial" w:eastAsia="宋体" w:hAnsi="Arial" w:cs="Arial"/>
          <w:color w:val="362E2B"/>
          <w:kern w:val="0"/>
          <w:szCs w:val="21"/>
        </w:rPr>
        <w:t>是净荷数据</w:t>
      </w:r>
      <w:proofErr w:type="gramEnd"/>
      <w:r w:rsidRPr="00510E2C">
        <w:rPr>
          <w:rFonts w:ascii="Arial" w:eastAsia="宋体" w:hAnsi="Arial" w:cs="Arial"/>
          <w:color w:val="362E2B"/>
          <w:kern w:val="0"/>
          <w:szCs w:val="21"/>
        </w:rPr>
        <w:t>，不包括</w:t>
      </w:r>
      <w:r w:rsidRPr="00510E2C">
        <w:rPr>
          <w:rFonts w:ascii="Arial" w:eastAsia="宋体" w:hAnsi="Arial" w:cs="Arial"/>
          <w:color w:val="362E2B"/>
          <w:kern w:val="0"/>
          <w:szCs w:val="21"/>
        </w:rPr>
        <w:t>TCP</w:t>
      </w:r>
      <w:r w:rsidRPr="00510E2C">
        <w:rPr>
          <w:rFonts w:ascii="Arial" w:eastAsia="宋体" w:hAnsi="Arial" w:cs="Arial"/>
          <w:color w:val="362E2B"/>
          <w:kern w:val="0"/>
          <w:szCs w:val="21"/>
        </w:rPr>
        <w:t>首部字段</w:t>
      </w:r>
      <w:r w:rsidRPr="00510E2C">
        <w:rPr>
          <w:rFonts w:ascii="Arial" w:eastAsia="宋体" w:hAnsi="Arial" w:cs="Arial"/>
          <w:color w:val="362E2B"/>
          <w:kern w:val="0"/>
          <w:szCs w:val="21"/>
        </w:rPr>
        <w:t>)</w:t>
      </w:r>
      <w:r w:rsidRPr="00510E2C">
        <w:rPr>
          <w:rFonts w:ascii="Arial" w:eastAsia="宋体" w:hAnsi="Arial" w:cs="Arial"/>
          <w:color w:val="362E2B"/>
          <w:kern w:val="0"/>
          <w:szCs w:val="21"/>
        </w:rPr>
        <w:t>。</w:t>
      </w:r>
      <w:r w:rsidRPr="00510E2C">
        <w:rPr>
          <w:rFonts w:ascii="Arial" w:eastAsia="宋体" w:hAnsi="Arial" w:cs="Arial"/>
          <w:color w:val="362E2B"/>
          <w:kern w:val="0"/>
          <w:szCs w:val="21"/>
        </w:rPr>
        <w:t>TCP</w:t>
      </w:r>
      <w:r w:rsidRPr="00510E2C">
        <w:rPr>
          <w:rFonts w:ascii="Arial" w:eastAsia="宋体" w:hAnsi="Arial" w:cs="Arial"/>
          <w:color w:val="362E2B"/>
          <w:kern w:val="0"/>
          <w:szCs w:val="21"/>
        </w:rPr>
        <w:t>在三次握手中，每一方都会通告期望收到的</w:t>
      </w:r>
      <w:r w:rsidRPr="00510E2C">
        <w:rPr>
          <w:rFonts w:ascii="Arial" w:eastAsia="宋体" w:hAnsi="Arial" w:cs="Arial"/>
          <w:color w:val="362E2B"/>
          <w:kern w:val="0"/>
          <w:szCs w:val="21"/>
        </w:rPr>
        <w:t>MSS(MSS</w:t>
      </w:r>
      <w:r w:rsidRPr="00510E2C">
        <w:rPr>
          <w:rFonts w:ascii="Arial" w:eastAsia="宋体" w:hAnsi="Arial" w:cs="Arial"/>
          <w:color w:val="362E2B"/>
          <w:kern w:val="0"/>
          <w:szCs w:val="21"/>
        </w:rPr>
        <w:t>只出现在</w:t>
      </w:r>
      <w:r w:rsidRPr="00510E2C">
        <w:rPr>
          <w:rFonts w:ascii="Arial" w:eastAsia="宋体" w:hAnsi="Arial" w:cs="Arial"/>
          <w:color w:val="362E2B"/>
          <w:kern w:val="0"/>
          <w:szCs w:val="21"/>
        </w:rPr>
        <w:t>SYN</w:t>
      </w:r>
      <w:r w:rsidRPr="00510E2C">
        <w:rPr>
          <w:rFonts w:ascii="Arial" w:eastAsia="宋体" w:hAnsi="Arial" w:cs="Arial"/>
          <w:color w:val="362E2B"/>
          <w:kern w:val="0"/>
          <w:szCs w:val="21"/>
        </w:rPr>
        <w:t>数据包中</w:t>
      </w:r>
      <w:r w:rsidRPr="00510E2C">
        <w:rPr>
          <w:rFonts w:ascii="Arial" w:eastAsia="宋体" w:hAnsi="Arial" w:cs="Arial"/>
          <w:color w:val="362E2B"/>
          <w:kern w:val="0"/>
          <w:szCs w:val="21"/>
        </w:rPr>
        <w:t>)</w:t>
      </w:r>
      <w:r w:rsidRPr="00510E2C">
        <w:rPr>
          <w:rFonts w:ascii="Arial" w:eastAsia="宋体" w:hAnsi="Arial" w:cs="Arial"/>
          <w:color w:val="362E2B"/>
          <w:kern w:val="0"/>
          <w:szCs w:val="21"/>
        </w:rPr>
        <w:t>，如果一方不接受另一方的</w:t>
      </w:r>
      <w:r w:rsidRPr="00510E2C">
        <w:rPr>
          <w:rFonts w:ascii="Arial" w:eastAsia="宋体" w:hAnsi="Arial" w:cs="Arial"/>
          <w:color w:val="362E2B"/>
          <w:kern w:val="0"/>
          <w:szCs w:val="21"/>
        </w:rPr>
        <w:t>MSS</w:t>
      </w:r>
      <w:r w:rsidRPr="00510E2C">
        <w:rPr>
          <w:rFonts w:ascii="Arial" w:eastAsia="宋体" w:hAnsi="Arial" w:cs="Arial"/>
          <w:color w:val="362E2B"/>
          <w:kern w:val="0"/>
          <w:szCs w:val="21"/>
        </w:rPr>
        <w:t>值，则使用默认的</w:t>
      </w:r>
      <w:r w:rsidRPr="00510E2C">
        <w:rPr>
          <w:rFonts w:ascii="Arial" w:eastAsia="宋体" w:hAnsi="Arial" w:cs="Arial"/>
          <w:b/>
          <w:bCs/>
          <w:color w:val="362E2B"/>
          <w:kern w:val="0"/>
          <w:szCs w:val="21"/>
        </w:rPr>
        <w:t>536</w:t>
      </w:r>
      <w:proofErr w:type="gramStart"/>
      <w:r w:rsidRPr="00510E2C">
        <w:rPr>
          <w:rFonts w:ascii="Arial" w:eastAsia="宋体" w:hAnsi="Arial" w:cs="Arial"/>
          <w:color w:val="362E2B"/>
          <w:kern w:val="0"/>
          <w:szCs w:val="21"/>
        </w:rPr>
        <w:t>字节净荷数据</w:t>
      </w:r>
      <w:proofErr w:type="gramEnd"/>
      <w:r w:rsidRPr="00510E2C">
        <w:rPr>
          <w:rFonts w:ascii="Arial" w:eastAsia="宋体" w:hAnsi="Arial" w:cs="Arial"/>
          <w:color w:val="362E2B"/>
          <w:kern w:val="0"/>
          <w:szCs w:val="21"/>
        </w:rPr>
        <w:t>，即主机能够接受</w:t>
      </w:r>
      <w:r w:rsidRPr="00510E2C">
        <w:rPr>
          <w:rFonts w:ascii="Arial" w:eastAsia="宋体" w:hAnsi="Arial" w:cs="Arial"/>
          <w:color w:val="362E2B"/>
          <w:kern w:val="0"/>
          <w:szCs w:val="21"/>
        </w:rPr>
        <w:t>20+536</w:t>
      </w:r>
      <w:r w:rsidRPr="00510E2C">
        <w:rPr>
          <w:rFonts w:ascii="Arial" w:eastAsia="宋体" w:hAnsi="Arial" w:cs="Arial"/>
          <w:color w:val="362E2B"/>
          <w:kern w:val="0"/>
          <w:szCs w:val="21"/>
        </w:rPr>
        <w:t>字节的</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报文段。</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(2)</w:t>
      </w:r>
      <w:r w:rsidRPr="00510E2C">
        <w:rPr>
          <w:rFonts w:ascii="Arial" w:eastAsia="宋体" w:hAnsi="Arial" w:cs="Arial"/>
          <w:b/>
          <w:bCs/>
          <w:color w:val="362E2B"/>
          <w:kern w:val="0"/>
          <w:szCs w:val="21"/>
        </w:rPr>
        <w:t>窗口扩大选项</w:t>
      </w:r>
      <w:r w:rsidRPr="00510E2C">
        <w:rPr>
          <w:rFonts w:ascii="Arial" w:eastAsia="宋体" w:hAnsi="Arial" w:cs="Arial"/>
          <w:b/>
          <w:bCs/>
          <w:color w:val="362E2B"/>
          <w:kern w:val="0"/>
          <w:szCs w:val="21"/>
        </w:rPr>
        <w:t>(Window scaling)</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TCP</w:t>
      </w:r>
      <w:r w:rsidRPr="00510E2C">
        <w:rPr>
          <w:rFonts w:ascii="Arial" w:eastAsia="宋体" w:hAnsi="Arial" w:cs="Arial"/>
          <w:color w:val="362E2B"/>
          <w:kern w:val="0"/>
          <w:szCs w:val="21"/>
        </w:rPr>
        <w:t>报文的窗口大小字段占</w:t>
      </w:r>
      <w:r w:rsidRPr="00510E2C">
        <w:rPr>
          <w:rFonts w:ascii="Arial" w:eastAsia="宋体" w:hAnsi="Arial" w:cs="Arial"/>
          <w:color w:val="362E2B"/>
          <w:kern w:val="0"/>
          <w:szCs w:val="21"/>
        </w:rPr>
        <w:t>16</w:t>
      </w:r>
      <w:r w:rsidRPr="00510E2C">
        <w:rPr>
          <w:rFonts w:ascii="Arial" w:eastAsia="宋体" w:hAnsi="Arial" w:cs="Arial"/>
          <w:color w:val="362E2B"/>
          <w:kern w:val="0"/>
          <w:szCs w:val="21"/>
        </w:rPr>
        <w:t>位，即最大值是</w:t>
      </w:r>
      <w:r w:rsidRPr="00510E2C">
        <w:rPr>
          <w:rFonts w:ascii="Arial" w:eastAsia="宋体" w:hAnsi="Arial" w:cs="Arial"/>
          <w:color w:val="362E2B"/>
          <w:kern w:val="0"/>
          <w:szCs w:val="21"/>
        </w:rPr>
        <w:t>65535</w:t>
      </w:r>
      <w:r w:rsidRPr="00510E2C">
        <w:rPr>
          <w:rFonts w:ascii="Arial" w:eastAsia="宋体" w:hAnsi="Arial" w:cs="Arial"/>
          <w:color w:val="362E2B"/>
          <w:kern w:val="0"/>
          <w:szCs w:val="21"/>
        </w:rPr>
        <w:t>，</w:t>
      </w:r>
      <w:r w:rsidRPr="00510E2C">
        <w:rPr>
          <w:rFonts w:ascii="Arial" w:eastAsia="宋体" w:hAnsi="Arial" w:cs="Arial"/>
          <w:b/>
          <w:bCs/>
          <w:color w:val="362E2B"/>
          <w:kern w:val="0"/>
          <w:szCs w:val="21"/>
        </w:rPr>
        <w:t>但随着时延和带宽比较大的通信产生</w:t>
      </w:r>
      <w:r w:rsidRPr="00510E2C">
        <w:rPr>
          <w:rFonts w:ascii="Arial" w:eastAsia="宋体" w:hAnsi="Arial" w:cs="Arial"/>
          <w:b/>
          <w:bCs/>
          <w:color w:val="362E2B"/>
          <w:kern w:val="0"/>
          <w:szCs w:val="21"/>
        </w:rPr>
        <w:t>(</w:t>
      </w:r>
      <w:r w:rsidRPr="00510E2C">
        <w:rPr>
          <w:rFonts w:ascii="Arial" w:eastAsia="宋体" w:hAnsi="Arial" w:cs="Arial"/>
          <w:b/>
          <w:bCs/>
          <w:color w:val="362E2B"/>
          <w:kern w:val="0"/>
          <w:szCs w:val="21"/>
        </w:rPr>
        <w:t>如卫星通信</w:t>
      </w:r>
      <w:r w:rsidRPr="00510E2C">
        <w:rPr>
          <w:rFonts w:ascii="Arial" w:eastAsia="宋体" w:hAnsi="Arial" w:cs="Arial"/>
          <w:b/>
          <w:bCs/>
          <w:color w:val="362E2B"/>
          <w:kern w:val="0"/>
          <w:szCs w:val="21"/>
        </w:rPr>
        <w:t>)</w:t>
      </w:r>
      <w:r w:rsidRPr="00510E2C">
        <w:rPr>
          <w:rFonts w:ascii="Arial" w:eastAsia="宋体" w:hAnsi="Arial" w:cs="Arial"/>
          <w:b/>
          <w:bCs/>
          <w:color w:val="362E2B"/>
          <w:kern w:val="0"/>
          <w:szCs w:val="21"/>
        </w:rPr>
        <w:t>，需要更大的窗口满足性能和吞吐率</w:t>
      </w:r>
      <w:r w:rsidRPr="00510E2C">
        <w:rPr>
          <w:rFonts w:ascii="Arial" w:eastAsia="宋体" w:hAnsi="Arial" w:cs="Arial"/>
          <w:color w:val="362E2B"/>
          <w:kern w:val="0"/>
          <w:szCs w:val="21"/>
        </w:rPr>
        <w:t>，这就是窗口扩大选项存在的意义。例子见参考资料</w:t>
      </w:r>
      <w:r w:rsidRPr="00510E2C">
        <w:rPr>
          <w:rFonts w:ascii="Arial" w:eastAsia="宋体" w:hAnsi="Arial" w:cs="Arial"/>
          <w:color w:val="362E2B"/>
          <w:kern w:val="0"/>
          <w:szCs w:val="21"/>
        </w:rPr>
        <w:t>[2]</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Windows scaling</w:t>
      </w:r>
      <w:r w:rsidRPr="00510E2C">
        <w:rPr>
          <w:rFonts w:ascii="Arial" w:eastAsia="宋体" w:hAnsi="Arial" w:cs="Arial"/>
          <w:color w:val="362E2B"/>
          <w:kern w:val="0"/>
          <w:szCs w:val="21"/>
        </w:rPr>
        <w:t>占</w:t>
      </w:r>
      <w:r w:rsidRPr="00510E2C">
        <w:rPr>
          <w:rFonts w:ascii="Arial" w:eastAsia="宋体" w:hAnsi="Arial" w:cs="Arial"/>
          <w:color w:val="362E2B"/>
          <w:kern w:val="0"/>
          <w:szCs w:val="21"/>
        </w:rPr>
        <w:t>3</w:t>
      </w:r>
      <w:r w:rsidRPr="00510E2C">
        <w:rPr>
          <w:rFonts w:ascii="Arial" w:eastAsia="宋体" w:hAnsi="Arial" w:cs="Arial"/>
          <w:color w:val="362E2B"/>
          <w:kern w:val="0"/>
          <w:szCs w:val="21"/>
        </w:rPr>
        <w:t>个字节，最后一个字节是</w:t>
      </w:r>
      <w:proofErr w:type="gramStart"/>
      <w:r w:rsidRPr="00510E2C">
        <w:rPr>
          <w:rFonts w:ascii="Arial" w:eastAsia="宋体" w:hAnsi="Arial" w:cs="Arial"/>
          <w:b/>
          <w:bCs/>
          <w:color w:val="362E2B"/>
          <w:kern w:val="0"/>
          <w:szCs w:val="21"/>
        </w:rPr>
        <w:t>移位值</w:t>
      </w:r>
      <w:proofErr w:type="gramEnd"/>
      <w:r w:rsidRPr="00510E2C">
        <w:rPr>
          <w:rFonts w:ascii="Arial" w:eastAsia="宋体" w:hAnsi="Arial" w:cs="Arial"/>
          <w:b/>
          <w:bCs/>
          <w:color w:val="362E2B"/>
          <w:kern w:val="0"/>
          <w:szCs w:val="21"/>
        </w:rPr>
        <w:t>(Shift count)</w:t>
      </w:r>
      <w:r w:rsidRPr="00510E2C">
        <w:rPr>
          <w:rFonts w:ascii="Arial" w:eastAsia="宋体" w:hAnsi="Arial" w:cs="Arial"/>
          <w:color w:val="362E2B"/>
          <w:kern w:val="0"/>
          <w:szCs w:val="21"/>
        </w:rPr>
        <w:t>，即首部的窗口位数</w:t>
      </w:r>
      <w:r w:rsidRPr="00510E2C">
        <w:rPr>
          <w:rFonts w:ascii="Arial" w:eastAsia="宋体" w:hAnsi="Arial" w:cs="Arial"/>
          <w:color w:val="362E2B"/>
          <w:kern w:val="0"/>
          <w:szCs w:val="21"/>
        </w:rPr>
        <w:t>16</w:t>
      </w:r>
      <w:r w:rsidRPr="00510E2C">
        <w:rPr>
          <w:rFonts w:ascii="Arial" w:eastAsia="宋体" w:hAnsi="Arial" w:cs="Arial"/>
          <w:color w:val="362E2B"/>
          <w:kern w:val="0"/>
          <w:szCs w:val="21"/>
        </w:rPr>
        <w:t>向左移动，如</w:t>
      </w:r>
      <w:proofErr w:type="gramStart"/>
      <w:r w:rsidRPr="00510E2C">
        <w:rPr>
          <w:rFonts w:ascii="Arial" w:eastAsia="宋体" w:hAnsi="Arial" w:cs="Arial"/>
          <w:color w:val="362E2B"/>
          <w:kern w:val="0"/>
          <w:szCs w:val="21"/>
        </w:rPr>
        <w:t>移位值</w:t>
      </w:r>
      <w:proofErr w:type="gramEnd"/>
      <w:r w:rsidRPr="00510E2C">
        <w:rPr>
          <w:rFonts w:ascii="Arial" w:eastAsia="宋体" w:hAnsi="Arial" w:cs="Arial"/>
          <w:color w:val="362E2B"/>
          <w:kern w:val="0"/>
          <w:szCs w:val="21"/>
        </w:rPr>
        <w:t>为</w:t>
      </w:r>
      <w:r w:rsidRPr="00510E2C">
        <w:rPr>
          <w:rFonts w:ascii="Arial" w:eastAsia="宋体" w:hAnsi="Arial" w:cs="Arial"/>
          <w:color w:val="362E2B"/>
          <w:kern w:val="0"/>
          <w:szCs w:val="21"/>
        </w:rPr>
        <w:t>14</w:t>
      </w:r>
      <w:r w:rsidRPr="00510E2C">
        <w:rPr>
          <w:rFonts w:ascii="Arial" w:eastAsia="宋体" w:hAnsi="Arial" w:cs="Arial"/>
          <w:color w:val="362E2B"/>
          <w:kern w:val="0"/>
          <w:szCs w:val="21"/>
        </w:rPr>
        <w:t>，则新的窗口最大值增大到</w:t>
      </w:r>
      <w:r w:rsidRPr="00510E2C">
        <w:rPr>
          <w:rFonts w:ascii="Arial" w:eastAsia="宋体" w:hAnsi="Arial" w:cs="Arial"/>
          <w:color w:val="362E2B"/>
          <w:kern w:val="0"/>
          <w:szCs w:val="21"/>
        </w:rPr>
        <w:t>65535*(2^14)</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窗口扩大选项是在</w:t>
      </w:r>
      <w:r w:rsidRPr="00510E2C">
        <w:rPr>
          <w:rFonts w:ascii="Arial" w:eastAsia="宋体" w:hAnsi="Arial" w:cs="Arial"/>
          <w:color w:val="362E2B"/>
          <w:kern w:val="0"/>
          <w:szCs w:val="21"/>
        </w:rPr>
        <w:t>TCP</w:t>
      </w:r>
      <w:r w:rsidRPr="00510E2C">
        <w:rPr>
          <w:rFonts w:ascii="Arial" w:eastAsia="宋体" w:hAnsi="Arial" w:cs="Arial"/>
          <w:color w:val="362E2B"/>
          <w:kern w:val="0"/>
          <w:szCs w:val="21"/>
        </w:rPr>
        <w:t>建立之初进行协商，如果已实现了窗口扩大，当不再需要扩大窗口时，发送</w:t>
      </w:r>
      <w:proofErr w:type="gramStart"/>
      <w:r w:rsidRPr="00510E2C">
        <w:rPr>
          <w:rFonts w:ascii="Arial" w:eastAsia="宋体" w:hAnsi="Arial" w:cs="Arial"/>
          <w:b/>
          <w:bCs/>
          <w:color w:val="362E2B"/>
          <w:kern w:val="0"/>
          <w:szCs w:val="21"/>
        </w:rPr>
        <w:t>移位值</w:t>
      </w:r>
      <w:proofErr w:type="gramEnd"/>
      <w:r w:rsidRPr="00510E2C">
        <w:rPr>
          <w:rFonts w:ascii="Arial" w:eastAsia="宋体" w:hAnsi="Arial" w:cs="Arial"/>
          <w:b/>
          <w:bCs/>
          <w:color w:val="362E2B"/>
          <w:kern w:val="0"/>
          <w:szCs w:val="21"/>
        </w:rPr>
        <w:t>=0</w:t>
      </w:r>
      <w:r w:rsidRPr="00510E2C">
        <w:rPr>
          <w:rFonts w:ascii="Arial" w:eastAsia="宋体" w:hAnsi="Arial" w:cs="Arial"/>
          <w:color w:val="362E2B"/>
          <w:kern w:val="0"/>
          <w:szCs w:val="21"/>
        </w:rPr>
        <w:t>就可以恢复到原窗口大小，即</w:t>
      </w:r>
      <w:r w:rsidRPr="00510E2C">
        <w:rPr>
          <w:rFonts w:ascii="Arial" w:eastAsia="宋体" w:hAnsi="Arial" w:cs="Arial"/>
          <w:color w:val="362E2B"/>
          <w:kern w:val="0"/>
          <w:szCs w:val="21"/>
        </w:rPr>
        <w:t>65535</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(3)</w:t>
      </w:r>
      <w:r w:rsidRPr="00510E2C">
        <w:rPr>
          <w:rFonts w:ascii="Arial" w:eastAsia="宋体" w:hAnsi="Arial" w:cs="Arial"/>
          <w:b/>
          <w:bCs/>
          <w:color w:val="362E2B"/>
          <w:kern w:val="0"/>
          <w:szCs w:val="21"/>
        </w:rPr>
        <w:t>选择确认选项</w:t>
      </w:r>
      <w:r w:rsidRPr="00510E2C">
        <w:rPr>
          <w:rFonts w:ascii="Arial" w:eastAsia="宋体" w:hAnsi="Arial" w:cs="Arial"/>
          <w:b/>
          <w:bCs/>
          <w:color w:val="362E2B"/>
          <w:kern w:val="0"/>
          <w:szCs w:val="21"/>
        </w:rPr>
        <w:t>(SACK, Selective Acknowledgements)</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考虑这样情况，主机</w:t>
      </w:r>
      <w:r w:rsidRPr="00510E2C">
        <w:rPr>
          <w:rFonts w:ascii="Arial" w:eastAsia="宋体" w:hAnsi="Arial" w:cs="Arial"/>
          <w:color w:val="362E2B"/>
          <w:kern w:val="0"/>
          <w:szCs w:val="21"/>
        </w:rPr>
        <w:t>A</w:t>
      </w:r>
      <w:r w:rsidRPr="00510E2C">
        <w:rPr>
          <w:rFonts w:ascii="Arial" w:eastAsia="宋体" w:hAnsi="Arial" w:cs="Arial"/>
          <w:color w:val="362E2B"/>
          <w:kern w:val="0"/>
          <w:szCs w:val="21"/>
        </w:rPr>
        <w:t>发送报文段</w:t>
      </w:r>
      <w:r w:rsidRPr="00510E2C">
        <w:rPr>
          <w:rFonts w:ascii="Arial" w:eastAsia="宋体" w:hAnsi="Arial" w:cs="Arial"/>
          <w:color w:val="362E2B"/>
          <w:kern w:val="0"/>
          <w:szCs w:val="21"/>
        </w:rPr>
        <w:t>12345</w:t>
      </w:r>
      <w:r w:rsidRPr="00510E2C">
        <w:rPr>
          <w:rFonts w:ascii="Arial" w:eastAsia="宋体" w:hAnsi="Arial" w:cs="Arial"/>
          <w:color w:val="362E2B"/>
          <w:kern w:val="0"/>
          <w:szCs w:val="21"/>
        </w:rPr>
        <w:t>，主机</w:t>
      </w:r>
      <w:r w:rsidRPr="00510E2C">
        <w:rPr>
          <w:rFonts w:ascii="Arial" w:eastAsia="宋体" w:hAnsi="Arial" w:cs="Arial"/>
          <w:color w:val="362E2B"/>
          <w:kern w:val="0"/>
          <w:szCs w:val="21"/>
        </w:rPr>
        <w:t>B</w:t>
      </w:r>
      <w:r w:rsidRPr="00510E2C">
        <w:rPr>
          <w:rFonts w:ascii="Arial" w:eastAsia="宋体" w:hAnsi="Arial" w:cs="Arial"/>
          <w:color w:val="362E2B"/>
          <w:kern w:val="0"/>
          <w:szCs w:val="21"/>
        </w:rPr>
        <w:t>收到</w:t>
      </w:r>
      <w:r w:rsidRPr="00510E2C">
        <w:rPr>
          <w:rFonts w:ascii="Arial" w:eastAsia="宋体" w:hAnsi="Arial" w:cs="Arial"/>
          <w:color w:val="362E2B"/>
          <w:kern w:val="0"/>
          <w:szCs w:val="21"/>
        </w:rPr>
        <w:t>135</w:t>
      </w:r>
      <w:r w:rsidRPr="00510E2C">
        <w:rPr>
          <w:rFonts w:ascii="Arial" w:eastAsia="宋体" w:hAnsi="Arial" w:cs="Arial"/>
          <w:color w:val="362E2B"/>
          <w:kern w:val="0"/>
          <w:szCs w:val="21"/>
        </w:rPr>
        <w:t>且报文无差错，</w:t>
      </w:r>
      <w:r w:rsidRPr="00510E2C">
        <w:rPr>
          <w:rFonts w:ascii="Arial" w:eastAsia="宋体" w:hAnsi="Arial" w:cs="Arial"/>
          <w:b/>
          <w:bCs/>
          <w:color w:val="362E2B"/>
          <w:kern w:val="0"/>
          <w:szCs w:val="21"/>
        </w:rPr>
        <w:t>SACK</w:t>
      </w:r>
      <w:r w:rsidRPr="00510E2C">
        <w:rPr>
          <w:rFonts w:ascii="Arial" w:eastAsia="宋体" w:hAnsi="Arial" w:cs="Arial"/>
          <w:b/>
          <w:bCs/>
          <w:color w:val="362E2B"/>
          <w:kern w:val="0"/>
          <w:szCs w:val="21"/>
        </w:rPr>
        <w:t>用来确保只重传缺少的报文段</w:t>
      </w:r>
      <w:r w:rsidRPr="00510E2C">
        <w:rPr>
          <w:rFonts w:ascii="Arial" w:eastAsia="宋体" w:hAnsi="Arial" w:cs="Arial"/>
          <w:color w:val="362E2B"/>
          <w:kern w:val="0"/>
          <w:szCs w:val="21"/>
        </w:rPr>
        <w:t>，而不是重传所有报文段。</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SACK</w:t>
      </w:r>
      <w:r w:rsidRPr="00510E2C">
        <w:rPr>
          <w:rFonts w:ascii="Arial" w:eastAsia="宋体" w:hAnsi="Arial" w:cs="Arial"/>
          <w:color w:val="362E2B"/>
          <w:kern w:val="0"/>
          <w:szCs w:val="21"/>
        </w:rPr>
        <w:t>选项需要</w:t>
      </w:r>
      <w:r w:rsidRPr="00510E2C">
        <w:rPr>
          <w:rFonts w:ascii="Arial" w:eastAsia="宋体" w:hAnsi="Arial" w:cs="Arial"/>
          <w:color w:val="362E2B"/>
          <w:kern w:val="0"/>
          <w:szCs w:val="21"/>
        </w:rPr>
        <w:t>2</w:t>
      </w:r>
      <w:r w:rsidRPr="00510E2C">
        <w:rPr>
          <w:rFonts w:ascii="Arial" w:eastAsia="宋体" w:hAnsi="Arial" w:cs="Arial"/>
          <w:color w:val="362E2B"/>
          <w:kern w:val="0"/>
          <w:szCs w:val="21"/>
        </w:rPr>
        <w:t>个功能字节，一个用来指明使用</w:t>
      </w:r>
      <w:r w:rsidRPr="00510E2C">
        <w:rPr>
          <w:rFonts w:ascii="Arial" w:eastAsia="宋体" w:hAnsi="Arial" w:cs="Arial"/>
          <w:color w:val="362E2B"/>
          <w:kern w:val="0"/>
          <w:szCs w:val="21"/>
        </w:rPr>
        <w:t>SACK</w:t>
      </w:r>
      <w:r w:rsidRPr="00510E2C">
        <w:rPr>
          <w:rFonts w:ascii="Arial" w:eastAsia="宋体" w:hAnsi="Arial" w:cs="Arial"/>
          <w:color w:val="362E2B"/>
          <w:kern w:val="0"/>
          <w:szCs w:val="21"/>
        </w:rPr>
        <w:t>选项</w:t>
      </w:r>
      <w:r w:rsidRPr="00510E2C">
        <w:rPr>
          <w:rFonts w:ascii="Arial" w:eastAsia="宋体" w:hAnsi="Arial" w:cs="Arial"/>
          <w:color w:val="362E2B"/>
          <w:kern w:val="0"/>
          <w:szCs w:val="21"/>
        </w:rPr>
        <w:t>(SACK Permission)</w:t>
      </w:r>
      <w:r w:rsidRPr="00510E2C">
        <w:rPr>
          <w:rFonts w:ascii="Arial" w:eastAsia="宋体" w:hAnsi="Arial" w:cs="Arial"/>
          <w:color w:val="362E2B"/>
          <w:kern w:val="0"/>
          <w:szCs w:val="21"/>
        </w:rPr>
        <w:t>，另一指明这个选项占多少字节。</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那怎么形容丢失的报文段</w:t>
      </w:r>
      <w:r w:rsidRPr="00510E2C">
        <w:rPr>
          <w:rFonts w:ascii="Arial" w:eastAsia="宋体" w:hAnsi="Arial" w:cs="Arial"/>
          <w:color w:val="362E2B"/>
          <w:kern w:val="0"/>
          <w:szCs w:val="21"/>
        </w:rPr>
        <w:t>2</w:t>
      </w:r>
      <w:r w:rsidRPr="00510E2C">
        <w:rPr>
          <w:rFonts w:ascii="Arial" w:eastAsia="宋体" w:hAnsi="Arial" w:cs="Arial"/>
          <w:color w:val="362E2B"/>
          <w:kern w:val="0"/>
          <w:szCs w:val="21"/>
        </w:rPr>
        <w:t>，说明</w:t>
      </w:r>
      <w:r w:rsidRPr="00510E2C">
        <w:rPr>
          <w:rFonts w:ascii="Arial" w:eastAsia="宋体" w:hAnsi="Arial" w:cs="Arial"/>
          <w:color w:val="362E2B"/>
          <w:kern w:val="0"/>
          <w:szCs w:val="21"/>
        </w:rPr>
        <w:t>2</w:t>
      </w:r>
      <w:r w:rsidRPr="00510E2C">
        <w:rPr>
          <w:rFonts w:ascii="Arial" w:eastAsia="宋体" w:hAnsi="Arial" w:cs="Arial"/>
          <w:color w:val="362E2B"/>
          <w:kern w:val="0"/>
          <w:szCs w:val="21"/>
        </w:rPr>
        <w:t>的左右边界分别是</w:t>
      </w:r>
      <w:r w:rsidRPr="00510E2C">
        <w:rPr>
          <w:rFonts w:ascii="Arial" w:eastAsia="宋体" w:hAnsi="Arial" w:cs="Arial"/>
          <w:color w:val="362E2B"/>
          <w:kern w:val="0"/>
          <w:szCs w:val="21"/>
        </w:rPr>
        <w:t>1</w:t>
      </w:r>
      <w:r w:rsidRPr="00510E2C">
        <w:rPr>
          <w:rFonts w:ascii="Arial" w:eastAsia="宋体" w:hAnsi="Arial" w:cs="Arial"/>
          <w:color w:val="362E2B"/>
          <w:kern w:val="0"/>
          <w:szCs w:val="21"/>
        </w:rPr>
        <w:t>、</w:t>
      </w:r>
      <w:r w:rsidRPr="00510E2C">
        <w:rPr>
          <w:rFonts w:ascii="Arial" w:eastAsia="宋体" w:hAnsi="Arial" w:cs="Arial"/>
          <w:color w:val="362E2B"/>
          <w:kern w:val="0"/>
          <w:szCs w:val="21"/>
        </w:rPr>
        <w:t>3</w:t>
      </w:r>
      <w:r w:rsidRPr="00510E2C">
        <w:rPr>
          <w:rFonts w:ascii="Arial" w:eastAsia="宋体" w:hAnsi="Arial" w:cs="Arial"/>
          <w:color w:val="362E2B"/>
          <w:kern w:val="0"/>
          <w:szCs w:val="21"/>
        </w:rPr>
        <w:t>。</w:t>
      </w:r>
      <w:r w:rsidRPr="00510E2C">
        <w:rPr>
          <w:rFonts w:ascii="Arial" w:eastAsia="宋体" w:hAnsi="Arial" w:cs="Arial"/>
          <w:color w:val="362E2B"/>
          <w:kern w:val="0"/>
          <w:szCs w:val="21"/>
        </w:rPr>
        <w:t>TCP</w:t>
      </w:r>
      <w:r w:rsidRPr="00510E2C">
        <w:rPr>
          <w:rFonts w:ascii="Arial" w:eastAsia="宋体" w:hAnsi="Arial" w:cs="Arial"/>
          <w:color w:val="362E2B"/>
          <w:kern w:val="0"/>
          <w:szCs w:val="21"/>
        </w:rPr>
        <w:t>的数据报文是有字块边界的，而这种边界是由序列号表示的。</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最多能指明多少个字节块的边界信息呢？答案是</w:t>
      </w:r>
      <w:r w:rsidRPr="00510E2C">
        <w:rPr>
          <w:rFonts w:ascii="Arial" w:eastAsia="宋体" w:hAnsi="Arial" w:cs="Arial"/>
          <w:color w:val="362E2B"/>
          <w:kern w:val="0"/>
          <w:szCs w:val="21"/>
        </w:rPr>
        <w:t>4</w:t>
      </w:r>
      <w:r w:rsidRPr="00510E2C">
        <w:rPr>
          <w:rFonts w:ascii="Arial" w:eastAsia="宋体" w:hAnsi="Arial" w:cs="Arial"/>
          <w:color w:val="362E2B"/>
          <w:kern w:val="0"/>
          <w:szCs w:val="21"/>
        </w:rPr>
        <w:t>个。这是因为选项字段最大是</w:t>
      </w:r>
      <w:r w:rsidRPr="00510E2C">
        <w:rPr>
          <w:rFonts w:ascii="Arial" w:eastAsia="宋体" w:hAnsi="Arial" w:cs="Arial"/>
          <w:color w:val="362E2B"/>
          <w:kern w:val="0"/>
          <w:szCs w:val="21"/>
        </w:rPr>
        <w:t>40</w:t>
      </w:r>
      <w:r w:rsidRPr="00510E2C">
        <w:rPr>
          <w:rFonts w:ascii="Arial" w:eastAsia="宋体" w:hAnsi="Arial" w:cs="Arial"/>
          <w:color w:val="362E2B"/>
          <w:kern w:val="0"/>
          <w:szCs w:val="21"/>
        </w:rPr>
        <w:t>字节，去除</w:t>
      </w:r>
      <w:r w:rsidRPr="00510E2C">
        <w:rPr>
          <w:rFonts w:ascii="Arial" w:eastAsia="宋体" w:hAnsi="Arial" w:cs="Arial"/>
          <w:color w:val="362E2B"/>
          <w:kern w:val="0"/>
          <w:szCs w:val="21"/>
        </w:rPr>
        <w:t>2</w:t>
      </w:r>
      <w:r w:rsidRPr="00510E2C">
        <w:rPr>
          <w:rFonts w:ascii="Arial" w:eastAsia="宋体" w:hAnsi="Arial" w:cs="Arial"/>
          <w:color w:val="362E2B"/>
          <w:kern w:val="0"/>
          <w:szCs w:val="21"/>
        </w:rPr>
        <w:t>个功能字节，序列号是</w:t>
      </w:r>
      <w:r w:rsidRPr="00510E2C">
        <w:rPr>
          <w:rFonts w:ascii="Arial" w:eastAsia="宋体" w:hAnsi="Arial" w:cs="Arial"/>
          <w:color w:val="362E2B"/>
          <w:kern w:val="0"/>
          <w:szCs w:val="21"/>
        </w:rPr>
        <w:t>32</w:t>
      </w:r>
      <w:r w:rsidRPr="00510E2C">
        <w:rPr>
          <w:rFonts w:ascii="Arial" w:eastAsia="宋体" w:hAnsi="Arial" w:cs="Arial"/>
          <w:color w:val="362E2B"/>
          <w:kern w:val="0"/>
          <w:szCs w:val="21"/>
        </w:rPr>
        <w:t>位即</w:t>
      </w:r>
      <w:r w:rsidRPr="00510E2C">
        <w:rPr>
          <w:rFonts w:ascii="Arial" w:eastAsia="宋体" w:hAnsi="Arial" w:cs="Arial"/>
          <w:color w:val="362E2B"/>
          <w:kern w:val="0"/>
          <w:szCs w:val="21"/>
        </w:rPr>
        <w:t>4</w:t>
      </w:r>
      <w:r w:rsidRPr="00510E2C">
        <w:rPr>
          <w:rFonts w:ascii="Arial" w:eastAsia="宋体" w:hAnsi="Arial" w:cs="Arial"/>
          <w:color w:val="362E2B"/>
          <w:kern w:val="0"/>
          <w:szCs w:val="21"/>
        </w:rPr>
        <w:t>字节，并且需要左右边界，所以</w:t>
      </w:r>
      <w:r w:rsidRPr="00510E2C">
        <w:rPr>
          <w:rFonts w:ascii="Arial" w:eastAsia="宋体" w:hAnsi="Arial" w:cs="Arial"/>
          <w:color w:val="362E2B"/>
          <w:kern w:val="0"/>
          <w:szCs w:val="21"/>
        </w:rPr>
        <w:t>(40-2)/8 = 4</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lastRenderedPageBreak/>
        <w:t>(4)</w:t>
      </w:r>
      <w:r w:rsidRPr="00510E2C">
        <w:rPr>
          <w:rFonts w:ascii="Arial" w:eastAsia="宋体" w:hAnsi="Arial" w:cs="Arial"/>
          <w:b/>
          <w:bCs/>
          <w:color w:val="362E2B"/>
          <w:kern w:val="0"/>
          <w:szCs w:val="21"/>
        </w:rPr>
        <w:t>时间戳选项</w:t>
      </w:r>
      <w:r w:rsidRPr="00510E2C">
        <w:rPr>
          <w:rFonts w:ascii="Arial" w:eastAsia="宋体" w:hAnsi="Arial" w:cs="Arial"/>
          <w:b/>
          <w:bCs/>
          <w:color w:val="362E2B"/>
          <w:kern w:val="0"/>
          <w:szCs w:val="21"/>
        </w:rPr>
        <w:t>(timestamps)</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时间戳选项用来计算往返时间</w:t>
      </w:r>
      <w:r w:rsidRPr="00510E2C">
        <w:rPr>
          <w:rFonts w:ascii="Arial" w:eastAsia="宋体" w:hAnsi="Arial" w:cs="Arial"/>
          <w:color w:val="362E2B"/>
          <w:kern w:val="0"/>
          <w:szCs w:val="21"/>
        </w:rPr>
        <w:t>RTT</w:t>
      </w:r>
      <w:r w:rsidRPr="00510E2C">
        <w:rPr>
          <w:rFonts w:ascii="Arial" w:eastAsia="宋体" w:hAnsi="Arial" w:cs="Arial"/>
          <w:color w:val="362E2B"/>
          <w:kern w:val="0"/>
          <w:szCs w:val="21"/>
        </w:rPr>
        <w:t>，发送方在发送报文段时把当前时钟的时间</w:t>
      </w:r>
      <w:proofErr w:type="gramStart"/>
      <w:r w:rsidRPr="00510E2C">
        <w:rPr>
          <w:rFonts w:ascii="Arial" w:eastAsia="宋体" w:hAnsi="Arial" w:cs="Arial"/>
          <w:color w:val="362E2B"/>
          <w:kern w:val="0"/>
          <w:szCs w:val="21"/>
        </w:rPr>
        <w:t>值放入时间戳</w:t>
      </w:r>
      <w:proofErr w:type="gramEnd"/>
      <w:r w:rsidRPr="00510E2C">
        <w:rPr>
          <w:rFonts w:ascii="Arial" w:eastAsia="宋体" w:hAnsi="Arial" w:cs="Arial"/>
          <w:color w:val="362E2B"/>
          <w:kern w:val="0"/>
          <w:szCs w:val="21"/>
        </w:rPr>
        <w:t>字段，接收方将该时间戳字段的值复制到确认报文中，当接收</w:t>
      </w:r>
      <w:proofErr w:type="gramStart"/>
      <w:r w:rsidRPr="00510E2C">
        <w:rPr>
          <w:rFonts w:ascii="Arial" w:eastAsia="宋体" w:hAnsi="Arial" w:cs="Arial"/>
          <w:color w:val="362E2B"/>
          <w:kern w:val="0"/>
          <w:szCs w:val="21"/>
        </w:rPr>
        <w:t>方收到</w:t>
      </w:r>
      <w:proofErr w:type="gramEnd"/>
      <w:r w:rsidRPr="00510E2C">
        <w:rPr>
          <w:rFonts w:ascii="Arial" w:eastAsia="宋体" w:hAnsi="Arial" w:cs="Arial"/>
          <w:color w:val="362E2B"/>
          <w:kern w:val="0"/>
          <w:szCs w:val="21"/>
        </w:rPr>
        <w:t>确认报文，对比确认报文的时间戳</w:t>
      </w:r>
      <w:r w:rsidRPr="00510E2C">
        <w:rPr>
          <w:rFonts w:ascii="Arial" w:eastAsia="宋体" w:hAnsi="Arial" w:cs="Arial"/>
          <w:color w:val="362E2B"/>
          <w:kern w:val="0"/>
          <w:szCs w:val="21"/>
        </w:rPr>
        <w:t>(</w:t>
      </w:r>
      <w:r w:rsidRPr="00510E2C">
        <w:rPr>
          <w:rFonts w:ascii="Arial" w:eastAsia="宋体" w:hAnsi="Arial" w:cs="Arial"/>
          <w:color w:val="362E2B"/>
          <w:kern w:val="0"/>
          <w:szCs w:val="21"/>
        </w:rPr>
        <w:t>等于发送方发送报文段的时间戳</w:t>
      </w:r>
      <w:r w:rsidRPr="00510E2C">
        <w:rPr>
          <w:rFonts w:ascii="Arial" w:eastAsia="宋体" w:hAnsi="Arial" w:cs="Arial"/>
          <w:color w:val="362E2B"/>
          <w:kern w:val="0"/>
          <w:szCs w:val="21"/>
        </w:rPr>
        <w:t>)</w:t>
      </w:r>
      <w:r w:rsidRPr="00510E2C">
        <w:rPr>
          <w:rFonts w:ascii="Arial" w:eastAsia="宋体" w:hAnsi="Arial" w:cs="Arial"/>
          <w:color w:val="362E2B"/>
          <w:kern w:val="0"/>
          <w:szCs w:val="21"/>
        </w:rPr>
        <w:t>和现在的时钟，即可算出</w:t>
      </w:r>
      <w:r w:rsidRPr="00510E2C">
        <w:rPr>
          <w:rFonts w:ascii="Arial" w:eastAsia="宋体" w:hAnsi="Arial" w:cs="Arial"/>
          <w:color w:val="362E2B"/>
          <w:kern w:val="0"/>
          <w:szCs w:val="21"/>
        </w:rPr>
        <w:t>RTT</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时间戳选项还可用于防止回绕序号</w:t>
      </w:r>
      <w:r w:rsidRPr="00510E2C">
        <w:rPr>
          <w:rFonts w:ascii="Arial" w:eastAsia="宋体" w:hAnsi="Arial" w:cs="Arial"/>
          <w:color w:val="362E2B"/>
          <w:kern w:val="0"/>
          <w:szCs w:val="21"/>
        </w:rPr>
        <w:t>PAWS</w:t>
      </w:r>
      <w:r w:rsidRPr="00510E2C">
        <w:rPr>
          <w:rFonts w:ascii="Arial" w:eastAsia="宋体" w:hAnsi="Arial" w:cs="Arial"/>
          <w:color w:val="362E2B"/>
          <w:kern w:val="0"/>
          <w:szCs w:val="21"/>
        </w:rPr>
        <w:t>。序列号只有</w:t>
      </w:r>
      <w:r w:rsidRPr="00510E2C">
        <w:rPr>
          <w:rFonts w:ascii="Arial" w:eastAsia="宋体" w:hAnsi="Arial" w:cs="Arial"/>
          <w:color w:val="362E2B"/>
          <w:kern w:val="0"/>
          <w:szCs w:val="21"/>
        </w:rPr>
        <w:t>32</w:t>
      </w:r>
      <w:r w:rsidRPr="00510E2C">
        <w:rPr>
          <w:rFonts w:ascii="Arial" w:eastAsia="宋体" w:hAnsi="Arial" w:cs="Arial"/>
          <w:color w:val="362E2B"/>
          <w:kern w:val="0"/>
          <w:szCs w:val="21"/>
        </w:rPr>
        <w:t>位，每</w:t>
      </w:r>
      <w:r w:rsidRPr="00510E2C">
        <w:rPr>
          <w:rFonts w:ascii="Arial" w:eastAsia="宋体" w:hAnsi="Arial" w:cs="Arial"/>
          <w:color w:val="362E2B"/>
          <w:kern w:val="0"/>
          <w:szCs w:val="21"/>
        </w:rPr>
        <w:t>2^32</w:t>
      </w:r>
      <w:r w:rsidRPr="00510E2C">
        <w:rPr>
          <w:rFonts w:ascii="Arial" w:eastAsia="宋体" w:hAnsi="Arial" w:cs="Arial"/>
          <w:color w:val="362E2B"/>
          <w:kern w:val="0"/>
          <w:szCs w:val="21"/>
        </w:rPr>
        <w:t>个序列号就会回绕</w:t>
      </w:r>
      <w:r w:rsidRPr="00510E2C">
        <w:rPr>
          <w:rFonts w:ascii="Arial" w:eastAsia="宋体" w:hAnsi="Arial" w:cs="Arial"/>
          <w:color w:val="362E2B"/>
          <w:kern w:val="0"/>
          <w:szCs w:val="21"/>
        </w:rPr>
        <w:t>(</w:t>
      </w:r>
      <w:r w:rsidRPr="00510E2C">
        <w:rPr>
          <w:rFonts w:ascii="Arial" w:eastAsia="宋体" w:hAnsi="Arial" w:cs="Arial"/>
          <w:color w:val="362E2B"/>
          <w:kern w:val="0"/>
          <w:szCs w:val="21"/>
        </w:rPr>
        <w:t>想想环形队列</w:t>
      </w:r>
      <w:r w:rsidRPr="00510E2C">
        <w:rPr>
          <w:rFonts w:ascii="Arial" w:eastAsia="宋体" w:hAnsi="Arial" w:cs="Arial"/>
          <w:color w:val="362E2B"/>
          <w:kern w:val="0"/>
          <w:szCs w:val="21"/>
        </w:rPr>
        <w:t>)</w:t>
      </w:r>
      <w:r w:rsidRPr="00510E2C">
        <w:rPr>
          <w:rFonts w:ascii="Arial" w:eastAsia="宋体" w:hAnsi="Arial" w:cs="Arial"/>
          <w:color w:val="362E2B"/>
          <w:kern w:val="0"/>
          <w:szCs w:val="21"/>
        </w:rPr>
        <w:t>，采用时间戳选项很容易区分相同序列号的报文段。</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(5)</w:t>
      </w:r>
      <w:proofErr w:type="gramStart"/>
      <w:r w:rsidRPr="00510E2C">
        <w:rPr>
          <w:rFonts w:ascii="Arial" w:eastAsia="宋体" w:hAnsi="Arial" w:cs="Arial"/>
          <w:b/>
          <w:bCs/>
          <w:color w:val="362E2B"/>
          <w:kern w:val="0"/>
          <w:szCs w:val="21"/>
        </w:rPr>
        <w:t>NOP(</w:t>
      </w:r>
      <w:proofErr w:type="gramEnd"/>
      <w:r w:rsidRPr="00510E2C">
        <w:rPr>
          <w:rFonts w:ascii="Arial" w:eastAsia="宋体" w:hAnsi="Arial" w:cs="Arial"/>
          <w:b/>
          <w:bCs/>
          <w:color w:val="362E2B"/>
          <w:kern w:val="0"/>
          <w:szCs w:val="21"/>
        </w:rPr>
        <w:t>NO-Operation)</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TCP</w:t>
      </w:r>
      <w:r w:rsidRPr="00510E2C">
        <w:rPr>
          <w:rFonts w:ascii="Arial" w:eastAsia="宋体" w:hAnsi="Arial" w:cs="Arial"/>
          <w:color w:val="362E2B"/>
          <w:kern w:val="0"/>
          <w:szCs w:val="21"/>
        </w:rPr>
        <w:t>的头部必须是</w:t>
      </w:r>
      <w:r w:rsidRPr="00510E2C">
        <w:rPr>
          <w:rFonts w:ascii="Arial" w:eastAsia="宋体" w:hAnsi="Arial" w:cs="Arial"/>
          <w:color w:val="362E2B"/>
          <w:kern w:val="0"/>
          <w:szCs w:val="21"/>
        </w:rPr>
        <w:t>4</w:t>
      </w:r>
      <w:r w:rsidRPr="00510E2C">
        <w:rPr>
          <w:rFonts w:ascii="Arial" w:eastAsia="宋体" w:hAnsi="Arial" w:cs="Arial"/>
          <w:color w:val="362E2B"/>
          <w:kern w:val="0"/>
          <w:szCs w:val="21"/>
        </w:rPr>
        <w:t>字节的倍数，而大多数选项不是</w:t>
      </w:r>
      <w:r w:rsidRPr="00510E2C">
        <w:rPr>
          <w:rFonts w:ascii="Arial" w:eastAsia="宋体" w:hAnsi="Arial" w:cs="Arial"/>
          <w:color w:val="362E2B"/>
          <w:kern w:val="0"/>
          <w:szCs w:val="21"/>
        </w:rPr>
        <w:t>4</w:t>
      </w:r>
      <w:r w:rsidRPr="00510E2C">
        <w:rPr>
          <w:rFonts w:ascii="Arial" w:eastAsia="宋体" w:hAnsi="Arial" w:cs="Arial"/>
          <w:color w:val="362E2B"/>
          <w:kern w:val="0"/>
          <w:szCs w:val="21"/>
        </w:rPr>
        <w:t>字节倍数，不足的用</w:t>
      </w:r>
      <w:r w:rsidRPr="00510E2C">
        <w:rPr>
          <w:rFonts w:ascii="Arial" w:eastAsia="宋体" w:hAnsi="Arial" w:cs="Arial"/>
          <w:color w:val="362E2B"/>
          <w:kern w:val="0"/>
          <w:szCs w:val="21"/>
        </w:rPr>
        <w:t>NOP</w:t>
      </w:r>
      <w:r w:rsidRPr="00510E2C">
        <w:rPr>
          <w:rFonts w:ascii="Arial" w:eastAsia="宋体" w:hAnsi="Arial" w:cs="Arial"/>
          <w:color w:val="362E2B"/>
          <w:kern w:val="0"/>
          <w:szCs w:val="21"/>
        </w:rPr>
        <w:t>填充。除此之外，</w:t>
      </w:r>
      <w:r w:rsidRPr="00510E2C">
        <w:rPr>
          <w:rFonts w:ascii="Arial" w:eastAsia="宋体" w:hAnsi="Arial" w:cs="Arial"/>
          <w:color w:val="362E2B"/>
          <w:kern w:val="0"/>
          <w:szCs w:val="21"/>
        </w:rPr>
        <w:t>NOP</w:t>
      </w:r>
      <w:r w:rsidRPr="00510E2C">
        <w:rPr>
          <w:rFonts w:ascii="Arial" w:eastAsia="宋体" w:hAnsi="Arial" w:cs="Arial"/>
          <w:color w:val="362E2B"/>
          <w:kern w:val="0"/>
          <w:szCs w:val="21"/>
        </w:rPr>
        <w:t>也用于分割不同的选项数据，如窗口扩大选项和</w:t>
      </w:r>
      <w:r w:rsidRPr="00510E2C">
        <w:rPr>
          <w:rFonts w:ascii="Arial" w:eastAsia="宋体" w:hAnsi="Arial" w:cs="Arial"/>
          <w:color w:val="362E2B"/>
          <w:kern w:val="0"/>
          <w:szCs w:val="21"/>
        </w:rPr>
        <w:t>SACK</w:t>
      </w:r>
      <w:r w:rsidRPr="00510E2C">
        <w:rPr>
          <w:rFonts w:ascii="Arial" w:eastAsia="宋体" w:hAnsi="Arial" w:cs="Arial"/>
          <w:color w:val="362E2B"/>
          <w:kern w:val="0"/>
          <w:szCs w:val="21"/>
        </w:rPr>
        <w:t>之间使用</w:t>
      </w:r>
      <w:r w:rsidRPr="00510E2C">
        <w:rPr>
          <w:rFonts w:ascii="Arial" w:eastAsia="宋体" w:hAnsi="Arial" w:cs="Arial"/>
          <w:color w:val="362E2B"/>
          <w:kern w:val="0"/>
          <w:szCs w:val="21"/>
        </w:rPr>
        <w:t>NOP</w:t>
      </w:r>
      <w:r w:rsidRPr="00510E2C">
        <w:rPr>
          <w:rFonts w:ascii="Arial" w:eastAsia="宋体" w:hAnsi="Arial" w:cs="Arial"/>
          <w:color w:val="362E2B"/>
          <w:kern w:val="0"/>
          <w:szCs w:val="21"/>
        </w:rPr>
        <w:t>隔离</w:t>
      </w:r>
      <w:r w:rsidRPr="00510E2C">
        <w:rPr>
          <w:rFonts w:ascii="Arial" w:eastAsia="宋体" w:hAnsi="Arial" w:cs="Arial"/>
          <w:color w:val="362E2B"/>
          <w:kern w:val="0"/>
          <w:szCs w:val="21"/>
        </w:rPr>
        <w:t>(</w:t>
      </w:r>
      <w:r w:rsidRPr="00510E2C">
        <w:rPr>
          <w:rFonts w:ascii="Arial" w:eastAsia="宋体" w:hAnsi="Arial" w:cs="Arial"/>
          <w:color w:val="362E2B"/>
          <w:kern w:val="0"/>
          <w:szCs w:val="21"/>
        </w:rPr>
        <w:t>下面的实例将看到这一点</w:t>
      </w:r>
      <w:r w:rsidRPr="00510E2C">
        <w:rPr>
          <w:rFonts w:ascii="Arial" w:eastAsia="宋体" w:hAnsi="Arial" w:cs="Arial"/>
          <w:color w:val="362E2B"/>
          <w:kern w:val="0"/>
          <w:szCs w:val="21"/>
        </w:rPr>
        <w:t>)</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line="390" w:lineRule="atLeast"/>
        <w:jc w:val="left"/>
        <w:outlineLvl w:val="1"/>
        <w:rPr>
          <w:rFonts w:ascii="Arial" w:eastAsia="宋体" w:hAnsi="Arial" w:cs="Arial"/>
          <w:b/>
          <w:bCs/>
          <w:color w:val="362E2B"/>
          <w:kern w:val="0"/>
          <w:sz w:val="36"/>
          <w:szCs w:val="36"/>
        </w:rPr>
      </w:pPr>
      <w:bookmarkStart w:id="3" w:name="t3"/>
      <w:bookmarkEnd w:id="3"/>
      <w:r w:rsidRPr="00510E2C">
        <w:rPr>
          <w:rFonts w:ascii="Arial" w:eastAsia="宋体" w:hAnsi="Arial" w:cs="Arial"/>
          <w:b/>
          <w:bCs/>
          <w:color w:val="362E2B"/>
          <w:kern w:val="0"/>
          <w:sz w:val="36"/>
          <w:szCs w:val="36"/>
        </w:rPr>
        <w:t>三、实例解析</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 xml:space="preserve">3.1 </w:t>
      </w:r>
      <w:r w:rsidRPr="00510E2C">
        <w:rPr>
          <w:rFonts w:ascii="Arial" w:eastAsia="宋体" w:hAnsi="Arial" w:cs="Arial"/>
          <w:b/>
          <w:bCs/>
          <w:color w:val="362E2B"/>
          <w:kern w:val="0"/>
          <w:szCs w:val="21"/>
        </w:rPr>
        <w:t>概述</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还是以访问百度首页为例，首先用</w:t>
      </w:r>
      <w:r w:rsidRPr="00510E2C">
        <w:rPr>
          <w:rFonts w:ascii="Arial" w:eastAsia="宋体" w:hAnsi="Arial" w:cs="Arial"/>
          <w:color w:val="362E2B"/>
          <w:kern w:val="0"/>
          <w:szCs w:val="21"/>
        </w:rPr>
        <w:t>DNS</w:t>
      </w:r>
      <w:r w:rsidRPr="00510E2C">
        <w:rPr>
          <w:rFonts w:ascii="Arial" w:eastAsia="宋体" w:hAnsi="Arial" w:cs="Arial"/>
          <w:color w:val="362E2B"/>
          <w:kern w:val="0"/>
          <w:szCs w:val="21"/>
        </w:rPr>
        <w:t>协议将</w:t>
      </w:r>
      <w:r w:rsidRPr="00510E2C">
        <w:rPr>
          <w:rFonts w:ascii="Arial" w:eastAsia="宋体" w:hAnsi="Arial" w:cs="Arial"/>
          <w:color w:val="362E2B"/>
          <w:kern w:val="0"/>
          <w:szCs w:val="21"/>
        </w:rPr>
        <w:t>URL</w:t>
      </w:r>
      <w:r w:rsidRPr="00510E2C">
        <w:rPr>
          <w:rFonts w:ascii="Arial" w:eastAsia="宋体" w:hAnsi="Arial" w:cs="Arial"/>
          <w:color w:val="362E2B"/>
          <w:kern w:val="0"/>
          <w:szCs w:val="21"/>
        </w:rPr>
        <w:t>解析成</w:t>
      </w:r>
      <w:r w:rsidRPr="00510E2C">
        <w:rPr>
          <w:rFonts w:ascii="Arial" w:eastAsia="宋体" w:hAnsi="Arial" w:cs="Arial"/>
          <w:color w:val="362E2B"/>
          <w:kern w:val="0"/>
          <w:szCs w:val="21"/>
        </w:rPr>
        <w:t>IP</w:t>
      </w:r>
      <w:r w:rsidRPr="00510E2C">
        <w:rPr>
          <w:rFonts w:ascii="Arial" w:eastAsia="宋体" w:hAnsi="Arial" w:cs="Arial"/>
          <w:color w:val="362E2B"/>
          <w:kern w:val="0"/>
          <w:szCs w:val="21"/>
        </w:rPr>
        <w:t>地址，接着在客户机和服务器间建立</w:t>
      </w:r>
      <w:r w:rsidRPr="00510E2C">
        <w:rPr>
          <w:rFonts w:ascii="Arial" w:eastAsia="宋体" w:hAnsi="Arial" w:cs="Arial"/>
          <w:color w:val="362E2B"/>
          <w:kern w:val="0"/>
          <w:szCs w:val="21"/>
        </w:rPr>
        <w:t>TCP</w:t>
      </w:r>
      <w:r w:rsidRPr="00510E2C">
        <w:rPr>
          <w:rFonts w:ascii="Arial" w:eastAsia="宋体" w:hAnsi="Arial" w:cs="Arial"/>
          <w:color w:val="362E2B"/>
          <w:kern w:val="0"/>
          <w:szCs w:val="21"/>
        </w:rPr>
        <w:t>连接，用</w:t>
      </w:r>
      <w:r w:rsidRPr="00510E2C">
        <w:rPr>
          <w:rFonts w:ascii="Arial" w:eastAsia="宋体" w:hAnsi="Arial" w:cs="Arial"/>
          <w:color w:val="362E2B"/>
          <w:kern w:val="0"/>
          <w:szCs w:val="21"/>
        </w:rPr>
        <w:t>Wireshark</w:t>
      </w:r>
      <w:r w:rsidRPr="00510E2C">
        <w:rPr>
          <w:rFonts w:ascii="Arial" w:eastAsia="宋体" w:hAnsi="Arial" w:cs="Arial"/>
          <w:color w:val="362E2B"/>
          <w:kern w:val="0"/>
          <w:szCs w:val="21"/>
        </w:rPr>
        <w:t>俘获的分组如下图：</w:t>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noProof/>
          <w:color w:val="362E2B"/>
          <w:kern w:val="0"/>
          <w:szCs w:val="21"/>
        </w:rPr>
        <w:drawing>
          <wp:inline distT="0" distB="0" distL="0" distR="0">
            <wp:extent cx="5886450" cy="1390650"/>
            <wp:effectExtent l="0" t="0" r="0" b="0"/>
            <wp:docPr id="20" name="图片 20" descr="http://blog.chinaunix.net/attachment/201205/17/9112803_1337242730MM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blog.chinaunix.net/attachment/201205/17/9112803_1337242730MM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1390650"/>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4 Wireshark</w:t>
      </w:r>
      <w:r w:rsidRPr="00510E2C">
        <w:rPr>
          <w:rFonts w:ascii="Arial" w:eastAsia="宋体" w:hAnsi="Arial" w:cs="Arial"/>
          <w:color w:val="362E2B"/>
          <w:kern w:val="0"/>
          <w:szCs w:val="21"/>
        </w:rPr>
        <w:t>俘获建立</w:t>
      </w:r>
      <w:r w:rsidRPr="00510E2C">
        <w:rPr>
          <w:rFonts w:ascii="Arial" w:eastAsia="宋体" w:hAnsi="Arial" w:cs="Arial"/>
          <w:color w:val="362E2B"/>
          <w:kern w:val="0"/>
          <w:szCs w:val="21"/>
        </w:rPr>
        <w:t>TCP</w:t>
      </w:r>
      <w:r w:rsidRPr="00510E2C">
        <w:rPr>
          <w:rFonts w:ascii="Arial" w:eastAsia="宋体" w:hAnsi="Arial" w:cs="Arial"/>
          <w:color w:val="362E2B"/>
          <w:kern w:val="0"/>
          <w:szCs w:val="21"/>
        </w:rPr>
        <w:t>连接分组</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你一看会觉得有些奇怪，理论上应该是</w:t>
      </w:r>
      <w:r w:rsidRPr="00510E2C">
        <w:rPr>
          <w:rFonts w:ascii="Arial" w:eastAsia="宋体" w:hAnsi="Arial" w:cs="Arial"/>
          <w:color w:val="362E2B"/>
          <w:kern w:val="0"/>
          <w:szCs w:val="21"/>
        </w:rPr>
        <w:t>3</w:t>
      </w:r>
      <w:r w:rsidRPr="00510E2C">
        <w:rPr>
          <w:rFonts w:ascii="Arial" w:eastAsia="宋体" w:hAnsi="Arial" w:cs="Arial"/>
          <w:color w:val="362E2B"/>
          <w:kern w:val="0"/>
          <w:szCs w:val="21"/>
        </w:rPr>
        <w:t>个分组的，怎么有</w:t>
      </w:r>
      <w:r w:rsidRPr="00510E2C">
        <w:rPr>
          <w:rFonts w:ascii="Arial" w:eastAsia="宋体" w:hAnsi="Arial" w:cs="Arial"/>
          <w:color w:val="362E2B"/>
          <w:kern w:val="0"/>
          <w:szCs w:val="21"/>
        </w:rPr>
        <w:t>6</w:t>
      </w:r>
      <w:r w:rsidRPr="00510E2C">
        <w:rPr>
          <w:rFonts w:ascii="Arial" w:eastAsia="宋体" w:hAnsi="Arial" w:cs="Arial"/>
          <w:color w:val="362E2B"/>
          <w:kern w:val="0"/>
          <w:szCs w:val="21"/>
        </w:rPr>
        <w:t>个分组？先不急，先把这</w:t>
      </w:r>
      <w:r w:rsidRPr="00510E2C">
        <w:rPr>
          <w:rFonts w:ascii="Arial" w:eastAsia="宋体" w:hAnsi="Arial" w:cs="Arial"/>
          <w:color w:val="362E2B"/>
          <w:kern w:val="0"/>
          <w:szCs w:val="21"/>
        </w:rPr>
        <w:t>6</w:t>
      </w:r>
      <w:r w:rsidRPr="00510E2C">
        <w:rPr>
          <w:rFonts w:ascii="Arial" w:eastAsia="宋体" w:hAnsi="Arial" w:cs="Arial"/>
          <w:color w:val="362E2B"/>
          <w:kern w:val="0"/>
          <w:szCs w:val="21"/>
        </w:rPr>
        <w:t>个报文收发示意图</w:t>
      </w:r>
      <w:proofErr w:type="gramStart"/>
      <w:r w:rsidRPr="00510E2C">
        <w:rPr>
          <w:rFonts w:ascii="Arial" w:eastAsia="宋体" w:hAnsi="Arial" w:cs="Arial"/>
          <w:color w:val="362E2B"/>
          <w:kern w:val="0"/>
          <w:szCs w:val="21"/>
        </w:rPr>
        <w:t>作出</w:t>
      </w:r>
      <w:proofErr w:type="gramEnd"/>
      <w:r w:rsidRPr="00510E2C">
        <w:rPr>
          <w:rFonts w:ascii="Arial" w:eastAsia="宋体" w:hAnsi="Arial" w:cs="Arial"/>
          <w:color w:val="362E2B"/>
          <w:kern w:val="0"/>
          <w:szCs w:val="21"/>
        </w:rPr>
        <w:t>来</w:t>
      </w:r>
      <w:r w:rsidRPr="00510E2C">
        <w:rPr>
          <w:rFonts w:ascii="Arial" w:eastAsia="宋体" w:hAnsi="Arial" w:cs="Arial"/>
          <w:color w:val="362E2B"/>
          <w:kern w:val="0"/>
          <w:szCs w:val="21"/>
        </w:rPr>
        <w:t>(</w:t>
      </w:r>
      <w:r w:rsidRPr="00510E2C">
        <w:rPr>
          <w:rFonts w:ascii="Arial" w:eastAsia="宋体" w:hAnsi="Arial" w:cs="Arial"/>
          <w:color w:val="362E2B"/>
          <w:kern w:val="0"/>
          <w:szCs w:val="21"/>
        </w:rPr>
        <w:t>结合时间和报文含义</w:t>
      </w:r>
      <w:r w:rsidRPr="00510E2C">
        <w:rPr>
          <w:rFonts w:ascii="Arial" w:eastAsia="宋体" w:hAnsi="Arial" w:cs="Arial"/>
          <w:color w:val="362E2B"/>
          <w:kern w:val="0"/>
          <w:szCs w:val="21"/>
        </w:rPr>
        <w:t>)</w:t>
      </w:r>
      <w:r w:rsidRPr="00510E2C">
        <w:rPr>
          <w:rFonts w:ascii="Arial" w:eastAsia="宋体" w:hAnsi="Arial" w:cs="Arial"/>
          <w:color w:val="362E2B"/>
          <w:kern w:val="0"/>
          <w:szCs w:val="21"/>
        </w:rPr>
        <w:t>，如下：</w:t>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noProof/>
          <w:color w:val="362E2B"/>
          <w:kern w:val="0"/>
          <w:szCs w:val="21"/>
        </w:rPr>
        <w:lastRenderedPageBreak/>
        <w:drawing>
          <wp:inline distT="0" distB="0" distL="0" distR="0">
            <wp:extent cx="2952750" cy="2943225"/>
            <wp:effectExtent l="0" t="0" r="0" b="9525"/>
            <wp:docPr id="19" name="图片 19" descr="http://blog.chinaunix.net/attachment/201205/17/9112803_1337242731bd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blog.chinaunix.net/attachment/201205/17/9112803_1337242731bdh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43225"/>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5 TCP</w:t>
      </w:r>
      <w:r w:rsidRPr="00510E2C">
        <w:rPr>
          <w:rFonts w:ascii="Arial" w:eastAsia="宋体" w:hAnsi="Arial" w:cs="Arial"/>
          <w:color w:val="362E2B"/>
          <w:kern w:val="0"/>
          <w:szCs w:val="21"/>
        </w:rPr>
        <w:t>连接建立实例</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从图可知，连接建立伊始，客户机发了两个报文段，这也许是为了更快建立连接</w:t>
      </w:r>
      <w:r w:rsidRPr="00510E2C">
        <w:rPr>
          <w:rFonts w:ascii="Arial" w:eastAsia="宋体" w:hAnsi="Arial" w:cs="Arial"/>
          <w:color w:val="362E2B"/>
          <w:kern w:val="0"/>
          <w:szCs w:val="21"/>
        </w:rPr>
        <w:t>(</w:t>
      </w:r>
      <w:r w:rsidRPr="00510E2C">
        <w:rPr>
          <w:rFonts w:ascii="Arial" w:eastAsia="宋体" w:hAnsi="Arial" w:cs="Arial"/>
          <w:color w:val="362E2B"/>
          <w:kern w:val="0"/>
          <w:szCs w:val="21"/>
        </w:rPr>
        <w:t>假设有个请求报文段丢失，也不至于要等一段时间，重发报文</w:t>
      </w:r>
      <w:r w:rsidRPr="00510E2C">
        <w:rPr>
          <w:rFonts w:ascii="Arial" w:eastAsia="宋体" w:hAnsi="Arial" w:cs="Arial"/>
          <w:color w:val="362E2B"/>
          <w:kern w:val="0"/>
          <w:szCs w:val="21"/>
        </w:rPr>
        <w:t>)</w:t>
      </w:r>
      <w:r w:rsidRPr="00510E2C">
        <w:rPr>
          <w:rFonts w:ascii="Arial" w:eastAsia="宋体" w:hAnsi="Arial" w:cs="Arial"/>
          <w:color w:val="362E2B"/>
          <w:kern w:val="0"/>
          <w:szCs w:val="21"/>
        </w:rPr>
        <w:t>。接下来，以</w:t>
      </w:r>
      <w:r w:rsidRPr="00510E2C">
        <w:rPr>
          <w:rFonts w:ascii="Arial" w:eastAsia="宋体" w:hAnsi="Arial" w:cs="Arial"/>
          <w:color w:val="362E2B"/>
          <w:kern w:val="0"/>
          <w:szCs w:val="21"/>
        </w:rPr>
        <w:t>19</w:t>
      </w:r>
      <w:r w:rsidRPr="00510E2C">
        <w:rPr>
          <w:rFonts w:ascii="Arial" w:eastAsia="宋体" w:hAnsi="Arial" w:cs="Arial"/>
          <w:color w:val="362E2B"/>
          <w:kern w:val="0"/>
          <w:szCs w:val="21"/>
        </w:rPr>
        <w:t>、</w:t>
      </w:r>
      <w:r w:rsidRPr="00510E2C">
        <w:rPr>
          <w:rFonts w:ascii="Arial" w:eastAsia="宋体" w:hAnsi="Arial" w:cs="Arial"/>
          <w:color w:val="362E2B"/>
          <w:kern w:val="0"/>
          <w:szCs w:val="21"/>
        </w:rPr>
        <w:t>21</w:t>
      </w:r>
      <w:r w:rsidRPr="00510E2C">
        <w:rPr>
          <w:rFonts w:ascii="Arial" w:eastAsia="宋体" w:hAnsi="Arial" w:cs="Arial"/>
          <w:color w:val="362E2B"/>
          <w:kern w:val="0"/>
          <w:szCs w:val="21"/>
        </w:rPr>
        <w:t>、</w:t>
      </w:r>
      <w:r w:rsidRPr="00510E2C">
        <w:rPr>
          <w:rFonts w:ascii="Arial" w:eastAsia="宋体" w:hAnsi="Arial" w:cs="Arial"/>
          <w:color w:val="362E2B"/>
          <w:kern w:val="0"/>
          <w:szCs w:val="21"/>
        </w:rPr>
        <w:t>22(</w:t>
      </w:r>
      <w:r w:rsidRPr="00510E2C">
        <w:rPr>
          <w:rFonts w:ascii="Arial" w:eastAsia="宋体" w:hAnsi="Arial" w:cs="Arial"/>
          <w:color w:val="362E2B"/>
          <w:kern w:val="0"/>
          <w:szCs w:val="21"/>
        </w:rPr>
        <w:t>上图红色线条所示</w:t>
      </w:r>
      <w:r w:rsidRPr="00510E2C">
        <w:rPr>
          <w:rFonts w:ascii="Arial" w:eastAsia="宋体" w:hAnsi="Arial" w:cs="Arial"/>
          <w:color w:val="362E2B"/>
          <w:kern w:val="0"/>
          <w:szCs w:val="21"/>
        </w:rPr>
        <w:t>)</w:t>
      </w:r>
      <w:r w:rsidRPr="00510E2C">
        <w:rPr>
          <w:rFonts w:ascii="Arial" w:eastAsia="宋体" w:hAnsi="Arial" w:cs="Arial"/>
          <w:color w:val="362E2B"/>
          <w:kern w:val="0"/>
          <w:szCs w:val="21"/>
        </w:rPr>
        <w:t>分析</w:t>
      </w:r>
      <w:r w:rsidRPr="00510E2C">
        <w:rPr>
          <w:rFonts w:ascii="Arial" w:eastAsia="宋体" w:hAnsi="Arial" w:cs="Arial"/>
          <w:color w:val="362E2B"/>
          <w:kern w:val="0"/>
          <w:szCs w:val="21"/>
        </w:rPr>
        <w:t>TCP</w:t>
      </w:r>
      <w:r w:rsidRPr="00510E2C">
        <w:rPr>
          <w:rFonts w:ascii="Arial" w:eastAsia="宋体" w:hAnsi="Arial" w:cs="Arial"/>
          <w:color w:val="362E2B"/>
          <w:kern w:val="0"/>
          <w:szCs w:val="21"/>
        </w:rPr>
        <w:t>连接建立过程。</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 xml:space="preserve">3.1 </w:t>
      </w:r>
      <w:r w:rsidRPr="00510E2C">
        <w:rPr>
          <w:rFonts w:ascii="Arial" w:eastAsia="宋体" w:hAnsi="Arial" w:cs="Arial"/>
          <w:b/>
          <w:bCs/>
          <w:color w:val="362E2B"/>
          <w:kern w:val="0"/>
          <w:szCs w:val="21"/>
        </w:rPr>
        <w:t>第一次握手</w:t>
      </w:r>
      <w:r w:rsidRPr="00510E2C">
        <w:rPr>
          <w:rFonts w:ascii="Arial" w:eastAsia="宋体" w:hAnsi="Arial" w:cs="Arial"/>
          <w:b/>
          <w:bCs/>
          <w:color w:val="362E2B"/>
          <w:kern w:val="0"/>
          <w:szCs w:val="21"/>
        </w:rPr>
        <w:t>19</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Wireshark</w:t>
      </w:r>
      <w:r w:rsidRPr="00510E2C">
        <w:rPr>
          <w:rFonts w:ascii="Arial" w:eastAsia="宋体" w:hAnsi="Arial" w:cs="Arial"/>
          <w:color w:val="362E2B"/>
          <w:kern w:val="0"/>
          <w:szCs w:val="21"/>
        </w:rPr>
        <w:t>俘获</w:t>
      </w:r>
      <w:r w:rsidRPr="00510E2C">
        <w:rPr>
          <w:rFonts w:ascii="Arial" w:eastAsia="宋体" w:hAnsi="Arial" w:cs="Arial"/>
          <w:color w:val="362E2B"/>
          <w:kern w:val="0"/>
          <w:szCs w:val="21"/>
        </w:rPr>
        <w:t>TCP</w:t>
      </w:r>
      <w:r w:rsidRPr="00510E2C">
        <w:rPr>
          <w:rFonts w:ascii="Arial" w:eastAsia="宋体" w:hAnsi="Arial" w:cs="Arial"/>
          <w:color w:val="362E2B"/>
          <w:kern w:val="0"/>
          <w:szCs w:val="21"/>
        </w:rPr>
        <w:t>连接第一次握手的报文段如下：</w:t>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noProof/>
          <w:color w:val="362E2B"/>
          <w:kern w:val="0"/>
          <w:szCs w:val="21"/>
        </w:rPr>
        <w:lastRenderedPageBreak/>
        <w:drawing>
          <wp:inline distT="0" distB="0" distL="0" distR="0">
            <wp:extent cx="5715000" cy="6591300"/>
            <wp:effectExtent l="0" t="0" r="0" b="0"/>
            <wp:docPr id="18" name="图片 18" descr="http://blog.chinaunix.net/attachment/201205/17/9112803_1337242731JF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blog.chinaunix.net/attachment/201205/17/9112803_1337242731JFF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591300"/>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6 TCP</w:t>
      </w:r>
      <w:r w:rsidRPr="00510E2C">
        <w:rPr>
          <w:rFonts w:ascii="Arial" w:eastAsia="宋体" w:hAnsi="Arial" w:cs="Arial"/>
          <w:color w:val="362E2B"/>
          <w:kern w:val="0"/>
          <w:szCs w:val="21"/>
        </w:rPr>
        <w:t>连接第一次握手实例</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这里主要挑几个字段分析：</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标志字段，</w:t>
      </w:r>
      <w:r w:rsidRPr="00510E2C">
        <w:rPr>
          <w:rFonts w:ascii="Arial" w:eastAsia="宋体" w:hAnsi="Arial" w:cs="Arial"/>
          <w:color w:val="362E2B"/>
          <w:kern w:val="0"/>
          <w:szCs w:val="21"/>
        </w:rPr>
        <w:t>SYN=1</w:t>
      </w:r>
      <w:r w:rsidRPr="00510E2C">
        <w:rPr>
          <w:rFonts w:ascii="Arial" w:eastAsia="宋体" w:hAnsi="Arial" w:cs="Arial"/>
          <w:color w:val="362E2B"/>
          <w:kern w:val="0"/>
          <w:szCs w:val="21"/>
        </w:rPr>
        <w:t>、</w:t>
      </w:r>
      <w:r w:rsidRPr="00510E2C">
        <w:rPr>
          <w:rFonts w:ascii="Arial" w:eastAsia="宋体" w:hAnsi="Arial" w:cs="Arial"/>
          <w:color w:val="362E2B"/>
          <w:kern w:val="0"/>
          <w:szCs w:val="21"/>
        </w:rPr>
        <w:t>ACK=0</w:t>
      </w:r>
      <w:r w:rsidRPr="00510E2C">
        <w:rPr>
          <w:rFonts w:ascii="Arial" w:eastAsia="宋体" w:hAnsi="Arial" w:cs="Arial"/>
          <w:color w:val="362E2B"/>
          <w:kern w:val="0"/>
          <w:szCs w:val="21"/>
        </w:rPr>
        <w:t>表示该数据段没有使用</w:t>
      </w:r>
      <w:r w:rsidRPr="00510E2C">
        <w:rPr>
          <w:rFonts w:ascii="Arial" w:eastAsia="宋体" w:hAnsi="Arial" w:cs="Arial"/>
          <w:b/>
          <w:bCs/>
          <w:color w:val="362E2B"/>
          <w:kern w:val="0"/>
          <w:szCs w:val="21"/>
        </w:rPr>
        <w:t>捎带</w:t>
      </w:r>
      <w:r w:rsidRPr="00510E2C">
        <w:rPr>
          <w:rFonts w:ascii="Arial" w:eastAsia="宋体" w:hAnsi="Arial" w:cs="Arial"/>
          <w:color w:val="362E2B"/>
          <w:kern w:val="0"/>
          <w:szCs w:val="21"/>
        </w:rPr>
        <w:t>的确认域。</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lastRenderedPageBreak/>
        <w:t>最大报文段长度</w:t>
      </w:r>
      <w:r w:rsidRPr="00510E2C">
        <w:rPr>
          <w:rFonts w:ascii="Arial" w:eastAsia="宋体" w:hAnsi="Arial" w:cs="Arial"/>
          <w:color w:val="362E2B"/>
          <w:kern w:val="0"/>
          <w:szCs w:val="21"/>
        </w:rPr>
        <w:t>(MMS)1460</w:t>
      </w:r>
      <w:r w:rsidRPr="00510E2C">
        <w:rPr>
          <w:rFonts w:ascii="Arial" w:eastAsia="宋体" w:hAnsi="Arial" w:cs="Arial"/>
          <w:color w:val="362E2B"/>
          <w:kern w:val="0"/>
          <w:szCs w:val="21"/>
        </w:rPr>
        <w:t>是怎么来的，链路层的以太网物理特性决定数据帧长度为</w:t>
      </w:r>
      <w:r w:rsidRPr="00510E2C">
        <w:rPr>
          <w:rFonts w:ascii="Arial" w:eastAsia="宋体" w:hAnsi="Arial" w:cs="Arial"/>
          <w:color w:val="362E2B"/>
          <w:kern w:val="0"/>
          <w:szCs w:val="21"/>
        </w:rPr>
        <w:t>1500(</w:t>
      </w:r>
      <w:r w:rsidRPr="00510E2C">
        <w:rPr>
          <w:rFonts w:ascii="Arial" w:eastAsia="宋体" w:hAnsi="Arial" w:cs="Arial"/>
          <w:color w:val="362E2B"/>
          <w:kern w:val="0"/>
          <w:szCs w:val="21"/>
        </w:rPr>
        <w:t>即</w:t>
      </w:r>
      <w:r w:rsidRPr="00510E2C">
        <w:rPr>
          <w:rFonts w:ascii="Arial" w:eastAsia="宋体" w:hAnsi="Arial" w:cs="Arial"/>
          <w:color w:val="362E2B"/>
          <w:kern w:val="0"/>
          <w:szCs w:val="21"/>
        </w:rPr>
        <w:t>MTU</w:t>
      </w:r>
      <w:r w:rsidRPr="00510E2C">
        <w:rPr>
          <w:rFonts w:ascii="Arial" w:eastAsia="宋体" w:hAnsi="Arial" w:cs="Arial"/>
          <w:color w:val="362E2B"/>
          <w:kern w:val="0"/>
          <w:szCs w:val="21"/>
        </w:rPr>
        <w:t>，最大传输单元</w:t>
      </w:r>
      <w:r w:rsidRPr="00510E2C">
        <w:rPr>
          <w:rFonts w:ascii="Arial" w:eastAsia="宋体" w:hAnsi="Arial" w:cs="Arial"/>
          <w:color w:val="362E2B"/>
          <w:kern w:val="0"/>
          <w:szCs w:val="21"/>
        </w:rPr>
        <w:t>)</w:t>
      </w:r>
      <w:r w:rsidRPr="00510E2C">
        <w:rPr>
          <w:rFonts w:ascii="Arial" w:eastAsia="宋体" w:hAnsi="Arial" w:cs="Arial"/>
          <w:color w:val="362E2B"/>
          <w:kern w:val="0"/>
          <w:szCs w:val="21"/>
        </w:rPr>
        <w:t>，</w:t>
      </w:r>
      <w:r w:rsidRPr="00510E2C">
        <w:rPr>
          <w:rFonts w:ascii="Arial" w:eastAsia="宋体" w:hAnsi="Arial" w:cs="Arial"/>
          <w:color w:val="362E2B"/>
          <w:kern w:val="0"/>
          <w:szCs w:val="21"/>
        </w:rPr>
        <w:t>1460=1500-20(IP</w:t>
      </w:r>
      <w:r w:rsidRPr="00510E2C">
        <w:rPr>
          <w:rFonts w:ascii="Arial" w:eastAsia="宋体" w:hAnsi="Arial" w:cs="Arial"/>
          <w:color w:val="362E2B"/>
          <w:kern w:val="0"/>
          <w:szCs w:val="21"/>
        </w:rPr>
        <w:t>首部长度</w:t>
      </w:r>
      <w:r w:rsidRPr="00510E2C">
        <w:rPr>
          <w:rFonts w:ascii="Arial" w:eastAsia="宋体" w:hAnsi="Arial" w:cs="Arial"/>
          <w:color w:val="362E2B"/>
          <w:kern w:val="0"/>
          <w:szCs w:val="21"/>
        </w:rPr>
        <w:t>)-20(TCP</w:t>
      </w:r>
      <w:r w:rsidRPr="00510E2C">
        <w:rPr>
          <w:rFonts w:ascii="Arial" w:eastAsia="宋体" w:hAnsi="Arial" w:cs="Arial"/>
          <w:color w:val="362E2B"/>
          <w:kern w:val="0"/>
          <w:szCs w:val="21"/>
        </w:rPr>
        <w:t>首部长度</w:t>
      </w:r>
      <w:r w:rsidRPr="00510E2C">
        <w:rPr>
          <w:rFonts w:ascii="Arial" w:eastAsia="宋体" w:hAnsi="Arial" w:cs="Arial"/>
          <w:color w:val="362E2B"/>
          <w:kern w:val="0"/>
          <w:szCs w:val="21"/>
        </w:rPr>
        <w:t>)</w:t>
      </w:r>
      <w:r w:rsidRPr="00510E2C">
        <w:rPr>
          <w:rFonts w:ascii="Arial" w:eastAsia="宋体" w:hAnsi="Arial" w:cs="Arial"/>
          <w:color w:val="362E2B"/>
          <w:kern w:val="0"/>
          <w:szCs w:val="21"/>
        </w:rPr>
        <w:t>。不要被该报文首部长度</w:t>
      </w:r>
      <w:r w:rsidRPr="00510E2C">
        <w:rPr>
          <w:rFonts w:ascii="Arial" w:eastAsia="宋体" w:hAnsi="Arial" w:cs="Arial"/>
          <w:color w:val="362E2B"/>
          <w:kern w:val="0"/>
          <w:szCs w:val="21"/>
        </w:rPr>
        <w:t>32</w:t>
      </w:r>
      <w:r w:rsidRPr="00510E2C">
        <w:rPr>
          <w:rFonts w:ascii="Arial" w:eastAsia="宋体" w:hAnsi="Arial" w:cs="Arial"/>
          <w:color w:val="362E2B"/>
          <w:kern w:val="0"/>
          <w:szCs w:val="21"/>
        </w:rPr>
        <w:t>字节所迷惑，这只是建立连接过程。</w:t>
      </w:r>
      <w:r w:rsidRPr="00510E2C">
        <w:rPr>
          <w:rFonts w:ascii="Arial" w:eastAsia="宋体" w:hAnsi="Arial" w:cs="Arial"/>
          <w:color w:val="362E2B"/>
          <w:kern w:val="0"/>
          <w:szCs w:val="21"/>
        </w:rPr>
        <w:t>MSS</w:t>
      </w:r>
      <w:r w:rsidRPr="00510E2C">
        <w:rPr>
          <w:rFonts w:ascii="Arial" w:eastAsia="宋体" w:hAnsi="Arial" w:cs="Arial"/>
          <w:color w:val="362E2B"/>
          <w:kern w:val="0"/>
          <w:szCs w:val="21"/>
        </w:rPr>
        <w:t>与</w:t>
      </w:r>
      <w:r w:rsidRPr="00510E2C">
        <w:rPr>
          <w:rFonts w:ascii="Arial" w:eastAsia="宋体" w:hAnsi="Arial" w:cs="Arial"/>
          <w:color w:val="362E2B"/>
          <w:kern w:val="0"/>
          <w:szCs w:val="21"/>
        </w:rPr>
        <w:t>MTU</w:t>
      </w:r>
      <w:r w:rsidRPr="00510E2C">
        <w:rPr>
          <w:rFonts w:ascii="Arial" w:eastAsia="宋体" w:hAnsi="Arial" w:cs="Arial"/>
          <w:color w:val="362E2B"/>
          <w:kern w:val="0"/>
          <w:szCs w:val="21"/>
        </w:rPr>
        <w:t>关系见下图</w:t>
      </w:r>
      <w:r w:rsidRPr="00510E2C">
        <w:rPr>
          <w:rFonts w:ascii="Arial" w:eastAsia="宋体" w:hAnsi="Arial" w:cs="Arial"/>
          <w:color w:val="362E2B"/>
          <w:kern w:val="0"/>
          <w:szCs w:val="21"/>
        </w:rPr>
        <w:t>[2]</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noProof/>
          <w:color w:val="362E2B"/>
          <w:kern w:val="0"/>
          <w:szCs w:val="21"/>
        </w:rPr>
        <w:drawing>
          <wp:inline distT="0" distB="0" distL="0" distR="0">
            <wp:extent cx="5800725" cy="2209800"/>
            <wp:effectExtent l="0" t="0" r="9525" b="0"/>
            <wp:docPr id="17" name="图片 17" descr="http://blog.chinaunix.net/attachment/201205/17/9112803_1337242732BC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blog.chinaunix.net/attachment/201205/17/9112803_1337242732BCq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2209800"/>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7 MSS</w:t>
      </w:r>
      <w:r w:rsidRPr="00510E2C">
        <w:rPr>
          <w:rFonts w:ascii="Arial" w:eastAsia="宋体" w:hAnsi="Arial" w:cs="Arial"/>
          <w:color w:val="362E2B"/>
          <w:kern w:val="0"/>
          <w:szCs w:val="21"/>
        </w:rPr>
        <w:t>与</w:t>
      </w:r>
      <w:r w:rsidRPr="00510E2C">
        <w:rPr>
          <w:rFonts w:ascii="Arial" w:eastAsia="宋体" w:hAnsi="Arial" w:cs="Arial"/>
          <w:color w:val="362E2B"/>
          <w:kern w:val="0"/>
          <w:szCs w:val="21"/>
        </w:rPr>
        <w:t>MTU</w:t>
      </w:r>
      <w:r w:rsidRPr="00510E2C">
        <w:rPr>
          <w:rFonts w:ascii="Arial" w:eastAsia="宋体" w:hAnsi="Arial" w:cs="Arial"/>
          <w:color w:val="362E2B"/>
          <w:kern w:val="0"/>
          <w:szCs w:val="21"/>
        </w:rPr>
        <w:t>关系</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NOP</w:t>
      </w:r>
      <w:r w:rsidRPr="00510E2C">
        <w:rPr>
          <w:rFonts w:ascii="Arial" w:eastAsia="宋体" w:hAnsi="Arial" w:cs="Arial"/>
          <w:color w:val="362E2B"/>
          <w:kern w:val="0"/>
          <w:szCs w:val="21"/>
        </w:rPr>
        <w:t>字段，可以作为不足</w:t>
      </w:r>
      <w:r w:rsidRPr="00510E2C">
        <w:rPr>
          <w:rFonts w:ascii="Arial" w:eastAsia="宋体" w:hAnsi="Arial" w:cs="Arial"/>
          <w:color w:val="362E2B"/>
          <w:kern w:val="0"/>
          <w:szCs w:val="21"/>
        </w:rPr>
        <w:t>4</w:t>
      </w:r>
      <w:r w:rsidRPr="00510E2C">
        <w:rPr>
          <w:rFonts w:ascii="Arial" w:eastAsia="宋体" w:hAnsi="Arial" w:cs="Arial"/>
          <w:color w:val="362E2B"/>
          <w:kern w:val="0"/>
          <w:szCs w:val="21"/>
        </w:rPr>
        <w:t>倍数字节填充，也可作为选项间分隔，该报文段出现了</w:t>
      </w:r>
      <w:r w:rsidRPr="00510E2C">
        <w:rPr>
          <w:rFonts w:ascii="Arial" w:eastAsia="宋体" w:hAnsi="Arial" w:cs="Arial"/>
          <w:color w:val="362E2B"/>
          <w:kern w:val="0"/>
          <w:szCs w:val="21"/>
        </w:rPr>
        <w:t>3</w:t>
      </w:r>
      <w:r w:rsidRPr="00510E2C">
        <w:rPr>
          <w:rFonts w:ascii="Arial" w:eastAsia="宋体" w:hAnsi="Arial" w:cs="Arial"/>
          <w:color w:val="362E2B"/>
          <w:kern w:val="0"/>
          <w:szCs w:val="21"/>
        </w:rPr>
        <w:t>个</w:t>
      </w:r>
      <w:r w:rsidRPr="00510E2C">
        <w:rPr>
          <w:rFonts w:ascii="Arial" w:eastAsia="宋体" w:hAnsi="Arial" w:cs="Arial"/>
          <w:color w:val="362E2B"/>
          <w:kern w:val="0"/>
          <w:szCs w:val="21"/>
        </w:rPr>
        <w:t>NOP</w:t>
      </w:r>
      <w:r w:rsidRPr="00510E2C">
        <w:rPr>
          <w:rFonts w:ascii="Arial" w:eastAsia="宋体" w:hAnsi="Arial" w:cs="Arial"/>
          <w:color w:val="362E2B"/>
          <w:kern w:val="0"/>
          <w:szCs w:val="21"/>
        </w:rPr>
        <w:t>，具体功能见下图：</w:t>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noProof/>
          <w:color w:val="362E2B"/>
          <w:kern w:val="0"/>
          <w:szCs w:val="21"/>
        </w:rPr>
        <w:drawing>
          <wp:inline distT="0" distB="0" distL="0" distR="0">
            <wp:extent cx="3495675" cy="2409825"/>
            <wp:effectExtent l="0" t="0" r="9525" b="9525"/>
            <wp:docPr id="16" name="图片 16" descr="http://blog.chinaunix.net/attachment/201205/17/9112803_13372427332O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blog.chinaunix.net/attachment/201205/17/9112803_13372427332O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2409825"/>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8 TCP</w:t>
      </w:r>
      <w:r w:rsidRPr="00510E2C">
        <w:rPr>
          <w:rFonts w:ascii="Arial" w:eastAsia="宋体" w:hAnsi="Arial" w:cs="Arial"/>
          <w:color w:val="362E2B"/>
          <w:kern w:val="0"/>
          <w:szCs w:val="21"/>
        </w:rPr>
        <w:t>报文</w:t>
      </w:r>
      <w:r w:rsidRPr="00510E2C">
        <w:rPr>
          <w:rFonts w:ascii="Arial" w:eastAsia="宋体" w:hAnsi="Arial" w:cs="Arial"/>
          <w:color w:val="362E2B"/>
          <w:kern w:val="0"/>
          <w:szCs w:val="21"/>
        </w:rPr>
        <w:t>NOP</w:t>
      </w:r>
      <w:r w:rsidRPr="00510E2C">
        <w:rPr>
          <w:rFonts w:ascii="Arial" w:eastAsia="宋体" w:hAnsi="Arial" w:cs="Arial"/>
          <w:color w:val="362E2B"/>
          <w:kern w:val="0"/>
          <w:szCs w:val="21"/>
        </w:rPr>
        <w:t>字段</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 xml:space="preserve">3.3 </w:t>
      </w:r>
      <w:r w:rsidRPr="00510E2C">
        <w:rPr>
          <w:rFonts w:ascii="Arial" w:eastAsia="宋体" w:hAnsi="Arial" w:cs="Arial"/>
          <w:b/>
          <w:bCs/>
          <w:color w:val="362E2B"/>
          <w:kern w:val="0"/>
          <w:szCs w:val="21"/>
        </w:rPr>
        <w:t>第二次握手</w:t>
      </w:r>
      <w:r w:rsidRPr="00510E2C">
        <w:rPr>
          <w:rFonts w:ascii="Arial" w:eastAsia="宋体" w:hAnsi="Arial" w:cs="Arial"/>
          <w:b/>
          <w:bCs/>
          <w:color w:val="362E2B"/>
          <w:kern w:val="0"/>
          <w:szCs w:val="21"/>
        </w:rPr>
        <w:t>21</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服务器响应客户端</w:t>
      </w:r>
      <w:r w:rsidRPr="00510E2C">
        <w:rPr>
          <w:rFonts w:ascii="Arial" w:eastAsia="宋体" w:hAnsi="Arial" w:cs="Arial"/>
          <w:color w:val="362E2B"/>
          <w:kern w:val="0"/>
          <w:szCs w:val="21"/>
        </w:rPr>
        <w:t>TCP</w:t>
      </w:r>
      <w:r w:rsidRPr="00510E2C">
        <w:rPr>
          <w:rFonts w:ascii="Arial" w:eastAsia="宋体" w:hAnsi="Arial" w:cs="Arial"/>
          <w:color w:val="362E2B"/>
          <w:kern w:val="0"/>
          <w:szCs w:val="21"/>
        </w:rPr>
        <w:t>报文段，此时确认号为</w:t>
      </w:r>
      <w:r w:rsidRPr="00510E2C">
        <w:rPr>
          <w:rFonts w:ascii="Arial" w:eastAsia="宋体" w:hAnsi="Arial" w:cs="Arial"/>
          <w:color w:val="362E2B"/>
          <w:kern w:val="0"/>
          <w:szCs w:val="21"/>
        </w:rPr>
        <w:t>1</w:t>
      </w:r>
      <w:r w:rsidRPr="00510E2C">
        <w:rPr>
          <w:rFonts w:ascii="Arial" w:eastAsia="宋体" w:hAnsi="Arial" w:cs="Arial"/>
          <w:color w:val="362E2B"/>
          <w:kern w:val="0"/>
          <w:szCs w:val="21"/>
        </w:rPr>
        <w:t>了，</w:t>
      </w:r>
      <w:r w:rsidRPr="00510E2C">
        <w:rPr>
          <w:rFonts w:ascii="Arial" w:eastAsia="宋体" w:hAnsi="Arial" w:cs="Arial"/>
          <w:color w:val="362E2B"/>
          <w:kern w:val="0"/>
          <w:szCs w:val="21"/>
        </w:rPr>
        <w:t>SYN=1</w:t>
      </w:r>
      <w:r w:rsidRPr="00510E2C">
        <w:rPr>
          <w:rFonts w:ascii="Arial" w:eastAsia="宋体" w:hAnsi="Arial" w:cs="Arial"/>
          <w:color w:val="362E2B"/>
          <w:kern w:val="0"/>
          <w:szCs w:val="21"/>
        </w:rPr>
        <w:t>、</w:t>
      </w:r>
      <w:r w:rsidRPr="00510E2C">
        <w:rPr>
          <w:rFonts w:ascii="Arial" w:eastAsia="宋体" w:hAnsi="Arial" w:cs="Arial"/>
          <w:color w:val="362E2B"/>
          <w:kern w:val="0"/>
          <w:szCs w:val="21"/>
        </w:rPr>
        <w:t>ACK=1</w:t>
      </w:r>
      <w:r w:rsidRPr="00510E2C">
        <w:rPr>
          <w:rFonts w:ascii="Arial" w:eastAsia="宋体" w:hAnsi="Arial" w:cs="Arial"/>
          <w:color w:val="362E2B"/>
          <w:kern w:val="0"/>
          <w:szCs w:val="21"/>
        </w:rPr>
        <w:t>表明连接应答捎带一个确认，</w:t>
      </w:r>
      <w:r w:rsidRPr="00510E2C">
        <w:rPr>
          <w:rFonts w:ascii="Arial" w:eastAsia="宋体" w:hAnsi="Arial" w:cs="Arial"/>
          <w:color w:val="362E2B"/>
          <w:kern w:val="0"/>
          <w:szCs w:val="21"/>
        </w:rPr>
        <w:t>Wireshark</w:t>
      </w:r>
      <w:r w:rsidRPr="00510E2C">
        <w:rPr>
          <w:rFonts w:ascii="Arial" w:eastAsia="宋体" w:hAnsi="Arial" w:cs="Arial"/>
          <w:color w:val="362E2B"/>
          <w:kern w:val="0"/>
          <w:szCs w:val="21"/>
        </w:rPr>
        <w:t>俘获分组如下：</w:t>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noProof/>
          <w:color w:val="362E2B"/>
          <w:kern w:val="0"/>
          <w:szCs w:val="21"/>
        </w:rPr>
        <w:lastRenderedPageBreak/>
        <w:drawing>
          <wp:inline distT="0" distB="0" distL="0" distR="0">
            <wp:extent cx="5553075" cy="7191375"/>
            <wp:effectExtent l="0" t="0" r="9525" b="9525"/>
            <wp:docPr id="15" name="图片 15" descr="http://blog.chinaunix.net/attachment/201205/17/9112803_1337242733F1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blog.chinaunix.net/attachment/201205/17/9112803_1337242733F1U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7191375"/>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9 TCP</w:t>
      </w:r>
      <w:r w:rsidRPr="00510E2C">
        <w:rPr>
          <w:rFonts w:ascii="Arial" w:eastAsia="宋体" w:hAnsi="Arial" w:cs="Arial"/>
          <w:color w:val="362E2B"/>
          <w:kern w:val="0"/>
          <w:szCs w:val="21"/>
        </w:rPr>
        <w:t>连接第二次握手实例</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为什么</w:t>
      </w:r>
      <w:r w:rsidRPr="00510E2C">
        <w:rPr>
          <w:rFonts w:ascii="Arial" w:eastAsia="宋体" w:hAnsi="Arial" w:cs="Arial"/>
          <w:color w:val="362E2B"/>
          <w:kern w:val="0"/>
          <w:szCs w:val="21"/>
        </w:rPr>
        <w:t>MSS</w:t>
      </w:r>
      <w:r w:rsidRPr="00510E2C">
        <w:rPr>
          <w:rFonts w:ascii="Arial" w:eastAsia="宋体" w:hAnsi="Arial" w:cs="Arial"/>
          <w:color w:val="362E2B"/>
          <w:kern w:val="0"/>
          <w:szCs w:val="21"/>
        </w:rPr>
        <w:t>是</w:t>
      </w:r>
      <w:r w:rsidRPr="00510E2C">
        <w:rPr>
          <w:rFonts w:ascii="Arial" w:eastAsia="宋体" w:hAnsi="Arial" w:cs="Arial"/>
          <w:color w:val="362E2B"/>
          <w:kern w:val="0"/>
          <w:szCs w:val="21"/>
        </w:rPr>
        <w:t>1452</w:t>
      </w:r>
      <w:r w:rsidRPr="00510E2C">
        <w:rPr>
          <w:rFonts w:ascii="Arial" w:eastAsia="宋体" w:hAnsi="Arial" w:cs="Arial"/>
          <w:color w:val="362E2B"/>
          <w:kern w:val="0"/>
          <w:szCs w:val="21"/>
        </w:rPr>
        <w:t>而不是</w:t>
      </w:r>
      <w:r w:rsidRPr="00510E2C">
        <w:rPr>
          <w:rFonts w:ascii="Arial" w:eastAsia="宋体" w:hAnsi="Arial" w:cs="Arial"/>
          <w:color w:val="362E2B"/>
          <w:kern w:val="0"/>
          <w:szCs w:val="21"/>
        </w:rPr>
        <w:t>1460?</w:t>
      </w:r>
      <w:r w:rsidRPr="00510E2C">
        <w:rPr>
          <w:rFonts w:ascii="Arial" w:eastAsia="宋体" w:hAnsi="Arial" w:cs="Arial"/>
          <w:color w:val="362E2B"/>
          <w:kern w:val="0"/>
          <w:szCs w:val="21"/>
        </w:rPr>
        <w:t>这是因为使用</w:t>
      </w:r>
      <w:proofErr w:type="spellStart"/>
      <w:r w:rsidRPr="00510E2C">
        <w:rPr>
          <w:rFonts w:ascii="Arial" w:eastAsia="宋体" w:hAnsi="Arial" w:cs="Arial"/>
          <w:color w:val="362E2B"/>
          <w:kern w:val="0"/>
          <w:szCs w:val="21"/>
        </w:rPr>
        <w:t>PPPoE</w:t>
      </w:r>
      <w:proofErr w:type="spellEnd"/>
      <w:r w:rsidRPr="00510E2C">
        <w:rPr>
          <w:rFonts w:ascii="Arial" w:eastAsia="宋体" w:hAnsi="Arial" w:cs="Arial"/>
          <w:color w:val="362E2B"/>
          <w:kern w:val="0"/>
          <w:szCs w:val="21"/>
        </w:rPr>
        <w:t>(Point-to-Point over Ethernet</w:t>
      </w:r>
      <w:r w:rsidRPr="00510E2C">
        <w:rPr>
          <w:rFonts w:ascii="Arial" w:eastAsia="宋体" w:hAnsi="Arial" w:cs="Arial"/>
          <w:color w:val="362E2B"/>
          <w:kern w:val="0"/>
          <w:szCs w:val="21"/>
        </w:rPr>
        <w:t>，可以使以太网的主机通过一个简单的桥接设备连到一个无端的接入集中器上</w:t>
      </w:r>
      <w:r w:rsidRPr="00510E2C">
        <w:rPr>
          <w:rFonts w:ascii="Arial" w:eastAsia="宋体" w:hAnsi="Arial" w:cs="Arial"/>
          <w:color w:val="362E2B"/>
          <w:kern w:val="0"/>
          <w:szCs w:val="21"/>
        </w:rPr>
        <w:t>[3])</w:t>
      </w:r>
      <w:r w:rsidRPr="00510E2C">
        <w:rPr>
          <w:rFonts w:ascii="Arial" w:eastAsia="宋体" w:hAnsi="Arial" w:cs="Arial"/>
          <w:color w:val="362E2B"/>
          <w:kern w:val="0"/>
          <w:szCs w:val="21"/>
        </w:rPr>
        <w:t>拨号上网，</w:t>
      </w:r>
      <w:proofErr w:type="spellStart"/>
      <w:r w:rsidRPr="00510E2C">
        <w:rPr>
          <w:rFonts w:ascii="Arial" w:eastAsia="宋体" w:hAnsi="Arial" w:cs="Arial"/>
          <w:color w:val="362E2B"/>
          <w:kern w:val="0"/>
          <w:szCs w:val="21"/>
        </w:rPr>
        <w:t>PPoP</w:t>
      </w:r>
      <w:proofErr w:type="spellEnd"/>
      <w:r w:rsidRPr="00510E2C">
        <w:rPr>
          <w:rFonts w:ascii="Arial" w:eastAsia="宋体" w:hAnsi="Arial" w:cs="Arial"/>
          <w:color w:val="362E2B"/>
          <w:kern w:val="0"/>
          <w:szCs w:val="21"/>
        </w:rPr>
        <w:t>首部是</w:t>
      </w:r>
      <w:r w:rsidRPr="00510E2C">
        <w:rPr>
          <w:rFonts w:ascii="Arial" w:eastAsia="宋体" w:hAnsi="Arial" w:cs="Arial"/>
          <w:color w:val="362E2B"/>
          <w:kern w:val="0"/>
          <w:szCs w:val="21"/>
        </w:rPr>
        <w:t>8</w:t>
      </w:r>
      <w:r w:rsidRPr="00510E2C">
        <w:rPr>
          <w:rFonts w:ascii="Arial" w:eastAsia="宋体" w:hAnsi="Arial" w:cs="Arial"/>
          <w:color w:val="362E2B"/>
          <w:kern w:val="0"/>
          <w:szCs w:val="21"/>
        </w:rPr>
        <w:t>个字节，所以</w:t>
      </w:r>
      <w:proofErr w:type="spellStart"/>
      <w:r w:rsidRPr="00510E2C">
        <w:rPr>
          <w:rFonts w:ascii="Arial" w:eastAsia="宋体" w:hAnsi="Arial" w:cs="Arial"/>
          <w:color w:val="362E2B"/>
          <w:kern w:val="0"/>
          <w:szCs w:val="21"/>
        </w:rPr>
        <w:t>PPPoE</w:t>
      </w:r>
      <w:proofErr w:type="spellEnd"/>
      <w:r w:rsidRPr="00510E2C">
        <w:rPr>
          <w:rFonts w:ascii="Arial" w:eastAsia="宋体" w:hAnsi="Arial" w:cs="Arial"/>
          <w:color w:val="362E2B"/>
          <w:kern w:val="0"/>
          <w:szCs w:val="21"/>
        </w:rPr>
        <w:t>的</w:t>
      </w:r>
      <w:r w:rsidRPr="00510E2C">
        <w:rPr>
          <w:rFonts w:ascii="Arial" w:eastAsia="宋体" w:hAnsi="Arial" w:cs="Arial"/>
          <w:color w:val="362E2B"/>
          <w:kern w:val="0"/>
          <w:szCs w:val="21"/>
        </w:rPr>
        <w:t>MTU</w:t>
      </w:r>
      <w:r w:rsidRPr="00510E2C">
        <w:rPr>
          <w:rFonts w:ascii="Arial" w:eastAsia="宋体" w:hAnsi="Arial" w:cs="Arial"/>
          <w:color w:val="362E2B"/>
          <w:kern w:val="0"/>
          <w:szCs w:val="21"/>
        </w:rPr>
        <w:t>是</w:t>
      </w:r>
      <w:r w:rsidRPr="00510E2C">
        <w:rPr>
          <w:rFonts w:ascii="Arial" w:eastAsia="宋体" w:hAnsi="Arial" w:cs="Arial"/>
          <w:color w:val="362E2B"/>
          <w:kern w:val="0"/>
          <w:szCs w:val="21"/>
        </w:rPr>
        <w:t>1492</w:t>
      </w:r>
      <w:r w:rsidRPr="00510E2C">
        <w:rPr>
          <w:rFonts w:ascii="Arial" w:eastAsia="宋体" w:hAnsi="Arial" w:cs="Arial"/>
          <w:color w:val="362E2B"/>
          <w:kern w:val="0"/>
          <w:szCs w:val="21"/>
        </w:rPr>
        <w:t>，</w:t>
      </w:r>
      <w:r w:rsidRPr="00510E2C">
        <w:rPr>
          <w:rFonts w:ascii="Arial" w:eastAsia="宋体" w:hAnsi="Arial" w:cs="Arial"/>
          <w:color w:val="362E2B"/>
          <w:kern w:val="0"/>
          <w:szCs w:val="21"/>
        </w:rPr>
        <w:t>MSS</w:t>
      </w:r>
      <w:r w:rsidRPr="00510E2C">
        <w:rPr>
          <w:rFonts w:ascii="Arial" w:eastAsia="宋体" w:hAnsi="Arial" w:cs="Arial"/>
          <w:color w:val="362E2B"/>
          <w:kern w:val="0"/>
          <w:szCs w:val="21"/>
        </w:rPr>
        <w:t>也就为</w:t>
      </w:r>
      <w:r w:rsidRPr="00510E2C">
        <w:rPr>
          <w:rFonts w:ascii="Arial" w:eastAsia="宋体" w:hAnsi="Arial" w:cs="Arial"/>
          <w:color w:val="362E2B"/>
          <w:kern w:val="0"/>
          <w:szCs w:val="21"/>
        </w:rPr>
        <w:t>1492-40=1452</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lastRenderedPageBreak/>
        <w:t>那么，</w:t>
      </w:r>
      <w:r w:rsidRPr="00510E2C">
        <w:rPr>
          <w:rFonts w:ascii="Arial" w:eastAsia="宋体" w:hAnsi="Arial" w:cs="Arial"/>
          <w:color w:val="362E2B"/>
          <w:kern w:val="0"/>
          <w:szCs w:val="21"/>
        </w:rPr>
        <w:t>TCP</w:t>
      </w:r>
      <w:r w:rsidRPr="00510E2C">
        <w:rPr>
          <w:rFonts w:ascii="Arial" w:eastAsia="宋体" w:hAnsi="Arial" w:cs="Arial"/>
          <w:color w:val="362E2B"/>
          <w:kern w:val="0"/>
          <w:szCs w:val="21"/>
        </w:rPr>
        <w:t>连接建立后数据传输的</w:t>
      </w:r>
      <w:r w:rsidRPr="00510E2C">
        <w:rPr>
          <w:rFonts w:ascii="Arial" w:eastAsia="宋体" w:hAnsi="Arial" w:cs="Arial"/>
          <w:color w:val="362E2B"/>
          <w:kern w:val="0"/>
          <w:szCs w:val="21"/>
        </w:rPr>
        <w:t>MSS</w:t>
      </w:r>
      <w:r w:rsidRPr="00510E2C">
        <w:rPr>
          <w:rFonts w:ascii="Arial" w:eastAsia="宋体" w:hAnsi="Arial" w:cs="Arial"/>
          <w:color w:val="362E2B"/>
          <w:kern w:val="0"/>
          <w:szCs w:val="21"/>
        </w:rPr>
        <w:t>是多少呢，</w:t>
      </w:r>
      <w:r w:rsidRPr="00510E2C">
        <w:rPr>
          <w:rFonts w:ascii="Arial" w:eastAsia="宋体" w:hAnsi="Arial" w:cs="Arial"/>
          <w:color w:val="362E2B"/>
          <w:kern w:val="0"/>
          <w:szCs w:val="21"/>
        </w:rPr>
        <w:t xml:space="preserve">1460 or 1452 or 536 </w:t>
      </w:r>
      <w:r w:rsidRPr="00510E2C">
        <w:rPr>
          <w:rFonts w:ascii="Arial" w:eastAsia="宋体" w:hAnsi="Arial" w:cs="Arial"/>
          <w:color w:val="362E2B"/>
          <w:kern w:val="0"/>
          <w:szCs w:val="21"/>
        </w:rPr>
        <w:t>？我的理解是默认值</w:t>
      </w:r>
      <w:r w:rsidRPr="00510E2C">
        <w:rPr>
          <w:rFonts w:ascii="Arial" w:eastAsia="宋体" w:hAnsi="Arial" w:cs="Arial"/>
          <w:color w:val="362E2B"/>
          <w:kern w:val="0"/>
          <w:szCs w:val="21"/>
        </w:rPr>
        <w:t>536</w:t>
      </w:r>
      <w:r w:rsidRPr="00510E2C">
        <w:rPr>
          <w:rFonts w:ascii="Arial" w:eastAsia="宋体" w:hAnsi="Arial" w:cs="Arial"/>
          <w:color w:val="362E2B"/>
          <w:kern w:val="0"/>
          <w:szCs w:val="21"/>
        </w:rPr>
        <w:t>，这样理解对吗？求指点！</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b/>
          <w:bCs/>
          <w:color w:val="362E2B"/>
          <w:kern w:val="0"/>
          <w:szCs w:val="21"/>
        </w:rPr>
        <w:t xml:space="preserve">3.4 </w:t>
      </w:r>
      <w:r w:rsidRPr="00510E2C">
        <w:rPr>
          <w:rFonts w:ascii="Arial" w:eastAsia="宋体" w:hAnsi="Arial" w:cs="Arial"/>
          <w:b/>
          <w:bCs/>
          <w:color w:val="362E2B"/>
          <w:kern w:val="0"/>
          <w:szCs w:val="21"/>
        </w:rPr>
        <w:t>第三次握手</w:t>
      </w:r>
      <w:r w:rsidRPr="00510E2C">
        <w:rPr>
          <w:rFonts w:ascii="Arial" w:eastAsia="宋体" w:hAnsi="Arial" w:cs="Arial"/>
          <w:b/>
          <w:bCs/>
          <w:color w:val="362E2B"/>
          <w:kern w:val="0"/>
          <w:szCs w:val="21"/>
        </w:rPr>
        <w:t>22</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客户机再次服务器的报文段，此时序列号和确认号都为</w:t>
      </w:r>
      <w:r w:rsidRPr="00510E2C">
        <w:rPr>
          <w:rFonts w:ascii="Arial" w:eastAsia="宋体" w:hAnsi="Arial" w:cs="Arial"/>
          <w:color w:val="362E2B"/>
          <w:kern w:val="0"/>
          <w:szCs w:val="21"/>
        </w:rPr>
        <w:t>1</w:t>
      </w:r>
      <w:r w:rsidRPr="00510E2C">
        <w:rPr>
          <w:rFonts w:ascii="Arial" w:eastAsia="宋体" w:hAnsi="Arial" w:cs="Arial"/>
          <w:color w:val="362E2B"/>
          <w:kern w:val="0"/>
          <w:szCs w:val="21"/>
        </w:rPr>
        <w:t>，没有选项字段，</w:t>
      </w:r>
      <w:r w:rsidRPr="00510E2C">
        <w:rPr>
          <w:rFonts w:ascii="Arial" w:eastAsia="宋体" w:hAnsi="Arial" w:cs="Arial"/>
          <w:color w:val="362E2B"/>
          <w:kern w:val="0"/>
          <w:szCs w:val="21"/>
        </w:rPr>
        <w:t>Wireshark</w:t>
      </w:r>
      <w:r w:rsidRPr="00510E2C">
        <w:rPr>
          <w:rFonts w:ascii="Arial" w:eastAsia="宋体" w:hAnsi="Arial" w:cs="Arial"/>
          <w:color w:val="362E2B"/>
          <w:kern w:val="0"/>
          <w:szCs w:val="21"/>
        </w:rPr>
        <w:t>俘获的分组信息如下：</w:t>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noProof/>
          <w:color w:val="362E2B"/>
          <w:kern w:val="0"/>
          <w:szCs w:val="21"/>
        </w:rPr>
        <w:drawing>
          <wp:inline distT="0" distB="0" distL="0" distR="0">
            <wp:extent cx="5514975" cy="4886325"/>
            <wp:effectExtent l="0" t="0" r="9525" b="9525"/>
            <wp:docPr id="14" name="图片 14" descr="http://blog.chinaunix.net/attachment/201205/17/9112803_1337242734zQJ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blog.chinaunix.net/attachment/201205/17/9112803_1337242734zQJZ.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4886325"/>
                    </a:xfrm>
                    <a:prstGeom prst="rect">
                      <a:avLst/>
                    </a:prstGeom>
                    <a:noFill/>
                    <a:ln>
                      <a:noFill/>
                    </a:ln>
                  </pic:spPr>
                </pic:pic>
              </a:graphicData>
            </a:graphic>
          </wp:inline>
        </w:drawing>
      </w:r>
    </w:p>
    <w:p w:rsidR="00510E2C" w:rsidRPr="00510E2C" w:rsidRDefault="00510E2C" w:rsidP="00510E2C">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510E2C">
        <w:rPr>
          <w:rFonts w:ascii="Arial" w:eastAsia="宋体" w:hAnsi="Arial" w:cs="Arial"/>
          <w:color w:val="362E2B"/>
          <w:kern w:val="0"/>
          <w:szCs w:val="21"/>
        </w:rPr>
        <w:t>图</w:t>
      </w:r>
      <w:r w:rsidRPr="00510E2C">
        <w:rPr>
          <w:rFonts w:ascii="Arial" w:eastAsia="宋体" w:hAnsi="Arial" w:cs="Arial"/>
          <w:color w:val="362E2B"/>
          <w:kern w:val="0"/>
          <w:szCs w:val="21"/>
        </w:rPr>
        <w:t>10 TCP</w:t>
      </w:r>
      <w:r w:rsidRPr="00510E2C">
        <w:rPr>
          <w:rFonts w:ascii="Arial" w:eastAsia="宋体" w:hAnsi="Arial" w:cs="Arial"/>
          <w:color w:val="362E2B"/>
          <w:kern w:val="0"/>
          <w:szCs w:val="21"/>
        </w:rPr>
        <w:t>连接第三次握手实例</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值得注意的，因为窗口扩展大小协商未果，所以就不扩大窗口了，即窗口大小最大为</w:t>
      </w:r>
      <w:r w:rsidRPr="00510E2C">
        <w:rPr>
          <w:rFonts w:ascii="Arial" w:eastAsia="宋体" w:hAnsi="Arial" w:cs="Arial"/>
          <w:color w:val="362E2B"/>
          <w:kern w:val="0"/>
          <w:szCs w:val="21"/>
        </w:rPr>
        <w:t>65535</w:t>
      </w:r>
      <w:r w:rsidRPr="00510E2C">
        <w:rPr>
          <w:rFonts w:ascii="Arial" w:eastAsia="宋体" w:hAnsi="Arial" w:cs="Arial"/>
          <w:color w:val="362E2B"/>
          <w:kern w:val="0"/>
          <w:szCs w:val="21"/>
        </w:rPr>
        <w:t>。</w:t>
      </w:r>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如此，</w:t>
      </w:r>
      <w:r w:rsidRPr="00510E2C">
        <w:rPr>
          <w:rFonts w:ascii="Arial" w:eastAsia="宋体" w:hAnsi="Arial" w:cs="Arial"/>
          <w:color w:val="362E2B"/>
          <w:kern w:val="0"/>
          <w:szCs w:val="21"/>
        </w:rPr>
        <w:t>TCP</w:t>
      </w:r>
      <w:r w:rsidRPr="00510E2C">
        <w:rPr>
          <w:rFonts w:ascii="Arial" w:eastAsia="宋体" w:hAnsi="Arial" w:cs="Arial"/>
          <w:color w:val="362E2B"/>
          <w:kern w:val="0"/>
          <w:szCs w:val="21"/>
        </w:rPr>
        <w:t>连接建立</w:t>
      </w:r>
      <w:r w:rsidRPr="00510E2C">
        <w:rPr>
          <w:rFonts w:ascii="Arial" w:eastAsia="宋体" w:hAnsi="Arial" w:cs="Arial"/>
          <w:color w:val="362E2B"/>
          <w:kern w:val="0"/>
          <w:szCs w:val="21"/>
        </w:rPr>
        <w:t>:-)</w:t>
      </w:r>
      <w:bookmarkStart w:id="4" w:name="_GoBack"/>
      <w:bookmarkEnd w:id="4"/>
    </w:p>
    <w:p w:rsidR="00510E2C" w:rsidRPr="00510E2C" w:rsidRDefault="00510E2C" w:rsidP="00510E2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510E2C">
        <w:rPr>
          <w:rFonts w:ascii="Arial" w:eastAsia="宋体" w:hAnsi="Arial" w:cs="Arial"/>
          <w:color w:val="362E2B"/>
          <w:kern w:val="0"/>
          <w:szCs w:val="21"/>
        </w:rPr>
        <w:t> </w:t>
      </w:r>
    </w:p>
    <w:sectPr w:rsidR="00510E2C" w:rsidRPr="00510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8E0" w:rsidRDefault="00D548E0" w:rsidP="00510E2C">
      <w:r>
        <w:separator/>
      </w:r>
    </w:p>
  </w:endnote>
  <w:endnote w:type="continuationSeparator" w:id="0">
    <w:p w:rsidR="00D548E0" w:rsidRDefault="00D548E0" w:rsidP="0051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8E0" w:rsidRDefault="00D548E0" w:rsidP="00510E2C">
      <w:r>
        <w:separator/>
      </w:r>
    </w:p>
  </w:footnote>
  <w:footnote w:type="continuationSeparator" w:id="0">
    <w:p w:rsidR="00D548E0" w:rsidRDefault="00D548E0" w:rsidP="00510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E2C39"/>
    <w:multiLevelType w:val="multilevel"/>
    <w:tmpl w:val="7AA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47038"/>
    <w:multiLevelType w:val="multilevel"/>
    <w:tmpl w:val="D6AC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2C"/>
    <w:rsid w:val="00510E2C"/>
    <w:rsid w:val="00940928"/>
    <w:rsid w:val="0095518B"/>
    <w:rsid w:val="00B651DA"/>
    <w:rsid w:val="00D54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21B79-B9B1-4BC0-9547-35ACCEA9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0E2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10E2C"/>
    <w:pPr>
      <w:widowControl/>
      <w:jc w:val="left"/>
      <w:outlineLvl w:val="1"/>
    </w:pPr>
    <w:rPr>
      <w:rFonts w:ascii="宋体" w:eastAsia="宋体" w:hAnsi="宋体" w:cs="宋体"/>
      <w:b/>
      <w:bCs/>
      <w:kern w:val="0"/>
      <w:sz w:val="36"/>
      <w:szCs w:val="36"/>
    </w:rPr>
  </w:style>
  <w:style w:type="paragraph" w:styleId="3">
    <w:name w:val="heading 3"/>
    <w:basedOn w:val="a"/>
    <w:link w:val="30"/>
    <w:uiPriority w:val="9"/>
    <w:qFormat/>
    <w:rsid w:val="00510E2C"/>
    <w:pPr>
      <w:widowControl/>
      <w:jc w:val="left"/>
      <w:outlineLvl w:val="2"/>
    </w:pPr>
    <w:rPr>
      <w:rFonts w:ascii="宋体" w:eastAsia="宋体" w:hAnsi="宋体" w:cs="宋体"/>
      <w:b/>
      <w:bCs/>
      <w:kern w:val="0"/>
      <w:sz w:val="27"/>
      <w:szCs w:val="27"/>
    </w:rPr>
  </w:style>
  <w:style w:type="paragraph" w:styleId="4">
    <w:name w:val="heading 4"/>
    <w:basedOn w:val="a"/>
    <w:link w:val="40"/>
    <w:uiPriority w:val="9"/>
    <w:qFormat/>
    <w:rsid w:val="00510E2C"/>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0E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0E2C"/>
    <w:rPr>
      <w:sz w:val="18"/>
      <w:szCs w:val="18"/>
    </w:rPr>
  </w:style>
  <w:style w:type="paragraph" w:styleId="a5">
    <w:name w:val="footer"/>
    <w:basedOn w:val="a"/>
    <w:link w:val="a6"/>
    <w:uiPriority w:val="99"/>
    <w:unhideWhenUsed/>
    <w:rsid w:val="00510E2C"/>
    <w:pPr>
      <w:tabs>
        <w:tab w:val="center" w:pos="4153"/>
        <w:tab w:val="right" w:pos="8306"/>
      </w:tabs>
      <w:snapToGrid w:val="0"/>
      <w:jc w:val="left"/>
    </w:pPr>
    <w:rPr>
      <w:sz w:val="18"/>
      <w:szCs w:val="18"/>
    </w:rPr>
  </w:style>
  <w:style w:type="character" w:customStyle="1" w:styleId="a6">
    <w:name w:val="页脚 字符"/>
    <w:basedOn w:val="a0"/>
    <w:link w:val="a5"/>
    <w:uiPriority w:val="99"/>
    <w:rsid w:val="00510E2C"/>
    <w:rPr>
      <w:sz w:val="18"/>
      <w:szCs w:val="18"/>
    </w:rPr>
  </w:style>
  <w:style w:type="character" w:customStyle="1" w:styleId="20">
    <w:name w:val="标题 2 字符"/>
    <w:basedOn w:val="a0"/>
    <w:link w:val="2"/>
    <w:uiPriority w:val="9"/>
    <w:rsid w:val="00510E2C"/>
    <w:rPr>
      <w:rFonts w:ascii="宋体" w:eastAsia="宋体" w:hAnsi="宋体" w:cs="宋体"/>
      <w:b/>
      <w:bCs/>
      <w:kern w:val="0"/>
      <w:sz w:val="36"/>
      <w:szCs w:val="36"/>
    </w:rPr>
  </w:style>
  <w:style w:type="character" w:customStyle="1" w:styleId="30">
    <w:name w:val="标题 3 字符"/>
    <w:basedOn w:val="a0"/>
    <w:link w:val="3"/>
    <w:uiPriority w:val="9"/>
    <w:rsid w:val="00510E2C"/>
    <w:rPr>
      <w:rFonts w:ascii="宋体" w:eastAsia="宋体" w:hAnsi="宋体" w:cs="宋体"/>
      <w:b/>
      <w:bCs/>
      <w:kern w:val="0"/>
      <w:sz w:val="27"/>
      <w:szCs w:val="27"/>
    </w:rPr>
  </w:style>
  <w:style w:type="character" w:customStyle="1" w:styleId="40">
    <w:name w:val="标题 4 字符"/>
    <w:basedOn w:val="a0"/>
    <w:link w:val="4"/>
    <w:uiPriority w:val="9"/>
    <w:rsid w:val="00510E2C"/>
    <w:rPr>
      <w:rFonts w:ascii="宋体" w:eastAsia="宋体" w:hAnsi="宋体" w:cs="宋体"/>
      <w:b/>
      <w:bCs/>
      <w:kern w:val="0"/>
      <w:sz w:val="24"/>
      <w:szCs w:val="24"/>
    </w:rPr>
  </w:style>
  <w:style w:type="character" w:styleId="a7">
    <w:name w:val="Hyperlink"/>
    <w:basedOn w:val="a0"/>
    <w:uiPriority w:val="99"/>
    <w:semiHidden/>
    <w:unhideWhenUsed/>
    <w:rsid w:val="00510E2C"/>
    <w:rPr>
      <w:strike w:val="0"/>
      <w:dstrike w:val="0"/>
      <w:color w:val="6A3906"/>
      <w:u w:val="none"/>
      <w:effect w:val="none"/>
    </w:rPr>
  </w:style>
  <w:style w:type="character" w:styleId="a8">
    <w:name w:val="Strong"/>
    <w:basedOn w:val="a0"/>
    <w:uiPriority w:val="22"/>
    <w:qFormat/>
    <w:rsid w:val="00510E2C"/>
    <w:rPr>
      <w:b/>
      <w:bCs/>
    </w:rPr>
  </w:style>
  <w:style w:type="paragraph" w:styleId="a9">
    <w:name w:val="Normal (Web)"/>
    <w:basedOn w:val="a"/>
    <w:uiPriority w:val="99"/>
    <w:semiHidden/>
    <w:unhideWhenUsed/>
    <w:rsid w:val="00510E2C"/>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510E2C"/>
  </w:style>
  <w:style w:type="character" w:customStyle="1" w:styleId="linkpostdate2">
    <w:name w:val="link_postdate2"/>
    <w:basedOn w:val="a0"/>
    <w:rsid w:val="00510E2C"/>
  </w:style>
  <w:style w:type="character" w:customStyle="1" w:styleId="linkview2">
    <w:name w:val="link_view2"/>
    <w:basedOn w:val="a0"/>
    <w:rsid w:val="00510E2C"/>
  </w:style>
  <w:style w:type="character" w:customStyle="1" w:styleId="linkcomments2">
    <w:name w:val="link_comments2"/>
    <w:basedOn w:val="a0"/>
    <w:rsid w:val="00510E2C"/>
  </w:style>
  <w:style w:type="character" w:customStyle="1" w:styleId="linkcollect">
    <w:name w:val="link_collect"/>
    <w:basedOn w:val="a0"/>
    <w:rsid w:val="00510E2C"/>
  </w:style>
  <w:style w:type="character" w:customStyle="1" w:styleId="linkreport">
    <w:name w:val="link_report"/>
    <w:basedOn w:val="a0"/>
    <w:rsid w:val="00510E2C"/>
  </w:style>
  <w:style w:type="character" w:customStyle="1" w:styleId="embodyt">
    <w:name w:val="embody_t"/>
    <w:basedOn w:val="a0"/>
    <w:rsid w:val="00510E2C"/>
    <w:rPr>
      <w:color w:val="999999"/>
      <w:sz w:val="18"/>
      <w:szCs w:val="18"/>
    </w:rPr>
  </w:style>
  <w:style w:type="character" w:customStyle="1" w:styleId="seecomment">
    <w:name w:val="see_comment"/>
    <w:basedOn w:val="a0"/>
    <w:rsid w:val="00510E2C"/>
  </w:style>
  <w:style w:type="character" w:customStyle="1" w:styleId="10">
    <w:name w:val="标题 1 字符"/>
    <w:basedOn w:val="a0"/>
    <w:link w:val="1"/>
    <w:uiPriority w:val="9"/>
    <w:rsid w:val="00510E2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962535">
      <w:bodyDiv w:val="1"/>
      <w:marLeft w:val="0"/>
      <w:marRight w:val="0"/>
      <w:marTop w:val="0"/>
      <w:marBottom w:val="0"/>
      <w:divBdr>
        <w:top w:val="none" w:sz="0" w:space="0" w:color="auto"/>
        <w:left w:val="none" w:sz="0" w:space="0" w:color="auto"/>
        <w:bottom w:val="none" w:sz="0" w:space="0" w:color="auto"/>
        <w:right w:val="none" w:sz="0" w:space="0" w:color="auto"/>
      </w:divBdr>
      <w:divsChild>
        <w:div w:id="2069526777">
          <w:marLeft w:val="0"/>
          <w:marRight w:val="0"/>
          <w:marTop w:val="0"/>
          <w:marBottom w:val="0"/>
          <w:divBdr>
            <w:top w:val="none" w:sz="0" w:space="0" w:color="auto"/>
            <w:left w:val="none" w:sz="0" w:space="0" w:color="auto"/>
            <w:bottom w:val="none" w:sz="0" w:space="0" w:color="auto"/>
            <w:right w:val="none" w:sz="0" w:space="0" w:color="auto"/>
          </w:divBdr>
          <w:divsChild>
            <w:div w:id="121122098">
              <w:marLeft w:val="0"/>
              <w:marRight w:val="0"/>
              <w:marTop w:val="0"/>
              <w:marBottom w:val="0"/>
              <w:divBdr>
                <w:top w:val="single" w:sz="6" w:space="1" w:color="E0C6A6"/>
                <w:left w:val="single" w:sz="6" w:space="1" w:color="E0C6A6"/>
                <w:bottom w:val="single" w:sz="6" w:space="1" w:color="E0C6A6"/>
                <w:right w:val="single" w:sz="6" w:space="1" w:color="E0C6A6"/>
              </w:divBdr>
              <w:divsChild>
                <w:div w:id="1021593991">
                  <w:marLeft w:val="0"/>
                  <w:marRight w:val="0"/>
                  <w:marTop w:val="75"/>
                  <w:marBottom w:val="75"/>
                  <w:divBdr>
                    <w:top w:val="none" w:sz="0" w:space="0" w:color="auto"/>
                    <w:left w:val="none" w:sz="0" w:space="0" w:color="auto"/>
                    <w:bottom w:val="none" w:sz="0" w:space="0" w:color="auto"/>
                    <w:right w:val="none" w:sz="0" w:space="0" w:color="auto"/>
                  </w:divBdr>
                </w:div>
                <w:div w:id="1390570624">
                  <w:marLeft w:val="0"/>
                  <w:marRight w:val="0"/>
                  <w:marTop w:val="0"/>
                  <w:marBottom w:val="0"/>
                  <w:divBdr>
                    <w:top w:val="none" w:sz="0" w:space="0" w:color="auto"/>
                    <w:left w:val="none" w:sz="0" w:space="0" w:color="auto"/>
                    <w:bottom w:val="none" w:sz="0" w:space="0" w:color="auto"/>
                    <w:right w:val="none" w:sz="0" w:space="0" w:color="auto"/>
                  </w:divBdr>
                </w:div>
                <w:div w:id="443691347">
                  <w:marLeft w:val="0"/>
                  <w:marRight w:val="0"/>
                  <w:marTop w:val="0"/>
                  <w:marBottom w:val="0"/>
                  <w:divBdr>
                    <w:top w:val="none" w:sz="0" w:space="0" w:color="auto"/>
                    <w:left w:val="none" w:sz="0" w:space="0" w:color="auto"/>
                    <w:bottom w:val="none" w:sz="0" w:space="0" w:color="auto"/>
                    <w:right w:val="none" w:sz="0" w:space="0" w:color="auto"/>
                  </w:divBdr>
                </w:div>
                <w:div w:id="1858041057">
                  <w:marLeft w:val="0"/>
                  <w:marRight w:val="0"/>
                  <w:marTop w:val="0"/>
                  <w:marBottom w:val="0"/>
                  <w:divBdr>
                    <w:top w:val="none" w:sz="0" w:space="0" w:color="auto"/>
                    <w:left w:val="none" w:sz="0" w:space="0" w:color="auto"/>
                    <w:bottom w:val="none" w:sz="0" w:space="0" w:color="auto"/>
                    <w:right w:val="none" w:sz="0" w:space="0" w:color="auto"/>
                  </w:divBdr>
                  <w:divsChild>
                    <w:div w:id="1541354055">
                      <w:marLeft w:val="0"/>
                      <w:marRight w:val="0"/>
                      <w:marTop w:val="0"/>
                      <w:marBottom w:val="0"/>
                      <w:divBdr>
                        <w:top w:val="none" w:sz="0" w:space="0" w:color="auto"/>
                        <w:left w:val="none" w:sz="0" w:space="0" w:color="auto"/>
                        <w:bottom w:val="none" w:sz="0" w:space="0" w:color="auto"/>
                        <w:right w:val="none" w:sz="0" w:space="0" w:color="auto"/>
                      </w:divBdr>
                    </w:div>
                    <w:div w:id="1896578803">
                      <w:marLeft w:val="0"/>
                      <w:marRight w:val="0"/>
                      <w:marTop w:val="0"/>
                      <w:marBottom w:val="0"/>
                      <w:divBdr>
                        <w:top w:val="none" w:sz="0" w:space="0" w:color="auto"/>
                        <w:left w:val="none" w:sz="0" w:space="0" w:color="auto"/>
                        <w:bottom w:val="none" w:sz="0" w:space="0" w:color="auto"/>
                        <w:right w:val="none" w:sz="0" w:space="0" w:color="auto"/>
                      </w:divBdr>
                    </w:div>
                  </w:divsChild>
                </w:div>
                <w:div w:id="1942495815">
                  <w:marLeft w:val="0"/>
                  <w:marRight w:val="0"/>
                  <w:marTop w:val="0"/>
                  <w:marBottom w:val="0"/>
                  <w:divBdr>
                    <w:top w:val="single" w:sz="6" w:space="3" w:color="CCCCCC"/>
                    <w:left w:val="single" w:sz="6" w:space="8" w:color="CCCCCC"/>
                    <w:bottom w:val="single" w:sz="6" w:space="3" w:color="CCCCCC"/>
                    <w:right w:val="single" w:sz="6" w:space="8" w:color="CCCCCC"/>
                  </w:divBdr>
                </w:div>
                <w:div w:id="1956711726">
                  <w:marLeft w:val="0"/>
                  <w:marRight w:val="0"/>
                  <w:marTop w:val="300"/>
                  <w:marBottom w:val="0"/>
                  <w:divBdr>
                    <w:top w:val="none" w:sz="0" w:space="0" w:color="auto"/>
                    <w:left w:val="none" w:sz="0" w:space="0" w:color="auto"/>
                    <w:bottom w:val="none" w:sz="0" w:space="0" w:color="auto"/>
                    <w:right w:val="none" w:sz="0" w:space="0" w:color="auto"/>
                  </w:divBdr>
                  <w:divsChild>
                    <w:div w:id="148526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043594">
                  <w:marLeft w:val="0"/>
                  <w:marRight w:val="0"/>
                  <w:marTop w:val="0"/>
                  <w:marBottom w:val="0"/>
                  <w:divBdr>
                    <w:top w:val="none" w:sz="0" w:space="0" w:color="auto"/>
                    <w:left w:val="none" w:sz="0" w:space="0" w:color="auto"/>
                    <w:bottom w:val="none" w:sz="0" w:space="0" w:color="auto"/>
                    <w:right w:val="none" w:sz="0" w:space="0" w:color="auto"/>
                  </w:divBdr>
                </w:div>
                <w:div w:id="1547329516">
                  <w:marLeft w:val="0"/>
                  <w:marRight w:val="0"/>
                  <w:marTop w:val="0"/>
                  <w:marBottom w:val="0"/>
                  <w:divBdr>
                    <w:top w:val="none" w:sz="0" w:space="0" w:color="auto"/>
                    <w:left w:val="none" w:sz="0" w:space="0" w:color="auto"/>
                    <w:bottom w:val="none" w:sz="0" w:space="0" w:color="auto"/>
                    <w:right w:val="none" w:sz="0" w:space="0" w:color="auto"/>
                  </w:divBdr>
                </w:div>
                <w:div w:id="1793589913">
                  <w:marLeft w:val="0"/>
                  <w:marRight w:val="0"/>
                  <w:marTop w:val="0"/>
                  <w:marBottom w:val="0"/>
                  <w:divBdr>
                    <w:top w:val="none" w:sz="0" w:space="0" w:color="auto"/>
                    <w:left w:val="none" w:sz="0" w:space="0" w:color="auto"/>
                    <w:bottom w:val="none" w:sz="0" w:space="0" w:color="auto"/>
                    <w:right w:val="none" w:sz="0" w:space="0" w:color="auto"/>
                  </w:divBdr>
                  <w:divsChild>
                    <w:div w:id="877546307">
                      <w:marLeft w:val="0"/>
                      <w:marRight w:val="0"/>
                      <w:marTop w:val="300"/>
                      <w:marBottom w:val="0"/>
                      <w:divBdr>
                        <w:top w:val="none" w:sz="0" w:space="0" w:color="auto"/>
                        <w:left w:val="none" w:sz="0" w:space="0" w:color="auto"/>
                        <w:bottom w:val="none" w:sz="0" w:space="0" w:color="auto"/>
                        <w:right w:val="none" w:sz="0" w:space="0" w:color="auto"/>
                      </w:divBdr>
                      <w:divsChild>
                        <w:div w:id="8995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3556">
                  <w:marLeft w:val="0"/>
                  <w:marRight w:val="0"/>
                  <w:marTop w:val="300"/>
                  <w:marBottom w:val="300"/>
                  <w:divBdr>
                    <w:top w:val="none" w:sz="0" w:space="0" w:color="auto"/>
                    <w:left w:val="none" w:sz="0" w:space="0" w:color="auto"/>
                    <w:bottom w:val="none" w:sz="0" w:space="0" w:color="auto"/>
                    <w:right w:val="none" w:sz="0" w:space="0" w:color="auto"/>
                  </w:divBdr>
                  <w:divsChild>
                    <w:div w:id="1829130140">
                      <w:marLeft w:val="0"/>
                      <w:marRight w:val="0"/>
                      <w:marTop w:val="0"/>
                      <w:marBottom w:val="0"/>
                      <w:divBdr>
                        <w:top w:val="none" w:sz="0" w:space="0" w:color="auto"/>
                        <w:left w:val="none" w:sz="0" w:space="0" w:color="auto"/>
                        <w:bottom w:val="single" w:sz="6" w:space="0" w:color="CCCCCC"/>
                        <w:right w:val="none" w:sz="0" w:space="0" w:color="auto"/>
                      </w:divBdr>
                    </w:div>
                    <w:div w:id="1096487351">
                      <w:marLeft w:val="0"/>
                      <w:marRight w:val="-600"/>
                      <w:marTop w:val="0"/>
                      <w:marBottom w:val="0"/>
                      <w:divBdr>
                        <w:top w:val="none" w:sz="0" w:space="0" w:color="auto"/>
                        <w:left w:val="none" w:sz="0" w:space="0" w:color="auto"/>
                        <w:bottom w:val="none" w:sz="0" w:space="0" w:color="auto"/>
                        <w:right w:val="none" w:sz="0" w:space="0" w:color="auto"/>
                      </w:divBdr>
                    </w:div>
                  </w:divsChild>
                </w:div>
                <w:div w:id="190654136">
                  <w:marLeft w:val="-300"/>
                  <w:marRight w:val="-300"/>
                  <w:marTop w:val="0"/>
                  <w:marBottom w:val="0"/>
                  <w:divBdr>
                    <w:top w:val="none" w:sz="0" w:space="0" w:color="auto"/>
                    <w:left w:val="none" w:sz="0" w:space="0" w:color="auto"/>
                    <w:bottom w:val="single" w:sz="6" w:space="8" w:color="EDEDED"/>
                    <w:right w:val="none" w:sz="0" w:space="0" w:color="auto"/>
                  </w:divBdr>
                </w:div>
                <w:div w:id="600340519">
                  <w:marLeft w:val="0"/>
                  <w:marRight w:val="0"/>
                  <w:marTop w:val="0"/>
                  <w:marBottom w:val="0"/>
                  <w:divBdr>
                    <w:top w:val="none" w:sz="0" w:space="0" w:color="auto"/>
                    <w:left w:val="none" w:sz="0" w:space="0" w:color="auto"/>
                    <w:bottom w:val="none" w:sz="0" w:space="0" w:color="auto"/>
                    <w:right w:val="none" w:sz="0" w:space="0" w:color="auto"/>
                  </w:divBdr>
                  <w:divsChild>
                    <w:div w:id="2123525272">
                      <w:marLeft w:val="0"/>
                      <w:marRight w:val="0"/>
                      <w:marTop w:val="0"/>
                      <w:marBottom w:val="0"/>
                      <w:divBdr>
                        <w:top w:val="none" w:sz="0" w:space="0" w:color="auto"/>
                        <w:left w:val="none" w:sz="0" w:space="0" w:color="auto"/>
                        <w:bottom w:val="none" w:sz="0" w:space="0" w:color="auto"/>
                        <w:right w:val="none" w:sz="0" w:space="0" w:color="auto"/>
                      </w:divBdr>
                    </w:div>
                  </w:divsChild>
                </w:div>
                <w:div w:id="631642666">
                  <w:marLeft w:val="0"/>
                  <w:marRight w:val="450"/>
                  <w:marTop w:val="0"/>
                  <w:marBottom w:val="0"/>
                  <w:divBdr>
                    <w:top w:val="none" w:sz="0" w:space="0" w:color="auto"/>
                    <w:left w:val="none" w:sz="0" w:space="0" w:color="auto"/>
                    <w:bottom w:val="none" w:sz="0" w:space="0" w:color="auto"/>
                    <w:right w:val="none" w:sz="0" w:space="0" w:color="auto"/>
                  </w:divBdr>
                </w:div>
                <w:div w:id="334462748">
                  <w:marLeft w:val="0"/>
                  <w:marRight w:val="0"/>
                  <w:marTop w:val="0"/>
                  <w:marBottom w:val="0"/>
                  <w:divBdr>
                    <w:top w:val="none" w:sz="0" w:space="0" w:color="auto"/>
                    <w:left w:val="none" w:sz="0" w:space="0" w:color="auto"/>
                    <w:bottom w:val="none" w:sz="0" w:space="0" w:color="auto"/>
                    <w:right w:val="none" w:sz="0" w:space="0" w:color="auto"/>
                  </w:divBdr>
                  <w:divsChild>
                    <w:div w:id="278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49829">
      <w:bodyDiv w:val="1"/>
      <w:marLeft w:val="0"/>
      <w:marRight w:val="0"/>
      <w:marTop w:val="0"/>
      <w:marBottom w:val="0"/>
      <w:divBdr>
        <w:top w:val="none" w:sz="0" w:space="0" w:color="auto"/>
        <w:left w:val="none" w:sz="0" w:space="0" w:color="auto"/>
        <w:bottom w:val="none" w:sz="0" w:space="0" w:color="auto"/>
        <w:right w:val="none" w:sz="0" w:space="0" w:color="auto"/>
      </w:divBdr>
      <w:divsChild>
        <w:div w:id="406147849">
          <w:marLeft w:val="0"/>
          <w:marRight w:val="0"/>
          <w:marTop w:val="0"/>
          <w:marBottom w:val="0"/>
          <w:divBdr>
            <w:top w:val="none" w:sz="0" w:space="0" w:color="auto"/>
            <w:left w:val="none" w:sz="0" w:space="0" w:color="auto"/>
            <w:bottom w:val="none" w:sz="0" w:space="0" w:color="auto"/>
            <w:right w:val="none" w:sz="0" w:space="0" w:color="auto"/>
          </w:divBdr>
          <w:divsChild>
            <w:div w:id="1766458656">
              <w:marLeft w:val="0"/>
              <w:marRight w:val="0"/>
              <w:marTop w:val="0"/>
              <w:marBottom w:val="0"/>
              <w:divBdr>
                <w:top w:val="single" w:sz="6" w:space="1" w:color="E0C6A6"/>
                <w:left w:val="single" w:sz="6" w:space="1" w:color="E0C6A6"/>
                <w:bottom w:val="single" w:sz="6" w:space="1" w:color="E0C6A6"/>
                <w:right w:val="single" w:sz="6" w:space="1" w:color="E0C6A6"/>
              </w:divBdr>
              <w:divsChild>
                <w:div w:id="1155604914">
                  <w:marLeft w:val="0"/>
                  <w:marRight w:val="0"/>
                  <w:marTop w:val="75"/>
                  <w:marBottom w:val="75"/>
                  <w:divBdr>
                    <w:top w:val="none" w:sz="0" w:space="0" w:color="auto"/>
                    <w:left w:val="none" w:sz="0" w:space="0" w:color="auto"/>
                    <w:bottom w:val="none" w:sz="0" w:space="0" w:color="auto"/>
                    <w:right w:val="none" w:sz="0" w:space="0" w:color="auto"/>
                  </w:divBdr>
                </w:div>
                <w:div w:id="687951820">
                  <w:marLeft w:val="0"/>
                  <w:marRight w:val="0"/>
                  <w:marTop w:val="0"/>
                  <w:marBottom w:val="0"/>
                  <w:divBdr>
                    <w:top w:val="none" w:sz="0" w:space="0" w:color="auto"/>
                    <w:left w:val="none" w:sz="0" w:space="0" w:color="auto"/>
                    <w:bottom w:val="none" w:sz="0" w:space="0" w:color="auto"/>
                    <w:right w:val="none" w:sz="0" w:space="0" w:color="auto"/>
                  </w:divBdr>
                </w:div>
                <w:div w:id="1588687337">
                  <w:marLeft w:val="0"/>
                  <w:marRight w:val="0"/>
                  <w:marTop w:val="0"/>
                  <w:marBottom w:val="0"/>
                  <w:divBdr>
                    <w:top w:val="none" w:sz="0" w:space="0" w:color="auto"/>
                    <w:left w:val="none" w:sz="0" w:space="0" w:color="auto"/>
                    <w:bottom w:val="none" w:sz="0" w:space="0" w:color="auto"/>
                    <w:right w:val="none" w:sz="0" w:space="0" w:color="auto"/>
                  </w:divBdr>
                </w:div>
                <w:div w:id="236013900">
                  <w:marLeft w:val="0"/>
                  <w:marRight w:val="0"/>
                  <w:marTop w:val="0"/>
                  <w:marBottom w:val="0"/>
                  <w:divBdr>
                    <w:top w:val="none" w:sz="0" w:space="0" w:color="auto"/>
                    <w:left w:val="none" w:sz="0" w:space="0" w:color="auto"/>
                    <w:bottom w:val="none" w:sz="0" w:space="0" w:color="auto"/>
                    <w:right w:val="none" w:sz="0" w:space="0" w:color="auto"/>
                  </w:divBdr>
                  <w:divsChild>
                    <w:div w:id="585456373">
                      <w:marLeft w:val="0"/>
                      <w:marRight w:val="0"/>
                      <w:marTop w:val="0"/>
                      <w:marBottom w:val="0"/>
                      <w:divBdr>
                        <w:top w:val="none" w:sz="0" w:space="0" w:color="auto"/>
                        <w:left w:val="none" w:sz="0" w:space="0" w:color="auto"/>
                        <w:bottom w:val="none" w:sz="0" w:space="0" w:color="auto"/>
                        <w:right w:val="none" w:sz="0" w:space="0" w:color="auto"/>
                      </w:divBdr>
                    </w:div>
                    <w:div w:id="376010030">
                      <w:marLeft w:val="0"/>
                      <w:marRight w:val="0"/>
                      <w:marTop w:val="0"/>
                      <w:marBottom w:val="0"/>
                      <w:divBdr>
                        <w:top w:val="none" w:sz="0" w:space="0" w:color="auto"/>
                        <w:left w:val="none" w:sz="0" w:space="0" w:color="auto"/>
                        <w:bottom w:val="none" w:sz="0" w:space="0" w:color="auto"/>
                        <w:right w:val="none" w:sz="0" w:space="0" w:color="auto"/>
                      </w:divBdr>
                    </w:div>
                  </w:divsChild>
                </w:div>
                <w:div w:id="7290284">
                  <w:marLeft w:val="0"/>
                  <w:marRight w:val="0"/>
                  <w:marTop w:val="0"/>
                  <w:marBottom w:val="0"/>
                  <w:divBdr>
                    <w:top w:val="single" w:sz="6" w:space="3" w:color="CCCCCC"/>
                    <w:left w:val="single" w:sz="6" w:space="8" w:color="CCCCCC"/>
                    <w:bottom w:val="single" w:sz="6" w:space="3" w:color="CCCCCC"/>
                    <w:right w:val="single" w:sz="6" w:space="8" w:color="CCCCCC"/>
                  </w:divBdr>
                </w:div>
                <w:div w:id="1313410078">
                  <w:marLeft w:val="0"/>
                  <w:marRight w:val="0"/>
                  <w:marTop w:val="300"/>
                  <w:marBottom w:val="0"/>
                  <w:divBdr>
                    <w:top w:val="none" w:sz="0" w:space="0" w:color="auto"/>
                    <w:left w:val="none" w:sz="0" w:space="0" w:color="auto"/>
                    <w:bottom w:val="none" w:sz="0" w:space="0" w:color="auto"/>
                    <w:right w:val="none" w:sz="0" w:space="0" w:color="auto"/>
                  </w:divBdr>
                  <w:divsChild>
                    <w:div w:id="5127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119912">
                  <w:marLeft w:val="0"/>
                  <w:marRight w:val="0"/>
                  <w:marTop w:val="0"/>
                  <w:marBottom w:val="0"/>
                  <w:divBdr>
                    <w:top w:val="none" w:sz="0" w:space="0" w:color="auto"/>
                    <w:left w:val="none" w:sz="0" w:space="0" w:color="auto"/>
                    <w:bottom w:val="none" w:sz="0" w:space="0" w:color="auto"/>
                    <w:right w:val="none" w:sz="0" w:space="0" w:color="auto"/>
                  </w:divBdr>
                </w:div>
                <w:div w:id="2017533882">
                  <w:marLeft w:val="0"/>
                  <w:marRight w:val="0"/>
                  <w:marTop w:val="0"/>
                  <w:marBottom w:val="0"/>
                  <w:divBdr>
                    <w:top w:val="none" w:sz="0" w:space="0" w:color="auto"/>
                    <w:left w:val="none" w:sz="0" w:space="0" w:color="auto"/>
                    <w:bottom w:val="none" w:sz="0" w:space="0" w:color="auto"/>
                    <w:right w:val="none" w:sz="0" w:space="0" w:color="auto"/>
                  </w:divBdr>
                </w:div>
                <w:div w:id="1353844717">
                  <w:marLeft w:val="0"/>
                  <w:marRight w:val="0"/>
                  <w:marTop w:val="0"/>
                  <w:marBottom w:val="0"/>
                  <w:divBdr>
                    <w:top w:val="none" w:sz="0" w:space="0" w:color="auto"/>
                    <w:left w:val="none" w:sz="0" w:space="0" w:color="auto"/>
                    <w:bottom w:val="none" w:sz="0" w:space="0" w:color="auto"/>
                    <w:right w:val="none" w:sz="0" w:space="0" w:color="auto"/>
                  </w:divBdr>
                  <w:divsChild>
                    <w:div w:id="1302616853">
                      <w:marLeft w:val="0"/>
                      <w:marRight w:val="0"/>
                      <w:marTop w:val="300"/>
                      <w:marBottom w:val="0"/>
                      <w:divBdr>
                        <w:top w:val="none" w:sz="0" w:space="0" w:color="auto"/>
                        <w:left w:val="none" w:sz="0" w:space="0" w:color="auto"/>
                        <w:bottom w:val="none" w:sz="0" w:space="0" w:color="auto"/>
                        <w:right w:val="none" w:sz="0" w:space="0" w:color="auto"/>
                      </w:divBdr>
                      <w:divsChild>
                        <w:div w:id="1433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623">
                  <w:marLeft w:val="0"/>
                  <w:marRight w:val="0"/>
                  <w:marTop w:val="300"/>
                  <w:marBottom w:val="300"/>
                  <w:divBdr>
                    <w:top w:val="none" w:sz="0" w:space="0" w:color="auto"/>
                    <w:left w:val="none" w:sz="0" w:space="0" w:color="auto"/>
                    <w:bottom w:val="none" w:sz="0" w:space="0" w:color="auto"/>
                    <w:right w:val="none" w:sz="0" w:space="0" w:color="auto"/>
                  </w:divBdr>
                  <w:divsChild>
                    <w:div w:id="1969893494">
                      <w:marLeft w:val="0"/>
                      <w:marRight w:val="0"/>
                      <w:marTop w:val="0"/>
                      <w:marBottom w:val="0"/>
                      <w:divBdr>
                        <w:top w:val="none" w:sz="0" w:space="0" w:color="auto"/>
                        <w:left w:val="none" w:sz="0" w:space="0" w:color="auto"/>
                        <w:bottom w:val="single" w:sz="6" w:space="0" w:color="CCCCCC"/>
                        <w:right w:val="none" w:sz="0" w:space="0" w:color="auto"/>
                      </w:divBdr>
                    </w:div>
                    <w:div w:id="785006003">
                      <w:marLeft w:val="0"/>
                      <w:marRight w:val="-600"/>
                      <w:marTop w:val="0"/>
                      <w:marBottom w:val="0"/>
                      <w:divBdr>
                        <w:top w:val="none" w:sz="0" w:space="0" w:color="auto"/>
                        <w:left w:val="none" w:sz="0" w:space="0" w:color="auto"/>
                        <w:bottom w:val="none" w:sz="0" w:space="0" w:color="auto"/>
                        <w:right w:val="none" w:sz="0" w:space="0" w:color="auto"/>
                      </w:divBdr>
                    </w:div>
                  </w:divsChild>
                </w:div>
                <w:div w:id="1913273673">
                  <w:marLeft w:val="-300"/>
                  <w:marRight w:val="-300"/>
                  <w:marTop w:val="0"/>
                  <w:marBottom w:val="0"/>
                  <w:divBdr>
                    <w:top w:val="none" w:sz="0" w:space="0" w:color="auto"/>
                    <w:left w:val="none" w:sz="0" w:space="0" w:color="auto"/>
                    <w:bottom w:val="single" w:sz="6" w:space="8" w:color="EDEDED"/>
                    <w:right w:val="none" w:sz="0" w:space="0" w:color="auto"/>
                  </w:divBdr>
                </w:div>
                <w:div w:id="220215479">
                  <w:marLeft w:val="0"/>
                  <w:marRight w:val="0"/>
                  <w:marTop w:val="0"/>
                  <w:marBottom w:val="0"/>
                  <w:divBdr>
                    <w:top w:val="none" w:sz="0" w:space="0" w:color="auto"/>
                    <w:left w:val="none" w:sz="0" w:space="0" w:color="auto"/>
                    <w:bottom w:val="none" w:sz="0" w:space="0" w:color="auto"/>
                    <w:right w:val="none" w:sz="0" w:space="0" w:color="auto"/>
                  </w:divBdr>
                  <w:divsChild>
                    <w:div w:id="1098871893">
                      <w:marLeft w:val="0"/>
                      <w:marRight w:val="0"/>
                      <w:marTop w:val="0"/>
                      <w:marBottom w:val="0"/>
                      <w:divBdr>
                        <w:top w:val="none" w:sz="0" w:space="0" w:color="auto"/>
                        <w:left w:val="none" w:sz="0" w:space="0" w:color="auto"/>
                        <w:bottom w:val="none" w:sz="0" w:space="0" w:color="auto"/>
                        <w:right w:val="none" w:sz="0" w:space="0" w:color="auto"/>
                      </w:divBdr>
                    </w:div>
                  </w:divsChild>
                </w:div>
                <w:div w:id="1541741986">
                  <w:marLeft w:val="0"/>
                  <w:marRight w:val="450"/>
                  <w:marTop w:val="0"/>
                  <w:marBottom w:val="0"/>
                  <w:divBdr>
                    <w:top w:val="none" w:sz="0" w:space="0" w:color="auto"/>
                    <w:left w:val="none" w:sz="0" w:space="0" w:color="auto"/>
                    <w:bottom w:val="none" w:sz="0" w:space="0" w:color="auto"/>
                    <w:right w:val="none" w:sz="0" w:space="0" w:color="auto"/>
                  </w:divBdr>
                </w:div>
                <w:div w:id="1308705969">
                  <w:marLeft w:val="0"/>
                  <w:marRight w:val="0"/>
                  <w:marTop w:val="0"/>
                  <w:marBottom w:val="0"/>
                  <w:divBdr>
                    <w:top w:val="none" w:sz="0" w:space="0" w:color="auto"/>
                    <w:left w:val="none" w:sz="0" w:space="0" w:color="auto"/>
                    <w:bottom w:val="none" w:sz="0" w:space="0" w:color="auto"/>
                    <w:right w:val="none" w:sz="0" w:space="0" w:color="auto"/>
                  </w:divBdr>
                  <w:divsChild>
                    <w:div w:id="7317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ingxuezhu/article/details/39892091/"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csdn.net/ningxuezhu/article/details/39892091/"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blog.csdn.net/ningxuezhu/article/details/3989209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blog.csdn.net/ningxuezhu/article/details/39892091/"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11</Pages>
  <Words>646</Words>
  <Characters>3684</Characters>
  <Application>Microsoft Office Word</Application>
  <DocSecurity>0</DocSecurity>
  <Lines>30</Lines>
  <Paragraphs>8</Paragraphs>
  <ScaleCrop>false</ScaleCrop>
  <Company>Microsoft</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2</cp:revision>
  <dcterms:created xsi:type="dcterms:W3CDTF">2017-02-04T03:14:00Z</dcterms:created>
  <dcterms:modified xsi:type="dcterms:W3CDTF">2017-02-04T07:05:00Z</dcterms:modified>
</cp:coreProperties>
</file>