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50A037" w14:textId="77777777" w:rsidR="00382696" w:rsidRPr="00E94E79" w:rsidRDefault="00382696" w:rsidP="00382696">
      <w:pPr>
        <w:rPr>
          <w:rFonts w:ascii="Times New Roman" w:eastAsia="Times New Roman" w:hAnsi="Times New Roman"/>
          <w:i/>
          <w:iCs/>
          <w:color w:val="000000"/>
          <w:sz w:val="20"/>
          <w:szCs w:val="20"/>
          <w:lang w:val="bg"/>
        </w:rPr>
      </w:pPr>
      <w:r w:rsidRPr="00090BDE">
        <w:rPr>
          <w:rFonts w:ascii="Times New Roman" w:hAnsi="Times New Roman"/>
          <w:noProof/>
        </w:rPr>
        <w:drawing>
          <wp:anchor distT="0" distB="0" distL="114300" distR="114300" simplePos="0" relativeHeight="251659264" behindDoc="1" locked="0" layoutInCell="1" allowOverlap="1" wp14:anchorId="56BECA47" wp14:editId="7062E626">
            <wp:simplePos x="0" y="0"/>
            <wp:positionH relativeFrom="column">
              <wp:posOffset>-190500</wp:posOffset>
            </wp:positionH>
            <wp:positionV relativeFrom="paragraph">
              <wp:posOffset>41910</wp:posOffset>
            </wp:positionV>
            <wp:extent cx="714375" cy="714375"/>
            <wp:effectExtent l="0" t="0" r="9525" b="9525"/>
            <wp:wrapTight wrapText="bothSides">
              <wp:wrapPolygon edited="0">
                <wp:start x="5760" y="0"/>
                <wp:lineTo x="0" y="4032"/>
                <wp:lineTo x="0" y="14976"/>
                <wp:lineTo x="1728" y="18432"/>
                <wp:lineTo x="5184" y="21312"/>
                <wp:lineTo x="5760" y="21312"/>
                <wp:lineTo x="15552" y="21312"/>
                <wp:lineTo x="16128" y="21312"/>
                <wp:lineTo x="19584" y="18432"/>
                <wp:lineTo x="21312" y="14976"/>
                <wp:lineTo x="21312" y="4032"/>
                <wp:lineTo x="15552" y="0"/>
                <wp:lineTo x="5760" y="0"/>
              </wp:wrapPolygon>
            </wp:wrapTight>
            <wp:docPr id="3" name="Picture 3" descr="embl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mblem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41F3DE5" w14:textId="77777777" w:rsidR="00382696" w:rsidRPr="00090BDE" w:rsidRDefault="00382696" w:rsidP="00382696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0"/>
          <w:szCs w:val="20"/>
          <w:lang w:val="ru-RU"/>
        </w:rPr>
      </w:pPr>
      <w:r w:rsidRPr="00090BDE">
        <w:rPr>
          <w:rFonts w:ascii="Times New Roman" w:eastAsia="Times New Roman" w:hAnsi="Times New Roman"/>
          <w:color w:val="000000"/>
          <w:sz w:val="20"/>
          <w:szCs w:val="20"/>
          <w:lang w:val="ru-RU"/>
        </w:rPr>
        <w:t>МИНИСТЕРСТВО НА ОБРАЗОВАНИЕТО И НАУКАТА</w:t>
      </w:r>
    </w:p>
    <w:p w14:paraId="3D961A7C" w14:textId="77777777" w:rsidR="00382696" w:rsidRPr="00090BDE" w:rsidRDefault="00382696" w:rsidP="00382696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0"/>
          <w:szCs w:val="20"/>
          <w:lang w:val="ru-RU"/>
        </w:rPr>
      </w:pPr>
      <w:r w:rsidRPr="00090BDE">
        <w:rPr>
          <w:rFonts w:ascii="Times New Roman" w:eastAsia="Times New Roman" w:hAnsi="Times New Roman"/>
          <w:b/>
          <w:color w:val="000000"/>
          <w:sz w:val="20"/>
          <w:szCs w:val="20"/>
          <w:lang w:val="ru-RU"/>
        </w:rPr>
        <w:t>ПРОФЕСИОНАЛНА ГИМНАЗИЯ “ГЕН. ВЛАДИМИР ЗАИМОВ” гр. СОПОТ</w:t>
      </w:r>
    </w:p>
    <w:p w14:paraId="4282EBE7" w14:textId="77777777" w:rsidR="00382696" w:rsidRPr="00090BDE" w:rsidRDefault="00382696" w:rsidP="0038269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r w:rsidRPr="00090BDE">
        <w:rPr>
          <w:rFonts w:ascii="Times New Roman" w:eastAsia="Times New Roman" w:hAnsi="Times New Roman"/>
          <w:color w:val="000000"/>
          <w:sz w:val="20"/>
          <w:szCs w:val="20"/>
          <w:lang w:val="ru-RU"/>
        </w:rPr>
        <w:t xml:space="preserve">4330 гр. Сопот, ул. ”Иван Вазов” №1, тел. +359 882525512, e-mail: </w:t>
      </w:r>
      <w:hyperlink r:id="rId9" w:history="1">
        <w:r w:rsidRPr="00090BDE">
          <w:rPr>
            <w:rFonts w:ascii="Times New Roman" w:eastAsia="Times New Roman" w:hAnsi="Times New Roman"/>
            <w:color w:val="0563C1"/>
            <w:sz w:val="20"/>
            <w:szCs w:val="20"/>
            <w:u w:val="single"/>
            <w:lang w:val="ru-RU"/>
          </w:rPr>
          <w:t>info-1601363@edu.mon.bg</w:t>
        </w:r>
      </w:hyperlink>
    </w:p>
    <w:p w14:paraId="33A0C320" w14:textId="77777777" w:rsidR="00382696" w:rsidRPr="00E94E79" w:rsidRDefault="00382696" w:rsidP="00382696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lang w:val="bg"/>
        </w:rPr>
      </w:pPr>
      <w:r w:rsidRPr="00090BDE">
        <w:rPr>
          <w:rFonts w:ascii="Times New Roman" w:eastAsia="Times New Roman" w:hAnsi="Times New Roman"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243046" wp14:editId="105CB9A3">
                <wp:simplePos x="0" y="0"/>
                <wp:positionH relativeFrom="column">
                  <wp:posOffset>634365</wp:posOffset>
                </wp:positionH>
                <wp:positionV relativeFrom="paragraph">
                  <wp:posOffset>24765</wp:posOffset>
                </wp:positionV>
                <wp:extent cx="5760000" cy="0"/>
                <wp:effectExtent l="0" t="0" r="31750" b="19050"/>
                <wp:wrapNone/>
                <wp:docPr id="6" name="Право съединени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000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4903CA" id="Право съединение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.95pt,1.95pt" to="503.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VWH+wEAALcDAAAOAAAAZHJzL2Uyb0RvYy54bWysU0uOEzEQ3SNxB8t70p2REphWOrOYaNjw&#10;icRwgBrbnW7JP7lMOtnBlktwBYQYic3MGTo3ouzOhAF2CC/8qXI913v9enGxM5ptVcDO2ZpPJyVn&#10;ygonO7up+fvrq2cvOMMIVoJ2VtV8r5BfLJ8+WfS+UmeudVqqwAjEYtX7mrcx+qooULTKAE6cV5aS&#10;jQsGIh3DppABekI3ujgry3nRuyB9cEIhUnQ1Jvky4zeNEvFt06CKTNeceot5Dnm+SXOxXEC1CeDb&#10;ThzbgH/owkBn6dET1AoisA+h+wvKdCI4dE2cCGcK1zSdUJkDsZmWf7B514JXmQuJg/4kE/4/WPFm&#10;uw6skzWfc2bB0Ccavhw+Dl+Hb8M9O3w6fB5uh+/Dj+GO1jtab9ksidZ7rKj20q7D8YR+HZICuyaY&#10;tBI3tstC709Cq11kgoKz5/OSBmfiIVf8KvQB40vlDEubmuvOJg2ggu0rjPQYXX24ksLWXXVa5++o&#10;LevJhOflLEED2anREGlrPBFEu+EM9IZ8KmLIkOh0J1N5AsI9XurAtkBWIYdJ119Tv5xpwEgJIpHH&#10;WNiCVOPV81likt9HiK+dHMNTamKMU78jdG79tycTjxVgO5bkVEKiCm1TSyo7+Eg7ST6KnHY3Tu6z&#10;9kU6kTty2dHJyX6Pz7R//L8tfwIAAP//AwBQSwMEFAAGAAgAAAAhACX0TXLaAAAABwEAAA8AAABk&#10;cnMvZG93bnJldi54bWxMj81OwzAQhO9IvIO1SNyozX8S4lRQiUtvhIr26CZLEmGvo9hNk7dny6Wc&#10;Vrszmv0mX07OihGH0HnScLtQIJAqX3fUaNh8vt8kIEI0VBvrCTXMGGBZXF7kJqv9kT5wLGMjOIRC&#10;ZjS0MfaZlKFq0Zmw8D0Sa99+cCbyOjSyHsyRw52Vd0o9SWc64g+t6XHVYvVTHhynPG6Tt7VJNvNs&#10;y136sPpaj+S0vr6aXl9ARJzi2QwnfEaHgpn2/kB1EFZDmqbs1HDP4yQr9czd9n8HWeTyP3/xCwAA&#10;//8DAFBLAQItABQABgAIAAAAIQC2gziS/gAAAOEBAAATAAAAAAAAAAAAAAAAAAAAAABbQ29udGVu&#10;dF9UeXBlc10ueG1sUEsBAi0AFAAGAAgAAAAhADj9If/WAAAAlAEAAAsAAAAAAAAAAAAAAAAALwEA&#10;AF9yZWxzLy5yZWxzUEsBAi0AFAAGAAgAAAAhAIXVVYf7AQAAtwMAAA4AAAAAAAAAAAAAAAAALgIA&#10;AGRycy9lMm9Eb2MueG1sUEsBAi0AFAAGAAgAAAAhACX0TXLaAAAABwEAAA8AAAAAAAAAAAAAAAAA&#10;VQQAAGRycy9kb3ducmV2LnhtbFBLBQYAAAAABAAEAPMAAABcBQAAAAA=&#10;" strokeweight="1.5pt"/>
            </w:pict>
          </mc:Fallback>
        </mc:AlternateContent>
      </w:r>
    </w:p>
    <w:p w14:paraId="396A8408" w14:textId="77777777" w:rsidR="00382696" w:rsidRPr="006F4E43" w:rsidRDefault="00382696" w:rsidP="00382696">
      <w:pPr>
        <w:spacing w:after="0" w:line="360" w:lineRule="auto"/>
        <w:rPr>
          <w:rFonts w:ascii="Times New Roman" w:eastAsia="Times New Roman" w:hAnsi="Times New Roman"/>
          <w:b/>
          <w:bCs/>
          <w:color w:val="000000"/>
          <w:sz w:val="28"/>
          <w:szCs w:val="28"/>
        </w:rPr>
      </w:pPr>
    </w:p>
    <w:p w14:paraId="465805D7" w14:textId="77777777" w:rsidR="00382696" w:rsidRPr="00E94E79" w:rsidRDefault="00382696" w:rsidP="00382696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color w:val="000000"/>
          <w:sz w:val="28"/>
          <w:szCs w:val="28"/>
          <w:lang w:val="bg"/>
        </w:rPr>
      </w:pPr>
    </w:p>
    <w:p w14:paraId="39E4E844" w14:textId="77777777" w:rsidR="00382696" w:rsidRPr="00E94E79" w:rsidRDefault="00382696" w:rsidP="00382696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color w:val="000000"/>
          <w:sz w:val="28"/>
          <w:szCs w:val="28"/>
          <w:lang w:val="bg"/>
        </w:rPr>
      </w:pPr>
    </w:p>
    <w:p w14:paraId="1DAF4668" w14:textId="77777777" w:rsidR="00382696" w:rsidRPr="00E94E79" w:rsidRDefault="00382696" w:rsidP="00382696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color w:val="000000"/>
          <w:sz w:val="72"/>
          <w:szCs w:val="72"/>
          <w:lang w:val="bg"/>
        </w:rPr>
      </w:pPr>
      <w:r w:rsidRPr="00E94E79">
        <w:rPr>
          <w:rFonts w:ascii="Times New Roman" w:eastAsia="Times New Roman" w:hAnsi="Times New Roman"/>
          <w:b/>
          <w:bCs/>
          <w:color w:val="000000"/>
          <w:sz w:val="72"/>
          <w:szCs w:val="72"/>
          <w:lang w:val="bg"/>
        </w:rPr>
        <w:t xml:space="preserve">ДИПЛОМЕН </w:t>
      </w:r>
    </w:p>
    <w:p w14:paraId="682CC51E" w14:textId="77777777" w:rsidR="00382696" w:rsidRPr="00E94E79" w:rsidRDefault="00382696" w:rsidP="00382696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color w:val="000000"/>
          <w:sz w:val="72"/>
          <w:szCs w:val="72"/>
          <w:lang w:val="bg"/>
        </w:rPr>
      </w:pPr>
      <w:r w:rsidRPr="00E94E79">
        <w:rPr>
          <w:rFonts w:ascii="Times New Roman" w:eastAsia="Times New Roman" w:hAnsi="Times New Roman"/>
          <w:b/>
          <w:bCs/>
          <w:color w:val="000000"/>
          <w:sz w:val="72"/>
          <w:szCs w:val="72"/>
          <w:lang w:val="bg"/>
        </w:rPr>
        <w:t>ПРОЕКТ</w:t>
      </w:r>
    </w:p>
    <w:p w14:paraId="1892F8BA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b/>
          <w:bCs/>
          <w:color w:val="000000"/>
          <w:sz w:val="36"/>
          <w:szCs w:val="36"/>
          <w:lang w:val="bg"/>
        </w:rPr>
      </w:pPr>
    </w:p>
    <w:p w14:paraId="595CAF77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b/>
          <w:bCs/>
          <w:color w:val="000000"/>
          <w:sz w:val="36"/>
          <w:szCs w:val="36"/>
          <w:lang w:val="bg"/>
        </w:rPr>
      </w:pPr>
    </w:p>
    <w:p w14:paraId="53C45566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b/>
          <w:bCs/>
          <w:color w:val="000000"/>
          <w:sz w:val="36"/>
          <w:szCs w:val="36"/>
          <w:lang w:val="bg"/>
        </w:rPr>
      </w:pPr>
    </w:p>
    <w:p w14:paraId="2E0D1CD9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b/>
          <w:bCs/>
          <w:smallCaps/>
          <w:color w:val="000000"/>
          <w:sz w:val="36"/>
          <w:szCs w:val="36"/>
        </w:rPr>
      </w:pPr>
      <w:r w:rsidRPr="00E94E79">
        <w:rPr>
          <w:rFonts w:ascii="Times New Roman" w:eastAsia="Times New Roman" w:hAnsi="Times New Roman"/>
          <w:b/>
          <w:bCs/>
          <w:color w:val="000000"/>
          <w:sz w:val="36"/>
          <w:szCs w:val="36"/>
          <w:lang w:val="bg"/>
        </w:rPr>
        <w:t xml:space="preserve">Тема: </w:t>
      </w:r>
      <w:r w:rsidRPr="00E94E79">
        <w:rPr>
          <w:rFonts w:ascii="Times New Roman" w:eastAsia="Times New Roman" w:hAnsi="Times New Roman"/>
          <w:b/>
          <w:bCs/>
          <w:smallCaps/>
          <w:color w:val="000000"/>
          <w:sz w:val="36"/>
          <w:szCs w:val="36"/>
          <w:lang w:val="bg"/>
        </w:rPr>
        <w:t xml:space="preserve">РАЗРАБОТКА НА УЕБ САЙТ, </w:t>
      </w:r>
      <w:r w:rsidRPr="00E94E79">
        <w:rPr>
          <w:rFonts w:ascii="Times New Roman" w:eastAsia="Times New Roman" w:hAnsi="Times New Roman"/>
          <w:b/>
          <w:bCs/>
          <w:smallCaps/>
          <w:color w:val="000000"/>
          <w:sz w:val="36"/>
          <w:szCs w:val="36"/>
        </w:rPr>
        <w:t>……………………</w:t>
      </w:r>
    </w:p>
    <w:p w14:paraId="48186ECC" w14:textId="77777777" w:rsidR="00382696" w:rsidRPr="00E94E79" w:rsidRDefault="00382696" w:rsidP="00382696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36"/>
          <w:szCs w:val="36"/>
          <w:lang w:val="bg"/>
        </w:rPr>
      </w:pPr>
    </w:p>
    <w:p w14:paraId="6C5F6A43" w14:textId="77777777" w:rsidR="00382696" w:rsidRPr="00E94E79" w:rsidRDefault="00382696" w:rsidP="00382696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i/>
          <w:iCs/>
          <w:color w:val="000000"/>
          <w:sz w:val="32"/>
          <w:szCs w:val="32"/>
          <w:lang w:val="en-US"/>
        </w:rPr>
      </w:pP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  <w:lang w:val="bg"/>
        </w:rPr>
        <w:t xml:space="preserve">Ученик: </w:t>
      </w:r>
      <w:r w:rsidRPr="00E94E79">
        <w:rPr>
          <w:rFonts w:ascii="Times New Roman" w:eastAsia="Times New Roman" w:hAnsi="Times New Roman"/>
          <w:b/>
          <w:bCs/>
          <w:i/>
          <w:iCs/>
          <w:color w:val="000000"/>
          <w:sz w:val="28"/>
          <w:szCs w:val="28"/>
        </w:rPr>
        <w:t>……………………………..</w:t>
      </w:r>
    </w:p>
    <w:p w14:paraId="237C8A99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32"/>
          <w:szCs w:val="32"/>
          <w:lang w:val="bg"/>
        </w:rPr>
      </w:pPr>
    </w:p>
    <w:p w14:paraId="7BDDC59A" w14:textId="77777777" w:rsidR="00382696" w:rsidRPr="00E94E79" w:rsidRDefault="00382696" w:rsidP="00382696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color w:val="000000"/>
          <w:sz w:val="28"/>
          <w:szCs w:val="28"/>
          <w:lang w:val="bg"/>
        </w:rPr>
      </w:pPr>
    </w:p>
    <w:p w14:paraId="05F2A3BA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/>
          <w:iCs/>
          <w:color w:val="000000"/>
          <w:sz w:val="32"/>
          <w:szCs w:val="32"/>
          <w:lang w:val="bg"/>
        </w:rPr>
      </w:pPr>
      <w:r w:rsidRPr="00E94E79">
        <w:rPr>
          <w:rFonts w:ascii="Times New Roman" w:eastAsia="Times New Roman" w:hAnsi="Times New Roman"/>
          <w:b/>
          <w:bCs/>
          <w:i/>
          <w:iCs/>
          <w:color w:val="000000"/>
          <w:sz w:val="32"/>
          <w:szCs w:val="32"/>
          <w:lang w:val="bg"/>
        </w:rPr>
        <w:t>Професия: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  <w:lang w:val="bg"/>
        </w:rPr>
        <w:t xml:space="preserve"> код 4810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  <w:lang w:val="en-US"/>
        </w:rPr>
        <w:t>2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  <w:lang w:val="bg"/>
        </w:rPr>
        <w:t>0 „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</w:rPr>
        <w:t>Системен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  <w:lang w:val="bg"/>
        </w:rPr>
        <w:t xml:space="preserve"> програмист“</w:t>
      </w:r>
    </w:p>
    <w:p w14:paraId="487FD6EF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/>
          <w:iCs/>
          <w:color w:val="000000"/>
          <w:sz w:val="32"/>
          <w:szCs w:val="32"/>
          <w:lang w:val="en-US"/>
        </w:rPr>
      </w:pPr>
      <w:r w:rsidRPr="00E94E79">
        <w:rPr>
          <w:rFonts w:ascii="Times New Roman" w:eastAsia="Times New Roman" w:hAnsi="Times New Roman"/>
          <w:b/>
          <w:bCs/>
          <w:i/>
          <w:iCs/>
          <w:color w:val="000000"/>
          <w:sz w:val="32"/>
          <w:szCs w:val="32"/>
          <w:lang w:val="bg"/>
        </w:rPr>
        <w:t>Специалност: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  <w:lang w:val="bg"/>
        </w:rPr>
        <w:t xml:space="preserve"> код 4810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  <w:lang w:val="en-US"/>
        </w:rPr>
        <w:t>2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  <w:lang w:val="bg"/>
        </w:rPr>
        <w:t>01 „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</w:rPr>
        <w:t>Системно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  <w:lang w:val="bg"/>
        </w:rPr>
        <w:t xml:space="preserve"> програмиране“</w:t>
      </w:r>
    </w:p>
    <w:p w14:paraId="6B6569C9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32"/>
          <w:szCs w:val="32"/>
          <w:lang w:val="bg"/>
        </w:rPr>
      </w:pPr>
    </w:p>
    <w:p w14:paraId="2C98317E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36"/>
          <w:szCs w:val="36"/>
          <w:lang w:val="bg"/>
        </w:rPr>
      </w:pPr>
    </w:p>
    <w:p w14:paraId="65AF70C9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36"/>
          <w:szCs w:val="36"/>
          <w:lang w:val="bg"/>
        </w:rPr>
      </w:pPr>
    </w:p>
    <w:p w14:paraId="1686A9D6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36"/>
          <w:szCs w:val="36"/>
          <w:lang w:val="bg"/>
        </w:rPr>
      </w:pPr>
    </w:p>
    <w:p w14:paraId="472E2FEA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/>
          <w:i/>
          <w:iCs/>
          <w:color w:val="000000"/>
          <w:sz w:val="32"/>
          <w:szCs w:val="32"/>
        </w:rPr>
      </w:pPr>
      <w:r w:rsidRPr="00E94E79">
        <w:rPr>
          <w:rFonts w:ascii="Times New Roman" w:eastAsia="Times New Roman" w:hAnsi="Times New Roman"/>
          <w:b/>
          <w:bCs/>
          <w:i/>
          <w:iCs/>
          <w:color w:val="000000"/>
          <w:sz w:val="32"/>
          <w:szCs w:val="32"/>
          <w:lang w:val="bg"/>
        </w:rPr>
        <w:t>Консултант: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  <w:lang w:val="bg"/>
        </w:rPr>
        <w:t xml:space="preserve"> </w:t>
      </w:r>
      <w:r w:rsidRPr="00E94E79">
        <w:rPr>
          <w:rFonts w:ascii="Times New Roman" w:eastAsia="Times New Roman" w:hAnsi="Times New Roman"/>
          <w:i/>
          <w:iCs/>
          <w:color w:val="000000"/>
          <w:sz w:val="32"/>
          <w:szCs w:val="32"/>
        </w:rPr>
        <w:t>……………………………….</w:t>
      </w:r>
    </w:p>
    <w:p w14:paraId="51F0EE30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/>
          <w:color w:val="000000"/>
          <w:sz w:val="36"/>
          <w:szCs w:val="36"/>
          <w:lang w:val="bg"/>
        </w:rPr>
      </w:pPr>
    </w:p>
    <w:p w14:paraId="22EE7A89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36"/>
          <w:szCs w:val="36"/>
          <w:lang w:val="bg"/>
        </w:rPr>
      </w:pPr>
    </w:p>
    <w:p w14:paraId="31DF9E1B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36"/>
          <w:szCs w:val="36"/>
          <w:lang w:val="bg"/>
        </w:rPr>
      </w:pPr>
    </w:p>
    <w:p w14:paraId="6AC13E75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36"/>
          <w:szCs w:val="36"/>
          <w:lang w:val="bg"/>
        </w:rPr>
      </w:pPr>
    </w:p>
    <w:p w14:paraId="128607BE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36"/>
          <w:szCs w:val="36"/>
          <w:lang w:val="bg"/>
        </w:rPr>
      </w:pPr>
    </w:p>
    <w:p w14:paraId="3AE3B374" w14:textId="1A214B06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36"/>
          <w:szCs w:val="36"/>
          <w:lang w:val="bg"/>
        </w:rPr>
      </w:pPr>
      <w:r w:rsidRPr="00E94E79">
        <w:rPr>
          <w:rFonts w:ascii="Times New Roman" w:eastAsia="Times New Roman" w:hAnsi="Times New Roman"/>
          <w:color w:val="000000"/>
          <w:sz w:val="36"/>
          <w:szCs w:val="36"/>
          <w:lang w:val="bg"/>
        </w:rPr>
        <w:t>Сопот, 202</w:t>
      </w:r>
      <w:r w:rsidR="005D36B8">
        <w:rPr>
          <w:rFonts w:ascii="Times New Roman" w:eastAsia="Times New Roman" w:hAnsi="Times New Roman"/>
          <w:color w:val="000000"/>
          <w:sz w:val="36"/>
          <w:szCs w:val="36"/>
        </w:rPr>
        <w:t>6</w:t>
      </w:r>
      <w:r w:rsidRPr="00E94E79">
        <w:rPr>
          <w:rFonts w:ascii="Times New Roman" w:eastAsia="Times New Roman" w:hAnsi="Times New Roman"/>
          <w:color w:val="000000"/>
          <w:sz w:val="36"/>
          <w:szCs w:val="36"/>
          <w:lang w:val="bg"/>
        </w:rPr>
        <w:t xml:space="preserve"> г.</w:t>
      </w:r>
    </w:p>
    <w:p w14:paraId="4C684228" w14:textId="77777777" w:rsidR="00382696" w:rsidRPr="00E94E79" w:rsidRDefault="00382696" w:rsidP="003826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0"/>
          <w:szCs w:val="20"/>
          <w:lang w:val="bg"/>
        </w:rPr>
      </w:pPr>
    </w:p>
    <w:p w14:paraId="61418D74" w14:textId="77777777" w:rsidR="00837DF0" w:rsidRPr="00382696" w:rsidRDefault="00837DF0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/>
          <w:color w:val="000000"/>
          <w:sz w:val="24"/>
          <w:szCs w:val="24"/>
          <w:lang w:val="bg"/>
        </w:rPr>
      </w:pPr>
    </w:p>
    <w:p w14:paraId="4EEA7D0F" w14:textId="77777777" w:rsidR="00837DF0" w:rsidRPr="00382696" w:rsidRDefault="00837DF0" w:rsidP="00382696">
      <w:pPr>
        <w:pStyle w:val="Title"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49BBBC4F" w14:textId="77777777" w:rsidR="00837DF0" w:rsidRPr="00382696" w:rsidRDefault="00837DF0" w:rsidP="00382696">
      <w:pPr>
        <w:pStyle w:val="Title"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639BFFEB" w14:textId="2DC716A0" w:rsidR="00646CC2" w:rsidRPr="00234D27" w:rsidRDefault="00646CC2" w:rsidP="00234D27">
      <w:pPr>
        <w:pStyle w:val="Title"/>
        <w:spacing w:after="0" w:line="360" w:lineRule="auto"/>
        <w:jc w:val="both"/>
        <w:rPr>
          <w:rFonts w:ascii="Times New Roman" w:hAnsi="Times New Roman"/>
          <w:b/>
          <w:sz w:val="44"/>
          <w:szCs w:val="44"/>
        </w:rPr>
      </w:pPr>
      <w:r w:rsidRPr="00234D27">
        <w:rPr>
          <w:rFonts w:ascii="Times New Roman" w:hAnsi="Times New Roman"/>
          <w:b/>
          <w:sz w:val="44"/>
          <w:szCs w:val="44"/>
        </w:rPr>
        <w:t>УВОД</w:t>
      </w:r>
    </w:p>
    <w:p w14:paraId="1F2DDC6A" w14:textId="77777777" w:rsidR="005D36B8" w:rsidRPr="005D36B8" w:rsidRDefault="005D36B8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5D36B8">
        <w:rPr>
          <w:rFonts w:ascii="Times New Roman" w:hAnsi="Times New Roman"/>
          <w:sz w:val="24"/>
          <w:szCs w:val="24"/>
        </w:rPr>
        <w:t>В съвременното общество информационните технологии играят ключова роля в развитието на бизнеса и предоставянето на услуги. Все повече фирми използват уеб сайтове и онлайн платформи, за да представят своите продукти, да улеснят комуникацията с клиентите и да подобрят организацията на работния процес. Наличието на добре разработен уеб сайт позволява на потребителите бързо и удобно да получат информация за предлаганите услуги, както и да направят заявка онлайн.</w:t>
      </w:r>
    </w:p>
    <w:p w14:paraId="3D6DA294" w14:textId="77777777" w:rsidR="005D36B8" w:rsidRPr="005D36B8" w:rsidRDefault="005D36B8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14:paraId="3202D9F7" w14:textId="77777777" w:rsidR="005D36B8" w:rsidRPr="005D36B8" w:rsidRDefault="005D36B8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5D36B8">
        <w:rPr>
          <w:rFonts w:ascii="Times New Roman" w:hAnsi="Times New Roman"/>
          <w:sz w:val="24"/>
          <w:szCs w:val="24"/>
        </w:rPr>
        <w:t>Фото и копирните услуги са широко използвани както от частни клиенти, така и от различни организации. Те включват дейности като копиране, принтиране, сканиране на документи, създаване на фото продукти и други. В условията на дигитализация все по-голямо значение има възможността тези услуги да бъдат заявявани и управлявани чрез уеб платформа, която да улеснява както клиентите, така и служителите на фирмата.</w:t>
      </w:r>
    </w:p>
    <w:p w14:paraId="3270962C" w14:textId="77777777" w:rsidR="005D36B8" w:rsidRPr="005D36B8" w:rsidRDefault="005D36B8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14:paraId="243DEDBA" w14:textId="77777777" w:rsidR="005D36B8" w:rsidRPr="005D36B8" w:rsidRDefault="005D36B8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5D36B8">
        <w:rPr>
          <w:rFonts w:ascii="Times New Roman" w:hAnsi="Times New Roman"/>
          <w:sz w:val="24"/>
          <w:szCs w:val="24"/>
        </w:rPr>
        <w:t>Настоящият дипломeн проект има за цел разработването на уеб сайт за платформа за фото и копирни услуги с наименование „Хартиен Обектив“. Основната идея на проекта е създаването на функционална и удобна система, чрез която потребителите могат да разглеждат предлаганите услуги, да получават информация за техните параметри и цени, както и да подават заявки онлайн. От своя страна администраторите на системата ще имат възможност да управляват съдържанието на сайта, да добавят и редактират услуги и фото продукти, както и да обработват клиентските заявки.</w:t>
      </w:r>
    </w:p>
    <w:p w14:paraId="76D5C6F1" w14:textId="77777777" w:rsidR="005D36B8" w:rsidRPr="005D36B8" w:rsidRDefault="005D36B8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14:paraId="023E0B9B" w14:textId="77777777" w:rsidR="005D36B8" w:rsidRPr="005D36B8" w:rsidRDefault="005D36B8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5D36B8">
        <w:rPr>
          <w:rFonts w:ascii="Times New Roman" w:hAnsi="Times New Roman"/>
          <w:sz w:val="24"/>
          <w:szCs w:val="24"/>
        </w:rPr>
        <w:t>За реализирането на проекта се използва трислойна архитектура и MVC модел, което позволява по-добра организация на кода, по-лесна поддръжка и по-висока ефективност на приложението. Уеб приложението ще бъде разработено чрез използване на съвременни уеб технологии като HTML5, CSS3, JavaScript и ASP.NET MVC, както и база данни за съхранение на информацията.</w:t>
      </w:r>
    </w:p>
    <w:p w14:paraId="214FFD1F" w14:textId="77777777" w:rsidR="005D36B8" w:rsidRPr="005D36B8" w:rsidRDefault="005D36B8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14:paraId="432DA06A" w14:textId="7E351F63" w:rsidR="005D36B8" w:rsidRDefault="005D36B8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5D36B8">
        <w:rPr>
          <w:rFonts w:ascii="Times New Roman" w:hAnsi="Times New Roman"/>
          <w:sz w:val="24"/>
          <w:szCs w:val="24"/>
        </w:rPr>
        <w:t>В теоретичната част на проекта се разглеждат основните технологии и принципи, използвани при разработването на уеб приложения, както и анализ на функционалността на системата. Описват се процесите на проектиране, структурата на приложение</w:t>
      </w:r>
      <w:r>
        <w:rPr>
          <w:rFonts w:ascii="Times New Roman" w:hAnsi="Times New Roman"/>
          <w:sz w:val="24"/>
          <w:szCs w:val="24"/>
        </w:rPr>
        <w:t xml:space="preserve"> </w:t>
      </w:r>
      <w:r w:rsidRPr="005D36B8">
        <w:rPr>
          <w:rFonts w:ascii="Times New Roman" w:hAnsi="Times New Roman"/>
          <w:sz w:val="24"/>
          <w:szCs w:val="24"/>
        </w:rPr>
        <w:t>тоиначинът на взаимодействие между отделните компоненти на системата.</w:t>
      </w:r>
    </w:p>
    <w:p w14:paraId="187976CF" w14:textId="77777777" w:rsidR="005D36B8" w:rsidRDefault="005D36B8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14:paraId="0A3296B7" w14:textId="250052E9" w:rsidR="00646CC2" w:rsidRPr="00234D27" w:rsidRDefault="00646CC2" w:rsidP="005D36B8">
      <w:pPr>
        <w:suppressAutoHyphens/>
        <w:autoSpaceDN w:val="0"/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 w:rsidRPr="00234D27">
        <w:rPr>
          <w:rFonts w:ascii="Times New Roman" w:hAnsi="Times New Roman"/>
          <w:b/>
          <w:sz w:val="44"/>
          <w:szCs w:val="44"/>
        </w:rPr>
        <w:lastRenderedPageBreak/>
        <w:t>ПЪРВА ГЛАВА</w:t>
      </w:r>
    </w:p>
    <w:p w14:paraId="4AB19DA3" w14:textId="42063300" w:rsidR="00604451" w:rsidRPr="00AF2563" w:rsidRDefault="00604451" w:rsidP="00AF2563">
      <w:pPr>
        <w:spacing w:after="0"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AF2563">
        <w:rPr>
          <w:rFonts w:ascii="Times New Roman" w:hAnsi="Times New Roman"/>
          <w:b/>
          <w:bCs/>
          <w:sz w:val="32"/>
          <w:szCs w:val="32"/>
        </w:rPr>
        <w:t>проучване</w:t>
      </w:r>
      <w:bookmarkStart w:id="0" w:name="_GoBack"/>
      <w:bookmarkEnd w:id="0"/>
    </w:p>
    <w:p w14:paraId="538A2BB8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Настоящата глава има за цел да представи проучвателната част на дипломния проект, посветен на разработването на уеб базирана платформа за фото и копирни услуги „Хартиен Обектив“. Проучването е основополагащ етап от процеса на софтуерната разработка, тъй като чрез него се анализират реалните потребности, съществуващите решения и технологичните възможности, които влияят пряко върху качеството и приложимостта на крайния продукт.</w:t>
      </w:r>
    </w:p>
    <w:p w14:paraId="76BC0AEE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В рамките на тази глава се разглеждат предпоставките за създаване на подобен тип уеб приложение, като се отчита нарастващата роля на дигиталните услуги и необходимостта от автоматизация в сферата на фото и копирните услуги. Анализира се средата, в която ще функционира платформата, както и целевата група потребители, включваща както крайни клиенти, така и служители, отговорни за обработката на заявките.</w:t>
      </w:r>
    </w:p>
    <w:p w14:paraId="26FC4B8B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Особено внимание се отделя на целите и задачите на проекта, които определят насоката на разработката и служат като основа за формулиране на функционалните и нефункционалните изисквания към системата. Чрез ясно дефиниране на тези цели се създават условия за изграждане на уеб приложение, което е не само технически коректно, но и практически полезно.В допълнение, в тази глава се извършва анализ на съществуващи уеб базирани решения и платформи, предлагащи сходни услуги. Целта на този анализ е да се идентифицират добри практики, често срещани функционалности и ограничения, както и да се открият възможности за подобрение и надграждане в разработваната система „Хартиен Обектив“.</w:t>
      </w:r>
    </w:p>
    <w:p w14:paraId="453C0BFE" w14:textId="5833DA2C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382696">
        <w:rPr>
          <w:rFonts w:ascii="Times New Roman" w:hAnsi="Times New Roman"/>
          <w:sz w:val="24"/>
          <w:szCs w:val="24"/>
        </w:rPr>
        <w:t>Резултатите от проучването, представени в настоящата глава, служат като основа за следващия етап от дипломния проект – проектирането на архитектурата, функционалността и потребителския интерфейс на уеб приложението, които са разгледани подробно във Втора глава.</w:t>
      </w:r>
    </w:p>
    <w:p w14:paraId="026E4A0B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1D2CB278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2BA4D7E1" w14:textId="77777777" w:rsidR="00E06898" w:rsidRPr="00234D27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234D27">
        <w:rPr>
          <w:rFonts w:ascii="Times New Roman" w:hAnsi="Times New Roman"/>
          <w:b/>
          <w:bCs/>
          <w:sz w:val="28"/>
          <w:szCs w:val="28"/>
        </w:rPr>
        <w:t>1.1. Предпоставки за създаване на уеб базирана платформа за фото и копирни услуги</w:t>
      </w:r>
    </w:p>
    <w:p w14:paraId="6DFAACF3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 xml:space="preserve">Развитието на информационните технологии и широкото навлизане на интернет в ежедневието на хората създават предпоставки за дигитализация на традиционни услуги, сред които се нареждат и фото и копирните услуги. В последните години се </w:t>
      </w:r>
      <w:r w:rsidRPr="00382696">
        <w:rPr>
          <w:rFonts w:ascii="Times New Roman" w:hAnsi="Times New Roman"/>
          <w:sz w:val="24"/>
          <w:szCs w:val="24"/>
        </w:rPr>
        <w:lastRenderedPageBreak/>
        <w:t>наблюдава устойчива тенденция към използване на онлайн платформи за заявяване на услуги, което позволява на потребителите да спестяват време и да получават по-добра информираност относно предлаганите възможности.</w:t>
      </w:r>
    </w:p>
    <w:p w14:paraId="44C9DACA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В сферата на фото и копирните услуги все още съществуват редица затруднения, свързани с липсата на централизирана информация за предлаганите услуги, цени и срокове за изпълнение. В много случаи клиентите са принудени да посещават физически обекта, за да получат информация или да подадат заявка, което е неефективно и неудобно. Това създава необходимост от разработването на уеб платформа, която да обедини в едно място цялата информация и функционалност, необходима за обслужването на клиентите.</w:t>
      </w:r>
    </w:p>
    <w:p w14:paraId="0EDB629C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 xml:space="preserve">Допълнителна предпоставка за създаване на платформата </w:t>
      </w:r>
      <w:r w:rsidRPr="00382696">
        <w:rPr>
          <w:rFonts w:ascii="Times New Roman" w:hAnsi="Times New Roman"/>
          <w:b/>
          <w:bCs/>
          <w:sz w:val="24"/>
          <w:szCs w:val="24"/>
        </w:rPr>
        <w:t>„Хартиен Обектив“</w:t>
      </w:r>
      <w:r w:rsidRPr="00382696">
        <w:rPr>
          <w:rFonts w:ascii="Times New Roman" w:hAnsi="Times New Roman"/>
          <w:sz w:val="24"/>
          <w:szCs w:val="24"/>
        </w:rPr>
        <w:t xml:space="preserve"> е необходимостта от оптимизация на вътрешните процеси в самите обекти, предоставящи фото и копирни услуги. Чрез внедряване на уеб базирана система служителите могат по-лесно да управляват постъпилите заявки, да обработват качените файлове и да следят статуса на поръчките. Това води до по-добра организация на работния процес и повишаване на качеството на обслужване.</w:t>
      </w:r>
    </w:p>
    <w:p w14:paraId="1162AB61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Нарастващото използване на мобилни устройства налага и изискването за адаптивен дизайн на уеб приложенията. Платформата трябва да бъде достъпна и функционална както от настолни компютри, така и от смартфони и таблети, което допълнително обосновава избора на съвременни уеб технологии и стандарти.</w:t>
      </w:r>
    </w:p>
    <w:p w14:paraId="11555E44" w14:textId="77777777" w:rsidR="00E06898" w:rsidRPr="00234D27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234D27">
        <w:rPr>
          <w:rFonts w:ascii="Times New Roman" w:hAnsi="Times New Roman"/>
          <w:b/>
          <w:bCs/>
          <w:sz w:val="28"/>
          <w:szCs w:val="28"/>
        </w:rPr>
        <w:t>1.2. Цели и задачи за създаване и реализиране на проекта</w:t>
      </w:r>
    </w:p>
    <w:p w14:paraId="130E08C2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 xml:space="preserve">Основната цел на разработвания дипломен проект е създаването на </w:t>
      </w:r>
      <w:r w:rsidRPr="00382696">
        <w:rPr>
          <w:rFonts w:ascii="Times New Roman" w:hAnsi="Times New Roman"/>
          <w:b/>
          <w:bCs/>
          <w:sz w:val="24"/>
          <w:szCs w:val="24"/>
        </w:rPr>
        <w:t>уеб базирана платформа за фото и копирни услуги „Хартиен Обектив“</w:t>
      </w:r>
      <w:r w:rsidRPr="00382696">
        <w:rPr>
          <w:rFonts w:ascii="Times New Roman" w:hAnsi="Times New Roman"/>
          <w:sz w:val="24"/>
          <w:szCs w:val="24"/>
        </w:rPr>
        <w:t>, която да осигурява лесен и удобен достъп до информация за услугите, както и възможност за онлайн заявяване и управление на клиентски поръчки.</w:t>
      </w:r>
    </w:p>
    <w:p w14:paraId="1C72BAD8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За постигането на тази цел са дефинирани следните конкретни задачи:</w:t>
      </w:r>
    </w:p>
    <w:p w14:paraId="7876A511" w14:textId="77777777" w:rsidR="00E06898" w:rsidRPr="00382696" w:rsidRDefault="00E06898" w:rsidP="00AD5064">
      <w:pPr>
        <w:numPr>
          <w:ilvl w:val="0"/>
          <w:numId w:val="2"/>
        </w:numPr>
        <w:tabs>
          <w:tab w:val="left" w:pos="1701"/>
        </w:tabs>
        <w:suppressAutoHyphens/>
        <w:autoSpaceDN w:val="0"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Да се анализират нуждите на потенциалните потребители на платформата, включително клиенти и служители;</w:t>
      </w:r>
    </w:p>
    <w:p w14:paraId="7AA76AA5" w14:textId="77777777" w:rsidR="00E06898" w:rsidRPr="00382696" w:rsidRDefault="00E06898" w:rsidP="00AD5064">
      <w:pPr>
        <w:numPr>
          <w:ilvl w:val="0"/>
          <w:numId w:val="2"/>
        </w:numPr>
        <w:tabs>
          <w:tab w:val="left" w:pos="1701"/>
        </w:tabs>
        <w:suppressAutoHyphens/>
        <w:autoSpaceDN w:val="0"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Да се определят основните функционални изисквания към уеб приложението;</w:t>
      </w:r>
    </w:p>
    <w:p w14:paraId="03B32452" w14:textId="77777777" w:rsidR="00E06898" w:rsidRPr="00382696" w:rsidRDefault="00E06898" w:rsidP="00AD5064">
      <w:pPr>
        <w:numPr>
          <w:ilvl w:val="0"/>
          <w:numId w:val="2"/>
        </w:numPr>
        <w:tabs>
          <w:tab w:val="left" w:pos="1701"/>
        </w:tabs>
        <w:suppressAutoHyphens/>
        <w:autoSpaceDN w:val="0"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Да се проектира интуитивен и адаптивен потребителски интерфейс;</w:t>
      </w:r>
    </w:p>
    <w:p w14:paraId="0A851251" w14:textId="77777777" w:rsidR="00E06898" w:rsidRPr="00382696" w:rsidRDefault="00E06898" w:rsidP="00AD5064">
      <w:pPr>
        <w:numPr>
          <w:ilvl w:val="0"/>
          <w:numId w:val="2"/>
        </w:numPr>
        <w:tabs>
          <w:tab w:val="left" w:pos="1701"/>
        </w:tabs>
        <w:suppressAutoHyphens/>
        <w:autoSpaceDN w:val="0"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Да се реализира система за управление на услуги и фото продукти с възможност за добавяне, редактиране и изтриване;</w:t>
      </w:r>
    </w:p>
    <w:p w14:paraId="2E1C6D91" w14:textId="77777777" w:rsidR="00E06898" w:rsidRPr="00382696" w:rsidRDefault="00E06898" w:rsidP="00AD5064">
      <w:pPr>
        <w:numPr>
          <w:ilvl w:val="0"/>
          <w:numId w:val="2"/>
        </w:numPr>
        <w:tabs>
          <w:tab w:val="left" w:pos="1701"/>
        </w:tabs>
        <w:suppressAutoHyphens/>
        <w:autoSpaceDN w:val="0"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Да се осигури възможност за регистрация и автентикация на потребителите;</w:t>
      </w:r>
    </w:p>
    <w:p w14:paraId="13A419BD" w14:textId="77777777" w:rsidR="00E06898" w:rsidRPr="00382696" w:rsidRDefault="00E06898" w:rsidP="00AD5064">
      <w:pPr>
        <w:numPr>
          <w:ilvl w:val="0"/>
          <w:numId w:val="2"/>
        </w:numPr>
        <w:tabs>
          <w:tab w:val="left" w:pos="1701"/>
        </w:tabs>
        <w:suppressAutoHyphens/>
        <w:autoSpaceDN w:val="0"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Да се дефинират потребителски роли и права за достъп;</w:t>
      </w:r>
    </w:p>
    <w:p w14:paraId="197C14C5" w14:textId="77777777" w:rsidR="00E06898" w:rsidRPr="00382696" w:rsidRDefault="00E06898" w:rsidP="00AD5064">
      <w:pPr>
        <w:tabs>
          <w:tab w:val="left" w:pos="1701"/>
        </w:tabs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lastRenderedPageBreak/>
        <w:t>Да се разработи база данни за съхранение на информацията;</w:t>
      </w:r>
    </w:p>
    <w:p w14:paraId="48358A61" w14:textId="77777777" w:rsidR="00E06898" w:rsidRPr="00382696" w:rsidRDefault="00E06898" w:rsidP="00AD5064">
      <w:pPr>
        <w:numPr>
          <w:ilvl w:val="0"/>
          <w:numId w:val="2"/>
        </w:numPr>
        <w:tabs>
          <w:tab w:val="left" w:pos="1701"/>
        </w:tabs>
        <w:suppressAutoHyphens/>
        <w:autoSpaceDN w:val="0"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Да се осигури сигурност при обработка на потребителските данни и файлове;</w:t>
      </w:r>
    </w:p>
    <w:p w14:paraId="490A89A6" w14:textId="77777777" w:rsidR="00E06898" w:rsidRPr="00382696" w:rsidRDefault="00E06898" w:rsidP="00AD5064">
      <w:pPr>
        <w:numPr>
          <w:ilvl w:val="0"/>
          <w:numId w:val="2"/>
        </w:numPr>
        <w:tabs>
          <w:tab w:val="left" w:pos="1701"/>
        </w:tabs>
        <w:suppressAutoHyphens/>
        <w:autoSpaceDN w:val="0"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Да се тества функционалността на системата с примерни данни.</w:t>
      </w:r>
    </w:p>
    <w:p w14:paraId="344F7A0D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Чрез изпълнението на тези задачи се цели създаването на стабилно и надеждно уеб приложение, което отговаря на съвременните изисквания за качество и функционалност.</w:t>
      </w:r>
    </w:p>
    <w:p w14:paraId="680A08E8" w14:textId="77777777" w:rsidR="00E06898" w:rsidRPr="00234D27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234D27">
        <w:rPr>
          <w:rFonts w:ascii="Times New Roman" w:hAnsi="Times New Roman"/>
          <w:b/>
          <w:bCs/>
          <w:sz w:val="28"/>
          <w:szCs w:val="28"/>
        </w:rPr>
        <w:t>1.3. Анализ на съществуващи решения и тенденции в развитието на уеб базирани фото услуги</w:t>
      </w:r>
    </w:p>
    <w:p w14:paraId="6404915C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На пазара съществуват редица уеб платформи, предлагащи фото и копирни услуги или сходна функционалност. Част от тях са насочени към онлайн печат на снимки и фото книги, докато други предлагат по-широк спектър от услуги, включително принтиране на документи и изработка на рекламни материали. Анализът на тези платформи показва, че най-успешните решения се отличават с ясна структура, удобен потребителски интерфейс и възможност за онлайн поръчка.</w:t>
      </w:r>
    </w:p>
    <w:p w14:paraId="1E495189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Общите тенденции в развитието на подобни системи включват:</w:t>
      </w:r>
    </w:p>
    <w:p w14:paraId="7DC9C9CF" w14:textId="77777777" w:rsidR="00E06898" w:rsidRPr="00382696" w:rsidRDefault="00E06898" w:rsidP="00AF2563">
      <w:pPr>
        <w:numPr>
          <w:ilvl w:val="0"/>
          <w:numId w:val="3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Онлайн конфигуриране на услуги;</w:t>
      </w:r>
    </w:p>
    <w:p w14:paraId="4150109F" w14:textId="77777777" w:rsidR="00E06898" w:rsidRPr="00382696" w:rsidRDefault="00E06898" w:rsidP="00AF2563">
      <w:pPr>
        <w:numPr>
          <w:ilvl w:val="0"/>
          <w:numId w:val="3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Качване на файлове директно през уеб интерфейса;</w:t>
      </w:r>
    </w:p>
    <w:p w14:paraId="379A7882" w14:textId="77777777" w:rsidR="00E06898" w:rsidRPr="00382696" w:rsidRDefault="00E06898" w:rsidP="00AF2563">
      <w:pPr>
        <w:numPr>
          <w:ilvl w:val="0"/>
          <w:numId w:val="3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Проследяване на статуса на поръчките;</w:t>
      </w:r>
    </w:p>
    <w:p w14:paraId="3C0DD769" w14:textId="77777777" w:rsidR="00E06898" w:rsidRPr="00382696" w:rsidRDefault="00E06898" w:rsidP="00AF2563">
      <w:pPr>
        <w:numPr>
          <w:ilvl w:val="0"/>
          <w:numId w:val="3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Интеграция с потребителски акаунти;</w:t>
      </w:r>
    </w:p>
    <w:p w14:paraId="7A0DBC38" w14:textId="77777777" w:rsidR="00E06898" w:rsidRPr="00382696" w:rsidRDefault="00E06898" w:rsidP="00AF2563">
      <w:pPr>
        <w:numPr>
          <w:ilvl w:val="0"/>
          <w:numId w:val="3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Адаптивен дизайн и мобилна съвместимост.</w:t>
      </w:r>
    </w:p>
    <w:p w14:paraId="677841A6" w14:textId="77777777" w:rsidR="00E06898" w:rsidRPr="00382696" w:rsidRDefault="00E0689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382696">
        <w:rPr>
          <w:rFonts w:ascii="Times New Roman" w:hAnsi="Times New Roman"/>
          <w:sz w:val="24"/>
          <w:szCs w:val="24"/>
        </w:rPr>
        <w:t xml:space="preserve">Направеният анализ показва, че съществува пазарна ниша за платформа, която комбинира гъвкавостта на онлайн заявките с пълноценно административно управление и адаптивен дизайн. Това допълнително обосновава необходимостта от разработването на уеб базирана платформа като </w:t>
      </w:r>
      <w:r w:rsidRPr="00382696">
        <w:rPr>
          <w:rFonts w:ascii="Times New Roman" w:hAnsi="Times New Roman"/>
          <w:b/>
          <w:bCs/>
          <w:sz w:val="24"/>
          <w:szCs w:val="24"/>
        </w:rPr>
        <w:t>„Хартиен Обектив“</w:t>
      </w:r>
      <w:r w:rsidRPr="00382696">
        <w:rPr>
          <w:rFonts w:ascii="Times New Roman" w:hAnsi="Times New Roman"/>
          <w:sz w:val="24"/>
          <w:szCs w:val="24"/>
        </w:rPr>
        <w:t>.</w:t>
      </w:r>
    </w:p>
    <w:p w14:paraId="08C09C35" w14:textId="77777777" w:rsidR="007C54A9" w:rsidRPr="00AF2563" w:rsidRDefault="007C54A9" w:rsidP="00234D27">
      <w:pPr>
        <w:spacing w:after="0" w:line="360" w:lineRule="auto"/>
        <w:jc w:val="both"/>
        <w:rPr>
          <w:rFonts w:ascii="Times New Roman" w:hAnsi="Times New Roman"/>
          <w:b/>
          <w:bCs/>
          <w:sz w:val="44"/>
          <w:szCs w:val="44"/>
        </w:rPr>
      </w:pPr>
      <w:r w:rsidRPr="00AF2563">
        <w:rPr>
          <w:rFonts w:ascii="Times New Roman" w:hAnsi="Times New Roman"/>
          <w:b/>
          <w:bCs/>
          <w:sz w:val="44"/>
          <w:szCs w:val="44"/>
        </w:rPr>
        <w:t>ВТОРА ГЛАВА</w:t>
      </w:r>
    </w:p>
    <w:p w14:paraId="6035439E" w14:textId="77777777" w:rsidR="007C54A9" w:rsidRPr="00382696" w:rsidRDefault="007C54A9" w:rsidP="00234D27">
      <w:pPr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382696">
        <w:rPr>
          <w:rFonts w:ascii="Times New Roman" w:hAnsi="Times New Roman"/>
          <w:b/>
          <w:bCs/>
          <w:sz w:val="24"/>
          <w:szCs w:val="24"/>
        </w:rPr>
        <w:t>ПРОЕКТИРАНЕ НА УЕБ БАЗИРАНА ПЛАТФОРМА</w:t>
      </w:r>
    </w:p>
    <w:p w14:paraId="6020EA20" w14:textId="354833A2" w:rsidR="007C54A9" w:rsidRPr="00382696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Характеристика и значение на етапа „Проектиране“</w:t>
      </w:r>
    </w:p>
    <w:p w14:paraId="69C2B912" w14:textId="77777777" w:rsidR="007C54A9" w:rsidRPr="00382696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Етапът на проектиране представлява ключова фаза в жизнения цикъл на софтуерните системи, тъй като именно в него се трансформират резултатите от проучването и анализа в конкретни технически и функционални решения. Добре проектираната система е предпоставка за лесна реализация, ефективна поддръжка и възможност за бъдещо разширяване.</w:t>
      </w:r>
    </w:p>
    <w:p w14:paraId="6E42D382" w14:textId="77777777" w:rsidR="007C54A9" w:rsidRPr="00382696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 xml:space="preserve">В контекста на настоящия дипломен проект, проектирането на уеб базираната платформа „Хартиен Обектив“ има за цел да дефинира ясно структурата, </w:t>
      </w:r>
      <w:r w:rsidRPr="00382696">
        <w:rPr>
          <w:rFonts w:ascii="Times New Roman" w:hAnsi="Times New Roman"/>
          <w:sz w:val="24"/>
          <w:szCs w:val="24"/>
        </w:rPr>
        <w:lastRenderedPageBreak/>
        <w:t>функционалността и взаимодействието между различните компоненти на системата. Особено внимание се обръща на разделянето на отговорностите между отделните слоеве на приложението, ролите на потребителите и начина, по който те взаимодействат със системата чрез уеб интерфейса.</w:t>
      </w:r>
    </w:p>
    <w:p w14:paraId="14B9189E" w14:textId="77777777" w:rsidR="007C54A9" w:rsidRPr="00382696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Резултатите от този етап служат като основа за реализацията на трислойното ASP.NET MVC приложение, представена в следващата глава.</w:t>
      </w:r>
    </w:p>
    <w:p w14:paraId="7FC84EE3" w14:textId="7FB21FB5" w:rsidR="007C54A9" w:rsidRPr="00234D27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32"/>
          <w:szCs w:val="32"/>
        </w:rPr>
      </w:pPr>
      <w:r w:rsidRPr="00234D27">
        <w:rPr>
          <w:rFonts w:ascii="Times New Roman" w:hAnsi="Times New Roman"/>
          <w:b/>
          <w:bCs/>
          <w:sz w:val="32"/>
          <w:szCs w:val="32"/>
        </w:rPr>
        <w:t>2.1 Функционални изисквания</w:t>
      </w:r>
    </w:p>
    <w:p w14:paraId="42875C3E" w14:textId="77777777" w:rsidR="007C54A9" w:rsidRPr="00382696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Функционалните изисквания описват всички действия и процеси, които системата трябва да поддържа. Те са формулирани на база анализа на потребностите на целевите групи и обхващат публичната част на сайта, както и функционалността за регистрирани потребители и администратори.</w:t>
      </w:r>
    </w:p>
    <w:p w14:paraId="5DEA8113" w14:textId="228153D3" w:rsidR="007C54A9" w:rsidRPr="00234D27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234D27">
        <w:rPr>
          <w:rFonts w:ascii="Times New Roman" w:hAnsi="Times New Roman"/>
          <w:b/>
          <w:bCs/>
          <w:sz w:val="28"/>
          <w:szCs w:val="28"/>
          <w:lang w:val="en-US"/>
        </w:rPr>
        <w:t xml:space="preserve">2.1.1 </w:t>
      </w:r>
      <w:r w:rsidRPr="00234D27">
        <w:rPr>
          <w:rFonts w:ascii="Times New Roman" w:hAnsi="Times New Roman"/>
          <w:b/>
          <w:bCs/>
          <w:sz w:val="28"/>
          <w:szCs w:val="28"/>
        </w:rPr>
        <w:t>Публично достъпна част</w:t>
      </w:r>
    </w:p>
    <w:p w14:paraId="0866ABD8" w14:textId="77777777" w:rsidR="007C54A9" w:rsidRPr="00382696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Публичната част на уеб сайта е предназначена за всички посетители и има информативен характер. Тя трябва да предоставя:</w:t>
      </w:r>
    </w:p>
    <w:p w14:paraId="65DB2D32" w14:textId="77777777" w:rsidR="007C54A9" w:rsidRPr="00382696" w:rsidRDefault="007C54A9" w:rsidP="00AF2563">
      <w:pPr>
        <w:numPr>
          <w:ilvl w:val="0"/>
          <w:numId w:val="4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начална страница с представяне на платформата;</w:t>
      </w:r>
    </w:p>
    <w:p w14:paraId="2461CC0E" w14:textId="77777777" w:rsidR="007C54A9" w:rsidRPr="00382696" w:rsidRDefault="007C54A9" w:rsidP="00AF2563">
      <w:pPr>
        <w:numPr>
          <w:ilvl w:val="0"/>
          <w:numId w:val="4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списък с предлаганите услуги и фото продукти;</w:t>
      </w:r>
    </w:p>
    <w:p w14:paraId="56DDF659" w14:textId="77777777" w:rsidR="007C54A9" w:rsidRPr="00382696" w:rsidRDefault="007C54A9" w:rsidP="00AF2563">
      <w:pPr>
        <w:numPr>
          <w:ilvl w:val="0"/>
          <w:numId w:val="4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информация за цени, срокове и параметри;</w:t>
      </w:r>
    </w:p>
    <w:p w14:paraId="1C409631" w14:textId="77777777" w:rsidR="007C54A9" w:rsidRPr="00382696" w:rsidRDefault="007C54A9" w:rsidP="00AF2563">
      <w:pPr>
        <w:numPr>
          <w:ilvl w:val="0"/>
          <w:numId w:val="4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страница с контактна информация;</w:t>
      </w:r>
    </w:p>
    <w:p w14:paraId="74CE91D1" w14:textId="77777777" w:rsidR="007C54A9" w:rsidRPr="00382696" w:rsidRDefault="007C54A9" w:rsidP="00AF2563">
      <w:pPr>
        <w:numPr>
          <w:ilvl w:val="0"/>
          <w:numId w:val="4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възможност за регистрация и вход в системата.</w:t>
      </w:r>
    </w:p>
    <w:p w14:paraId="33BCEBB9" w14:textId="358A3DA8" w:rsidR="007C54A9" w:rsidRPr="00234D27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234D27">
        <w:rPr>
          <w:rFonts w:ascii="Times New Roman" w:hAnsi="Times New Roman"/>
          <w:b/>
          <w:bCs/>
          <w:sz w:val="28"/>
          <w:szCs w:val="28"/>
          <w:lang w:val="en-US"/>
        </w:rPr>
        <w:t xml:space="preserve">2.1.2 </w:t>
      </w:r>
      <w:r w:rsidRPr="00234D27">
        <w:rPr>
          <w:rFonts w:ascii="Times New Roman" w:hAnsi="Times New Roman"/>
          <w:b/>
          <w:bCs/>
          <w:sz w:val="28"/>
          <w:szCs w:val="28"/>
        </w:rPr>
        <w:t>Регистриран потребител (Клиент)</w:t>
      </w:r>
    </w:p>
    <w:p w14:paraId="71ABE827" w14:textId="77777777" w:rsidR="007C54A9" w:rsidRPr="00382696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Регистрираните потребители разполагат с разширена функционалност:</w:t>
      </w:r>
    </w:p>
    <w:p w14:paraId="6AF6191A" w14:textId="77777777" w:rsidR="007C54A9" w:rsidRPr="00382696" w:rsidRDefault="007C54A9" w:rsidP="00AF2563">
      <w:pPr>
        <w:numPr>
          <w:ilvl w:val="0"/>
          <w:numId w:val="5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създаване и редактиране на личен профил;</w:t>
      </w:r>
    </w:p>
    <w:p w14:paraId="7E2DDAE0" w14:textId="77777777" w:rsidR="007C54A9" w:rsidRPr="00382696" w:rsidRDefault="007C54A9" w:rsidP="00AF2563">
      <w:pPr>
        <w:numPr>
          <w:ilvl w:val="0"/>
          <w:numId w:val="5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избор на услуга или фото продукт;</w:t>
      </w:r>
    </w:p>
    <w:p w14:paraId="4032BAE3" w14:textId="77777777" w:rsidR="007C54A9" w:rsidRPr="00382696" w:rsidRDefault="007C54A9" w:rsidP="00AF2563">
      <w:pPr>
        <w:numPr>
          <w:ilvl w:val="0"/>
          <w:numId w:val="5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конфигуриране на параметри (формат, качество, брой копия);</w:t>
      </w:r>
    </w:p>
    <w:p w14:paraId="75386583" w14:textId="77777777" w:rsidR="007C54A9" w:rsidRPr="00382696" w:rsidRDefault="007C54A9" w:rsidP="00AF2563">
      <w:pPr>
        <w:numPr>
          <w:ilvl w:val="0"/>
          <w:numId w:val="5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качване на файлове;</w:t>
      </w:r>
    </w:p>
    <w:p w14:paraId="0F9B44A2" w14:textId="77777777" w:rsidR="007C54A9" w:rsidRPr="00382696" w:rsidRDefault="007C54A9" w:rsidP="00AF2563">
      <w:pPr>
        <w:numPr>
          <w:ilvl w:val="0"/>
          <w:numId w:val="5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подаване на заявки;</w:t>
      </w:r>
    </w:p>
    <w:p w14:paraId="52A4C002" w14:textId="77777777" w:rsidR="007C54A9" w:rsidRPr="00382696" w:rsidRDefault="007C54A9" w:rsidP="00AF2563">
      <w:pPr>
        <w:numPr>
          <w:ilvl w:val="0"/>
          <w:numId w:val="5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преглед на историята и статуса на заявките.</w:t>
      </w:r>
    </w:p>
    <w:p w14:paraId="1566FFAB" w14:textId="3938C6E4" w:rsidR="007C54A9" w:rsidRPr="00234D27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234D27">
        <w:rPr>
          <w:rFonts w:ascii="Times New Roman" w:hAnsi="Times New Roman"/>
          <w:b/>
          <w:bCs/>
          <w:sz w:val="28"/>
          <w:szCs w:val="28"/>
          <w:lang w:val="en-US"/>
        </w:rPr>
        <w:t xml:space="preserve">2.1.3 </w:t>
      </w:r>
      <w:r w:rsidRPr="00234D27">
        <w:rPr>
          <w:rFonts w:ascii="Times New Roman" w:hAnsi="Times New Roman"/>
          <w:b/>
          <w:bCs/>
          <w:sz w:val="28"/>
          <w:szCs w:val="28"/>
        </w:rPr>
        <w:t>Администратор</w:t>
      </w:r>
    </w:p>
    <w:p w14:paraId="2B6B0F06" w14:textId="77777777" w:rsidR="007C54A9" w:rsidRPr="00382696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Администраторът има пълен контрол върху системата:</w:t>
      </w:r>
    </w:p>
    <w:p w14:paraId="452C3318" w14:textId="77777777" w:rsidR="007C54A9" w:rsidRPr="00382696" w:rsidRDefault="007C54A9" w:rsidP="00AF2563">
      <w:pPr>
        <w:numPr>
          <w:ilvl w:val="0"/>
          <w:numId w:val="6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управление на услуги и продукти (CRUD);</w:t>
      </w:r>
    </w:p>
    <w:p w14:paraId="4BB0F85C" w14:textId="77777777" w:rsidR="007C54A9" w:rsidRPr="00382696" w:rsidRDefault="007C54A9" w:rsidP="00AF2563">
      <w:pPr>
        <w:numPr>
          <w:ilvl w:val="0"/>
          <w:numId w:val="6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обработка на клиентски заявки;</w:t>
      </w:r>
    </w:p>
    <w:p w14:paraId="5F34B6B0" w14:textId="77777777" w:rsidR="007C54A9" w:rsidRPr="00382696" w:rsidRDefault="007C54A9" w:rsidP="00AF2563">
      <w:pPr>
        <w:numPr>
          <w:ilvl w:val="0"/>
          <w:numId w:val="6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управление на потребителски акаунти;</w:t>
      </w:r>
    </w:p>
    <w:p w14:paraId="045172E8" w14:textId="77777777" w:rsidR="007C54A9" w:rsidRPr="00382696" w:rsidRDefault="007C54A9" w:rsidP="00AF2563">
      <w:pPr>
        <w:numPr>
          <w:ilvl w:val="0"/>
          <w:numId w:val="6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промяна на цени и параметри;</w:t>
      </w:r>
    </w:p>
    <w:p w14:paraId="43B1D026" w14:textId="77777777" w:rsidR="007C54A9" w:rsidRPr="00382696" w:rsidRDefault="007C54A9" w:rsidP="00AF2563">
      <w:pPr>
        <w:numPr>
          <w:ilvl w:val="0"/>
          <w:numId w:val="6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достъп до административен панел.</w:t>
      </w:r>
    </w:p>
    <w:p w14:paraId="178B1F8B" w14:textId="05C2B0BF" w:rsidR="007C54A9" w:rsidRPr="00234D27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234D27">
        <w:rPr>
          <w:rFonts w:ascii="Times New Roman" w:hAnsi="Times New Roman"/>
          <w:b/>
          <w:bCs/>
          <w:sz w:val="28"/>
          <w:szCs w:val="28"/>
        </w:rPr>
        <w:t>2.1.</w:t>
      </w:r>
      <w:r w:rsidRPr="00234D27">
        <w:rPr>
          <w:rFonts w:ascii="Times New Roman" w:hAnsi="Times New Roman"/>
          <w:b/>
          <w:bCs/>
          <w:sz w:val="28"/>
          <w:szCs w:val="28"/>
          <w:lang w:val="en-US"/>
        </w:rPr>
        <w:t>4</w:t>
      </w:r>
      <w:r w:rsidRPr="00234D27">
        <w:rPr>
          <w:rFonts w:ascii="Times New Roman" w:hAnsi="Times New Roman"/>
          <w:b/>
          <w:bCs/>
          <w:sz w:val="28"/>
          <w:szCs w:val="28"/>
        </w:rPr>
        <w:t>. Нефункционални изисквания</w:t>
      </w:r>
    </w:p>
    <w:p w14:paraId="4F45D3E3" w14:textId="77777777" w:rsidR="007C54A9" w:rsidRPr="00382696" w:rsidRDefault="007C54A9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lastRenderedPageBreak/>
        <w:t>Нефункционалните изисквания гарантират качеството на системата и нейното надеждно функциониране:</w:t>
      </w:r>
    </w:p>
    <w:p w14:paraId="44DE94BD" w14:textId="77777777" w:rsidR="007C54A9" w:rsidRPr="00382696" w:rsidRDefault="007C54A9" w:rsidP="00AF2563">
      <w:pPr>
        <w:numPr>
          <w:ilvl w:val="0"/>
          <w:numId w:val="7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Сигурност – защита на лични данни, контрол на достъпа;</w:t>
      </w:r>
    </w:p>
    <w:p w14:paraId="29FCF85E" w14:textId="77777777" w:rsidR="007C54A9" w:rsidRPr="00382696" w:rsidRDefault="007C54A9" w:rsidP="00AF2563">
      <w:pPr>
        <w:numPr>
          <w:ilvl w:val="0"/>
          <w:numId w:val="7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Производителност – оптимално време за зареждане;</w:t>
      </w:r>
    </w:p>
    <w:p w14:paraId="68D10297" w14:textId="77777777" w:rsidR="007C54A9" w:rsidRPr="00382696" w:rsidRDefault="007C54A9" w:rsidP="00AF2563">
      <w:pPr>
        <w:numPr>
          <w:ilvl w:val="0"/>
          <w:numId w:val="7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Надеждност – устойчивост при грешки;</w:t>
      </w:r>
    </w:p>
    <w:p w14:paraId="355D4FE5" w14:textId="77777777" w:rsidR="007C54A9" w:rsidRPr="00382696" w:rsidRDefault="007C54A9" w:rsidP="00AF2563">
      <w:pPr>
        <w:numPr>
          <w:ilvl w:val="0"/>
          <w:numId w:val="7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Използваемост – лесна навигация;</w:t>
      </w:r>
    </w:p>
    <w:p w14:paraId="57CED364" w14:textId="77777777" w:rsidR="007C54A9" w:rsidRPr="00382696" w:rsidRDefault="007C54A9" w:rsidP="00AF2563">
      <w:pPr>
        <w:numPr>
          <w:ilvl w:val="0"/>
          <w:numId w:val="7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Адаптивност – responsive дизайн;</w:t>
      </w:r>
    </w:p>
    <w:p w14:paraId="38DCCEBA" w14:textId="3B746F32" w:rsidR="002E6DB5" w:rsidRPr="00382696" w:rsidRDefault="00AF2563" w:rsidP="00AF2563">
      <w:pPr>
        <w:numPr>
          <w:ilvl w:val="0"/>
          <w:numId w:val="7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Мащабируемост–възможност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за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7C54A9" w:rsidRPr="00382696">
        <w:rPr>
          <w:rFonts w:ascii="Times New Roman" w:hAnsi="Times New Roman"/>
          <w:sz w:val="24"/>
          <w:szCs w:val="24"/>
        </w:rPr>
        <w:t>добавяне на нови функционалности.</w:t>
      </w:r>
    </w:p>
    <w:p w14:paraId="3CBE581D" w14:textId="77777777" w:rsidR="00EE5430" w:rsidRPr="00382696" w:rsidRDefault="00EE5430" w:rsidP="00AF2563">
      <w:pPr>
        <w:numPr>
          <w:ilvl w:val="0"/>
          <w:numId w:val="7"/>
        </w:numPr>
        <w:suppressAutoHyphens/>
        <w:autoSpaceDN w:val="0"/>
        <w:spacing w:after="0" w:line="360" w:lineRule="auto"/>
        <w:ind w:firstLine="556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Мащабируемост – възможност за добавяне на нови функционалности.</w:t>
      </w:r>
    </w:p>
    <w:p w14:paraId="26025861" w14:textId="77777777" w:rsidR="00234D27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20DB3317" w14:textId="77777777" w:rsidR="00234D27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23C610E5" w14:textId="77777777" w:rsidR="00234D27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EAC5C03" w14:textId="77777777" w:rsidR="00234D27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5242F8E" w14:textId="77777777" w:rsidR="00234D27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4360299" w14:textId="77777777" w:rsidR="00234D27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55532492" w14:textId="77777777" w:rsidR="00234D27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1D55823A" w14:textId="77777777" w:rsidR="00234D27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122A2D76" w14:textId="77777777" w:rsidR="00234D27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6D471C23" w14:textId="69C1D772" w:rsidR="00EE5430" w:rsidRPr="00234D27" w:rsidRDefault="00EE5430" w:rsidP="00234D27">
      <w:pPr>
        <w:spacing w:after="0"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234D27">
        <w:rPr>
          <w:rFonts w:ascii="Times New Roman" w:hAnsi="Times New Roman"/>
          <w:sz w:val="32"/>
          <w:szCs w:val="32"/>
        </w:rPr>
        <w:t xml:space="preserve">2.2. </w:t>
      </w:r>
      <w:r w:rsidRPr="00234D27">
        <w:rPr>
          <w:rFonts w:ascii="Times New Roman" w:hAnsi="Times New Roman"/>
          <w:b/>
          <w:bCs/>
          <w:sz w:val="32"/>
          <w:szCs w:val="32"/>
        </w:rPr>
        <w:t>Проектиране на потребителските роли и Use Case диаграми</w:t>
      </w:r>
    </w:p>
    <w:p w14:paraId="3FDA99CB" w14:textId="6A5C70AB" w:rsidR="00D95144" w:rsidRPr="00382696" w:rsidRDefault="009617D8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382696">
        <w:rPr>
          <w:rFonts w:ascii="Times New Roman" w:hAnsi="Times New Roman"/>
          <w:b/>
          <w:bCs/>
          <w:noProof/>
          <w:sz w:val="24"/>
          <w:szCs w:val="24"/>
          <w:lang w:eastAsia="bg-BG"/>
        </w:rPr>
        <w:lastRenderedPageBreak/>
        <w:drawing>
          <wp:inline distT="0" distB="0" distL="0" distR="0" wp14:anchorId="775B3DF7" wp14:editId="616AAB06">
            <wp:extent cx="5580380" cy="4571365"/>
            <wp:effectExtent l="0" t="0" r="1270" b="0"/>
            <wp:docPr id="376304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04942" name="Picture 37630494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5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F8813" w14:textId="1193AEFB" w:rsidR="009617D8" w:rsidRPr="00234D27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234D27">
        <w:rPr>
          <w:rFonts w:ascii="Times New Roman" w:hAnsi="Times New Roman"/>
          <w:b/>
          <w:sz w:val="24"/>
          <w:szCs w:val="24"/>
        </w:rPr>
        <w:t>Фиг.1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 xml:space="preserve">Use-Case </w:t>
      </w:r>
      <w:r>
        <w:rPr>
          <w:rFonts w:ascii="Times New Roman" w:hAnsi="Times New Roman"/>
          <w:sz w:val="24"/>
          <w:szCs w:val="24"/>
        </w:rPr>
        <w:t>Диаграма</w:t>
      </w:r>
    </w:p>
    <w:p w14:paraId="2B15922A" w14:textId="77777777" w:rsidR="009617D8" w:rsidRPr="00382696" w:rsidRDefault="009617D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5C0F4F1E" w14:textId="1F340E4E" w:rsidR="00EE5430" w:rsidRPr="00234D27" w:rsidRDefault="00EE5430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234D27">
        <w:rPr>
          <w:rFonts w:ascii="Times New Roman" w:hAnsi="Times New Roman"/>
          <w:sz w:val="28"/>
          <w:szCs w:val="28"/>
        </w:rPr>
        <w:t xml:space="preserve">2.2.1. </w:t>
      </w:r>
      <w:r w:rsidRPr="00234D27">
        <w:rPr>
          <w:rFonts w:ascii="Times New Roman" w:hAnsi="Times New Roman"/>
          <w:b/>
          <w:bCs/>
          <w:sz w:val="28"/>
          <w:szCs w:val="28"/>
        </w:rPr>
        <w:t>Дефиниране на потребителските роли</w:t>
      </w:r>
    </w:p>
    <w:p w14:paraId="4FA623EC" w14:textId="77777777" w:rsidR="009617D8" w:rsidRPr="00382696" w:rsidRDefault="009617D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В системата на уеб сайта „Хартиен обектив“ са дефинирани няколко основни потребителски роли, които имат различни права и функции.</w:t>
      </w:r>
    </w:p>
    <w:p w14:paraId="33BCEBE1" w14:textId="77777777" w:rsidR="009617D8" w:rsidRPr="00382696" w:rsidRDefault="009617D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b/>
          <w:bCs/>
          <w:sz w:val="24"/>
          <w:szCs w:val="24"/>
        </w:rPr>
        <w:t>Администратор</w:t>
      </w:r>
      <w:r w:rsidRPr="00382696">
        <w:rPr>
          <w:rFonts w:ascii="Times New Roman" w:hAnsi="Times New Roman"/>
          <w:sz w:val="24"/>
          <w:szCs w:val="24"/>
        </w:rPr>
        <w:t xml:space="preserve"> – има пълен достъп до системата. Той може да управлява фото продуктите, фото услугите, типовете продукти и клиентските заявки. Администраторът има възможност да добавя, редактира и изтрива информация в системата.</w:t>
      </w:r>
    </w:p>
    <w:p w14:paraId="71B1D3BA" w14:textId="77777777" w:rsidR="009617D8" w:rsidRPr="00382696" w:rsidRDefault="009617D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b/>
          <w:bCs/>
          <w:sz w:val="24"/>
          <w:szCs w:val="24"/>
        </w:rPr>
        <w:t>Регистриран потребител (клиент)</w:t>
      </w:r>
      <w:r w:rsidRPr="00382696">
        <w:rPr>
          <w:rFonts w:ascii="Times New Roman" w:hAnsi="Times New Roman"/>
          <w:sz w:val="24"/>
          <w:szCs w:val="24"/>
        </w:rPr>
        <w:t xml:space="preserve"> – може да създаде профил чрез регистрация и да влиза в системата. След вход потребителят може да разглежда продуктите, да избира продукти и да изпраща клиентски заявки.</w:t>
      </w:r>
    </w:p>
    <w:p w14:paraId="4E14813A" w14:textId="77777777" w:rsidR="009617D8" w:rsidRPr="00382696" w:rsidRDefault="009617D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b/>
          <w:bCs/>
          <w:sz w:val="24"/>
          <w:szCs w:val="24"/>
        </w:rPr>
        <w:t>Нерегистриран потребител (гост)</w:t>
      </w:r>
      <w:r w:rsidRPr="00382696">
        <w:rPr>
          <w:rFonts w:ascii="Times New Roman" w:hAnsi="Times New Roman"/>
          <w:sz w:val="24"/>
          <w:szCs w:val="24"/>
        </w:rPr>
        <w:t xml:space="preserve"> – има ограничен достъп до сайта. Той може само да разглежда наличните продукти и услуги, но за да направи заявка или да използва допълнителни функции е необходимо да се регистрира или да влезе в системата.</w:t>
      </w:r>
    </w:p>
    <w:p w14:paraId="03AE7540" w14:textId="0D7C074C" w:rsidR="009617D8" w:rsidRDefault="009617D8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Тези роли определят нивото на достъп и действията, които различните потребители могат да извършват в системата.</w:t>
      </w:r>
    </w:p>
    <w:p w14:paraId="6A309605" w14:textId="77777777" w:rsidR="00234D27" w:rsidRPr="00382696" w:rsidRDefault="00234D27" w:rsidP="00382696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CB707A8" w14:textId="6AC4813D" w:rsidR="00EE5430" w:rsidRPr="00234D27" w:rsidRDefault="00EE5430" w:rsidP="00382696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234D27">
        <w:rPr>
          <w:rFonts w:ascii="Times New Roman" w:hAnsi="Times New Roman"/>
          <w:sz w:val="28"/>
          <w:szCs w:val="28"/>
        </w:rPr>
        <w:t xml:space="preserve">2.2.2. </w:t>
      </w:r>
      <w:r w:rsidRPr="00234D27">
        <w:rPr>
          <w:rFonts w:ascii="Times New Roman" w:hAnsi="Times New Roman"/>
          <w:b/>
          <w:bCs/>
          <w:sz w:val="28"/>
          <w:szCs w:val="28"/>
        </w:rPr>
        <w:t xml:space="preserve">Описание </w:t>
      </w:r>
    </w:p>
    <w:p w14:paraId="7F72C0A6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lastRenderedPageBreak/>
        <w:t xml:space="preserve">Диаграмата показва </w:t>
      </w:r>
      <w:r w:rsidRPr="00382696">
        <w:rPr>
          <w:rFonts w:ascii="Times New Roman" w:hAnsi="Times New Roman"/>
          <w:b/>
          <w:bCs/>
          <w:sz w:val="24"/>
          <w:szCs w:val="24"/>
        </w:rPr>
        <w:t>use-case (случаи на използване)</w:t>
      </w:r>
      <w:r w:rsidRPr="00382696">
        <w:rPr>
          <w:rFonts w:ascii="Times New Roman" w:hAnsi="Times New Roman"/>
          <w:sz w:val="24"/>
          <w:szCs w:val="24"/>
        </w:rPr>
        <w:t xml:space="preserve"> на системата „Хартиен обектив“ и какви действия могат да извършват потребителите.</w:t>
      </w:r>
    </w:p>
    <w:p w14:paraId="7055A66C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 xml:space="preserve">В нея са представени основните функции на системата като </w:t>
      </w:r>
      <w:r w:rsidRPr="00382696">
        <w:rPr>
          <w:rFonts w:ascii="Times New Roman" w:hAnsi="Times New Roman"/>
          <w:b/>
          <w:bCs/>
          <w:sz w:val="24"/>
          <w:szCs w:val="24"/>
        </w:rPr>
        <w:t>управление на фото продукти, управление на фото услуги, управление на типове продукти и управление на клиентски заявки</w:t>
      </w:r>
      <w:r w:rsidRPr="00382696">
        <w:rPr>
          <w:rFonts w:ascii="Times New Roman" w:hAnsi="Times New Roman"/>
          <w:sz w:val="24"/>
          <w:szCs w:val="24"/>
        </w:rPr>
        <w:t xml:space="preserve">. Тези действия изискват </w:t>
      </w:r>
      <w:r w:rsidRPr="00382696">
        <w:rPr>
          <w:rFonts w:ascii="Times New Roman" w:hAnsi="Times New Roman"/>
          <w:b/>
          <w:bCs/>
          <w:sz w:val="24"/>
          <w:szCs w:val="24"/>
        </w:rPr>
        <w:t>вход в системата</w:t>
      </w:r>
      <w:r w:rsidRPr="00382696">
        <w:rPr>
          <w:rFonts w:ascii="Times New Roman" w:hAnsi="Times New Roman"/>
          <w:sz w:val="24"/>
          <w:szCs w:val="24"/>
        </w:rPr>
        <w:t xml:space="preserve">, което е показано чрез връзката </w:t>
      </w:r>
      <w:r w:rsidRPr="00382696">
        <w:rPr>
          <w:rFonts w:ascii="Times New Roman" w:hAnsi="Times New Roman"/>
          <w:i/>
          <w:iCs/>
          <w:sz w:val="24"/>
          <w:szCs w:val="24"/>
        </w:rPr>
        <w:t>include</w:t>
      </w:r>
      <w:r w:rsidRPr="00382696">
        <w:rPr>
          <w:rFonts w:ascii="Times New Roman" w:hAnsi="Times New Roman"/>
          <w:sz w:val="24"/>
          <w:szCs w:val="24"/>
        </w:rPr>
        <w:t xml:space="preserve"> към функцията </w:t>
      </w:r>
      <w:r w:rsidRPr="00382696">
        <w:rPr>
          <w:rFonts w:ascii="Times New Roman" w:hAnsi="Times New Roman"/>
          <w:b/>
          <w:bCs/>
          <w:sz w:val="24"/>
          <w:szCs w:val="24"/>
        </w:rPr>
        <w:t>вход</w:t>
      </w:r>
      <w:r w:rsidRPr="00382696">
        <w:rPr>
          <w:rFonts w:ascii="Times New Roman" w:hAnsi="Times New Roman"/>
          <w:sz w:val="24"/>
          <w:szCs w:val="24"/>
        </w:rPr>
        <w:t>.</w:t>
      </w:r>
    </w:p>
    <w:p w14:paraId="20DE82D5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 xml:space="preserve">Ако потребителят няма профил, той може да използва функцията </w:t>
      </w:r>
      <w:r w:rsidRPr="00382696">
        <w:rPr>
          <w:rFonts w:ascii="Times New Roman" w:hAnsi="Times New Roman"/>
          <w:b/>
          <w:bCs/>
          <w:sz w:val="24"/>
          <w:szCs w:val="24"/>
        </w:rPr>
        <w:t>регистрация</w:t>
      </w:r>
      <w:r w:rsidRPr="00382696">
        <w:rPr>
          <w:rFonts w:ascii="Times New Roman" w:hAnsi="Times New Roman"/>
          <w:sz w:val="24"/>
          <w:szCs w:val="24"/>
        </w:rPr>
        <w:t>, която е свързана с входа.</w:t>
      </w:r>
    </w:p>
    <w:p w14:paraId="134DFA20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 xml:space="preserve">Диаграмата показва също възможност за </w:t>
      </w:r>
      <w:r w:rsidRPr="00382696">
        <w:rPr>
          <w:rFonts w:ascii="Times New Roman" w:hAnsi="Times New Roman"/>
          <w:b/>
          <w:bCs/>
          <w:sz w:val="24"/>
          <w:szCs w:val="24"/>
        </w:rPr>
        <w:t>извличане на избрани продукти</w:t>
      </w:r>
      <w:r w:rsidRPr="00382696">
        <w:rPr>
          <w:rFonts w:ascii="Times New Roman" w:hAnsi="Times New Roman"/>
          <w:sz w:val="24"/>
          <w:szCs w:val="24"/>
        </w:rPr>
        <w:t xml:space="preserve"> и </w:t>
      </w:r>
      <w:r w:rsidRPr="00382696">
        <w:rPr>
          <w:rFonts w:ascii="Times New Roman" w:hAnsi="Times New Roman"/>
          <w:b/>
          <w:bCs/>
          <w:sz w:val="24"/>
          <w:szCs w:val="24"/>
        </w:rPr>
        <w:t>извличане на избрани продукти с техните параметри</w:t>
      </w:r>
      <w:r w:rsidRPr="00382696">
        <w:rPr>
          <w:rFonts w:ascii="Times New Roman" w:hAnsi="Times New Roman"/>
          <w:sz w:val="24"/>
          <w:szCs w:val="24"/>
        </w:rPr>
        <w:t>, което позволява на потребителите да разглеждат подробна информация за продуктите.</w:t>
      </w:r>
    </w:p>
    <w:p w14:paraId="318161D0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82696">
        <w:rPr>
          <w:rFonts w:ascii="Times New Roman" w:hAnsi="Times New Roman"/>
          <w:sz w:val="24"/>
          <w:szCs w:val="24"/>
        </w:rPr>
        <w:t>Тази диаграма показва как потребителите взаимодействат със системата и какви основни функции предлага платформата.</w:t>
      </w:r>
    </w:p>
    <w:p w14:paraId="40632DC4" w14:textId="1CA0F4D5" w:rsidR="003F50AB" w:rsidRPr="00234D27" w:rsidRDefault="003F50AB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color w:val="000000"/>
          <w:sz w:val="28"/>
          <w:szCs w:val="28"/>
        </w:rPr>
      </w:pPr>
      <w:r w:rsidRPr="00234D27">
        <w:rPr>
          <w:rFonts w:ascii="Times New Roman" w:eastAsia="Tahoma" w:hAnsi="Times New Roman"/>
          <w:b/>
          <w:color w:val="000000"/>
          <w:sz w:val="28"/>
          <w:szCs w:val="28"/>
        </w:rPr>
        <w:t xml:space="preserve">2.3. </w:t>
      </w:r>
      <w:r w:rsidR="005C1103" w:rsidRPr="00234D27">
        <w:rPr>
          <w:rFonts w:ascii="Times New Roman" w:eastAsia="Tahoma" w:hAnsi="Times New Roman"/>
          <w:b/>
          <w:color w:val="000000"/>
          <w:sz w:val="28"/>
          <w:szCs w:val="28"/>
        </w:rPr>
        <w:t>Прототип на потребителският интерфейс</w:t>
      </w:r>
    </w:p>
    <w:p w14:paraId="1C7400AD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При проектирането на уеб базираната платформа „Хартиен Обектив“ е създаден предварителен прототип (wireframe), който представя разположението на основните елементи на потребителския интерфейс. Целта на прототипа е да визуализира структурата на сайта, навигацията и начина, по който потребителят взаимодейства със системата, преди да бъде реализирана окончателната версия на приложението.</w:t>
      </w:r>
    </w:p>
    <w:p w14:paraId="5AB0BF7B" w14:textId="4AF0A536" w:rsidR="002E6DB5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color w:val="000000"/>
          <w:sz w:val="24"/>
          <w:szCs w:val="24"/>
        </w:rPr>
      </w:pPr>
      <w:r w:rsidRPr="00382696">
        <w:rPr>
          <w:rFonts w:ascii="Times New Roman" w:hAnsi="Times New Roman"/>
          <w:b/>
          <w:bCs/>
          <w:noProof/>
          <w:sz w:val="24"/>
          <w:szCs w:val="24"/>
          <w:lang w:eastAsia="bg-BG"/>
        </w:rPr>
        <w:drawing>
          <wp:inline distT="0" distB="0" distL="0" distR="0" wp14:anchorId="0CFEE71B" wp14:editId="16C30C21">
            <wp:extent cx="4114800" cy="4176719"/>
            <wp:effectExtent l="0" t="0" r="0" b="0"/>
            <wp:docPr id="3381310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249" cy="418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47033" w14:textId="69A92280" w:rsidR="002E6DB5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color w:val="000000"/>
          <w:sz w:val="24"/>
          <w:szCs w:val="24"/>
        </w:rPr>
        <w:lastRenderedPageBreak/>
        <w:t>Фигура.1</w:t>
      </w:r>
    </w:p>
    <w:p w14:paraId="62F34964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Горна навигационна лента (Header)</w:t>
      </w:r>
    </w:p>
    <w:p w14:paraId="2A536343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В горната част на страницата е разположена навигационната лента, която съдържа основните елементи за управление на сайта. В лявата част се намира логото и името на платформата „Хартиен Обектив“, което служи и като връзка към началната страница.</w:t>
      </w:r>
    </w:p>
    <w:p w14:paraId="5C13C453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До него е разположено главното меню на сайта, което осигурява бърз достъп до основните секции на платформата. Менюто включва следните категории:</w:t>
      </w:r>
    </w:p>
    <w:p w14:paraId="7D5F8CD3" w14:textId="77777777" w:rsidR="00D05B88" w:rsidRPr="00382696" w:rsidRDefault="00D05B88" w:rsidP="00AF2563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Home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– начална страница;</w:t>
      </w:r>
    </w:p>
    <w:p w14:paraId="55AA7156" w14:textId="77777777" w:rsidR="00D05B88" w:rsidRPr="00382696" w:rsidRDefault="00D05B88" w:rsidP="00AF2563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Products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– страница с предлаганите фото продукти и услуги;</w:t>
      </w:r>
    </w:p>
    <w:p w14:paraId="06CAE5A9" w14:textId="77777777" w:rsidR="00D05B88" w:rsidRPr="00382696" w:rsidRDefault="00D05B88" w:rsidP="00AF2563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Company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– информация за компанията;</w:t>
      </w:r>
    </w:p>
    <w:p w14:paraId="30D929B6" w14:textId="77777777" w:rsidR="00D05B88" w:rsidRPr="00382696" w:rsidRDefault="00D05B88" w:rsidP="00AF2563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Blog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– секция със статии и новини.</w:t>
      </w:r>
    </w:p>
    <w:p w14:paraId="1621F021" w14:textId="77777777" w:rsidR="00D05B88" w:rsidRPr="00382696" w:rsidRDefault="00D05B88" w:rsidP="00AF256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От дясната страна на навигационната лента са разположени допълнителни функционални елементи, включително:</w:t>
      </w:r>
    </w:p>
    <w:p w14:paraId="2F05E0A1" w14:textId="77777777" w:rsidR="00D05B88" w:rsidRPr="00382696" w:rsidRDefault="00D05B88" w:rsidP="00AF2563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икона за потребителски профил;</w:t>
      </w:r>
    </w:p>
    <w:p w14:paraId="0F8754A3" w14:textId="77777777" w:rsidR="00D05B88" w:rsidRPr="00382696" w:rsidRDefault="00D05B88" w:rsidP="00AF2563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поле за търсене в сайта;</w:t>
      </w:r>
    </w:p>
    <w:p w14:paraId="55C6A404" w14:textId="77777777" w:rsidR="00D05B88" w:rsidRPr="00382696" w:rsidRDefault="00D05B88" w:rsidP="00AF2563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икона за количка, която показва броя на добавените продукти.</w:t>
      </w:r>
    </w:p>
    <w:p w14:paraId="408F0D23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Тази структура на навигацията позволява бързо и удобно придвижване между различните части на уеб приложението.</w:t>
      </w:r>
    </w:p>
    <w:p w14:paraId="4AF7CFD5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Основна секция (Main Content)</w:t>
      </w:r>
    </w:p>
    <w:p w14:paraId="1FECE93C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Под навигационната лента се намира основната секция на страницата, която съдържа основното съдържание на сайта. В прототипа тя е представена като голям банер или информационен блок, който може да съдържа кратко представяне на платформата, промоции или важна информация за услугите.</w:t>
      </w:r>
    </w:p>
    <w:p w14:paraId="5EBC67E1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Тази секция има за цел да привлече вниманието на потребителя и да представи най-важните предложения на платформата.</w:t>
      </w:r>
    </w:p>
    <w:p w14:paraId="7CEA0EB5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Секция с продукти и услуги</w:t>
      </w:r>
    </w:p>
    <w:p w14:paraId="3A432C24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Под основната информационна секция е разположена продуктова галерия, която представя различни фото продукти и услуги. Те са подредени в мрежова структура (grid layout), която позволява ясно и удобно визуализиране на съдържанието.</w:t>
      </w:r>
    </w:p>
    <w:p w14:paraId="3E013A9E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Всеки продукт е представен чрез отделна карта (product card), която съдържа:</w:t>
      </w:r>
    </w:p>
    <w:p w14:paraId="50329B8F" w14:textId="77777777" w:rsidR="00D05B88" w:rsidRPr="00382696" w:rsidRDefault="00D05B88" w:rsidP="00AF2563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414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изображение на продукта;</w:t>
      </w:r>
    </w:p>
    <w:p w14:paraId="4086A6D3" w14:textId="77777777" w:rsidR="00D05B88" w:rsidRPr="00382696" w:rsidRDefault="00D05B88" w:rsidP="00AF2563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414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име на продукта;</w:t>
      </w:r>
    </w:p>
    <w:p w14:paraId="08BAB962" w14:textId="77777777" w:rsidR="00D05B88" w:rsidRPr="00382696" w:rsidRDefault="00D05B88" w:rsidP="00AF2563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414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кратко описание;</w:t>
      </w:r>
    </w:p>
    <w:p w14:paraId="7E669813" w14:textId="77777777" w:rsidR="00D05B88" w:rsidRPr="00382696" w:rsidRDefault="00D05B88" w:rsidP="00AF2563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414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цена.</w:t>
      </w:r>
    </w:p>
    <w:p w14:paraId="40E508F0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Този тип визуализация позволява на потребителите лесно да разглеждат различните предложения и да избират желаната услуга.</w:t>
      </w:r>
    </w:p>
    <w:p w14:paraId="2D94B8BA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lastRenderedPageBreak/>
        <w:t>Долна част на страницата (Footer)</w:t>
      </w:r>
    </w:p>
    <w:p w14:paraId="3D7F93BC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В долната част на страницата се намира футърът на сайта. Той съдържа допълнителна навигация и полезна информация за потребителите. В него са включени връзки към основните секции на сайта, както и връзка към страницата за контакт.</w:t>
      </w:r>
    </w:p>
    <w:p w14:paraId="625356CE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Футърът служи като вторично навигационно меню и позволява на потребителите лесно да достигнат до важна информация, независимо от това къде се намират в сайта.</w:t>
      </w:r>
    </w:p>
    <w:p w14:paraId="358C20BE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Прототипът представя основната страница на уеб сайта и включва няколко основни компонента: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навигационно меню, основна секция със съдържание, продуктова галерия и футър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.</w:t>
      </w:r>
    </w:p>
    <w:p w14:paraId="4CAF3CB4" w14:textId="1CF8A1F3" w:rsidR="002E6DB5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noProof/>
          <w:color w:val="000000"/>
          <w:sz w:val="24"/>
          <w:szCs w:val="24"/>
          <w:lang w:eastAsia="bg-BG"/>
        </w:rPr>
        <w:drawing>
          <wp:inline distT="0" distB="0" distL="0" distR="0" wp14:anchorId="6C006BFE" wp14:editId="005D4F97">
            <wp:extent cx="4013200" cy="4041514"/>
            <wp:effectExtent l="0" t="0" r="6350" b="0"/>
            <wp:docPr id="11142826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82654" name="Picture 111428265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983" cy="413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3FE8A" w14:textId="18168693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color w:val="000000"/>
          <w:sz w:val="24"/>
          <w:szCs w:val="24"/>
        </w:rPr>
        <w:t>Фигура.2</w:t>
      </w:r>
    </w:p>
    <w:p w14:paraId="5F9C914A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Тази страница показва всички налични продукти или услуги в сайта „Хартиен Обектив“. В горната част се намира навигационното меню с връзки към основните раздели на сайта, поле за търсене, потребителски профил и количка.</w:t>
      </w:r>
    </w:p>
    <w:p w14:paraId="147EAAC3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Основната част на страницата съдържа мрежа от продуктови карти, в които са показани изображение на продукта, неговото име и цена. Това позволява на потребителите лесно да разглеждат и сравняват различните продукти.</w:t>
      </w:r>
    </w:p>
    <w:p w14:paraId="5A69BD60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От дясната страна има допълнителна секция, която може да се използва за реклама, промоции или филтри за търсене на продукти.</w:t>
      </w:r>
    </w:p>
    <w:p w14:paraId="2592F11B" w14:textId="77777777" w:rsidR="00D05B88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В долната част се намира footer, който съдържа навигационни връзки и контактна информация.</w:t>
      </w:r>
    </w:p>
    <w:p w14:paraId="143467F4" w14:textId="373123F2" w:rsidR="002E6DB5" w:rsidRPr="00382696" w:rsidRDefault="00D05B8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lastRenderedPageBreak/>
        <w:t>Тази страница улеснява потребителите при разглеждането и избора на продукти в сайта.</w:t>
      </w:r>
    </w:p>
    <w:p w14:paraId="15F80A7B" w14:textId="7DD3D458" w:rsidR="00F05CB3" w:rsidRPr="00382696" w:rsidRDefault="00F05CB3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noProof/>
          <w:color w:val="000000"/>
          <w:sz w:val="24"/>
          <w:szCs w:val="24"/>
          <w:lang w:eastAsia="bg-BG"/>
        </w:rPr>
        <w:drawing>
          <wp:inline distT="0" distB="0" distL="0" distR="0" wp14:anchorId="42861FCA" wp14:editId="0D2CFBC1">
            <wp:extent cx="5580380" cy="5619750"/>
            <wp:effectExtent l="0" t="0" r="1270" b="0"/>
            <wp:docPr id="6939139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13973" name="Picture 6939139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8675F" w14:textId="12100F70" w:rsidR="00F05CB3" w:rsidRPr="00382696" w:rsidRDefault="00F05CB3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color w:val="000000"/>
          <w:sz w:val="24"/>
          <w:szCs w:val="24"/>
        </w:rPr>
        <w:t>Фигура.3</w:t>
      </w:r>
    </w:p>
    <w:p w14:paraId="6D36FF1F" w14:textId="77777777" w:rsidR="00F05CB3" w:rsidRPr="00382696" w:rsidRDefault="00F05CB3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На тази страница е показан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изскачащ прозорец (форма)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за регистрация или вход на потребител. Формата се появява върху страницата с продуктите и позволява на потребителя да въведе необходимата информация.</w:t>
      </w:r>
    </w:p>
    <w:p w14:paraId="71E6440A" w14:textId="77777777" w:rsidR="00F05CB3" w:rsidRPr="00382696" w:rsidRDefault="00F05CB3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В нея има няколко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полета за въвеждане на данни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, като име, имейл и парола, както и поле за потвърждение. Налична е и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отметка за съгласие с условията на сайта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.</w:t>
      </w:r>
    </w:p>
    <w:p w14:paraId="29CD3689" w14:textId="77777777" w:rsidR="00F05CB3" w:rsidRPr="00382696" w:rsidRDefault="00F05CB3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В долната част се намира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бутон за потвърждение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, чрез който потребителят изпраща въведените данни.</w:t>
      </w:r>
    </w:p>
    <w:p w14:paraId="40B1E5D5" w14:textId="77777777" w:rsidR="00F05CB3" w:rsidRPr="00382696" w:rsidRDefault="00F05CB3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Тази форма позволява на потребителите да създадат профил или да влязат в системата, за да използват пълната функционалност на сайта.</w:t>
      </w:r>
    </w:p>
    <w:p w14:paraId="6956AD27" w14:textId="45AEA143" w:rsidR="00F05CB3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noProof/>
          <w:color w:val="000000"/>
          <w:sz w:val="24"/>
          <w:szCs w:val="24"/>
          <w:lang w:eastAsia="bg-BG"/>
        </w:rPr>
        <w:lastRenderedPageBreak/>
        <w:drawing>
          <wp:inline distT="0" distB="0" distL="0" distR="0" wp14:anchorId="576D5304" wp14:editId="2C4A1773">
            <wp:extent cx="5580380" cy="5619750"/>
            <wp:effectExtent l="0" t="0" r="1270" b="0"/>
            <wp:docPr id="20767108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10844" name="Picture 207671084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C0A91" w14:textId="172F7661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color w:val="000000"/>
          <w:sz w:val="24"/>
          <w:szCs w:val="24"/>
        </w:rPr>
        <w:t>Фигура.4</w:t>
      </w:r>
    </w:p>
    <w:p w14:paraId="2E0E592E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Тази страница представя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потребителския профил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в уеб сайта „Хартиен Обектив“. Тя позволява на потребителя да преглежда и редактира личната си информация.</w:t>
      </w:r>
    </w:p>
    <w:p w14:paraId="77800888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В горната част се намира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навигационното меню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, което съдържа връзки към основните раздели на сайта – Home, Store, Company и Blog. Отдясно са разположени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поле за търсене, икона за потребителски профил и количка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.</w:t>
      </w:r>
    </w:p>
    <w:p w14:paraId="05D44CE9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В основната част на страницата има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форма за редактиране на профилни данни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, където потребителят може да въведе или промени информация в няколко текстови полета. Под тях са разположени бутоните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“Save Changes”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за запазване на промените и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“Cancel”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за отказ.</w:t>
      </w:r>
    </w:p>
    <w:p w14:paraId="3C9731BB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От дясната страна са показани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карти с продукти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, които могат да представят избрани или препоръчани продукти.</w:t>
      </w:r>
    </w:p>
    <w:p w14:paraId="0F5B976C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lastRenderedPageBreak/>
        <w:t xml:space="preserve">В долната част се намира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footer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, който съдържа допълнителни навигационни връзки и контактна информация.</w:t>
      </w:r>
    </w:p>
    <w:p w14:paraId="5B0B088B" w14:textId="60BBF830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noProof/>
          <w:color w:val="000000"/>
          <w:sz w:val="24"/>
          <w:szCs w:val="24"/>
          <w:lang w:eastAsia="bg-BG"/>
        </w:rPr>
        <w:drawing>
          <wp:inline distT="0" distB="0" distL="0" distR="0" wp14:anchorId="262D4093" wp14:editId="09B628DB">
            <wp:extent cx="5580380" cy="5619750"/>
            <wp:effectExtent l="0" t="0" r="1270" b="0"/>
            <wp:docPr id="17666667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66749" name="Picture 176666674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3D71B" w14:textId="5B536814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color w:val="000000"/>
          <w:sz w:val="24"/>
          <w:szCs w:val="24"/>
        </w:rPr>
        <w:t>Фигура.5</w:t>
      </w:r>
    </w:p>
    <w:p w14:paraId="2878D530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Страницата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Check out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се използва за финализиране на поръчката в уеб сайта „Хартиен Обектив“.</w:t>
      </w:r>
    </w:p>
    <w:p w14:paraId="3E974FF4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В горната част се намира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навигационното меню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с връзки към основните раздели на сайта – Home, Store, Company, Blog и Account. Отдясно са разположени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поле за търсене, икона за профил и количка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, която показва броя на избраните продукти.</w:t>
      </w:r>
    </w:p>
    <w:p w14:paraId="4DE32259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В основната част на страницата е показан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процесът на поръчка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, който е разделен на няколко стъпки. Под тях се намира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форма за въвеждане на данни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, където потребителят попълва необходимата информация за доставка и контакт.</w:t>
      </w:r>
    </w:p>
    <w:p w14:paraId="1DA9A0F4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Под формата има бутони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Cancel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за отказ и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Continue to Payment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, чрез който потребителят продължава към плащането.</w:t>
      </w:r>
    </w:p>
    <w:p w14:paraId="0F906458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lastRenderedPageBreak/>
        <w:t xml:space="preserve">От дясната страна е разположена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секция с избраните продукти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, където се показват продуктите от количката заедно с тяхната цена.</w:t>
      </w:r>
    </w:p>
    <w:p w14:paraId="3166442F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В долната част на страницата се намира </w:t>
      </w: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footer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 xml:space="preserve"> с навигационни връзки и контактна информация.</w:t>
      </w:r>
    </w:p>
    <w:p w14:paraId="10F8182B" w14:textId="77777777" w:rsidR="009617D8" w:rsidRPr="00382696" w:rsidRDefault="009617D8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</w:p>
    <w:p w14:paraId="50DCA2C3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/>
          <w:bCs/>
          <w:color w:val="000000"/>
          <w:sz w:val="24"/>
          <w:szCs w:val="24"/>
        </w:rPr>
        <w:t>2.4. Описание на избраната технология и софтуерните средства за разработка на приложението</w:t>
      </w:r>
    </w:p>
    <w:p w14:paraId="3B5CE603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За разработването на уеб базираната платформа за фото и копирни услуги „Хартиен Обектив“ е избрана съвременна технологична среда, която позволява създаването на стабилно, сигурно и мащабируемо приложение. Основната идея при избора на технологии е да се използват доказани и широко използвани инструменти, които осигуряват добра производителност, лесна поддръжка и възможност за бъдещо разширяване на функционалността.</w:t>
      </w:r>
    </w:p>
    <w:p w14:paraId="75F0CC64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Разработката на приложението се базира на трислойната архитектура MVC (Model–View–Controller), която разделя системата на отделни логически слоеве. Това разделение улеснява разработката, подобрява четимостта на кода и позволява по-лесна поддръжка и модификация на системата.</w:t>
      </w:r>
    </w:p>
    <w:p w14:paraId="31DE0739" w14:textId="06952DB9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</w:p>
    <w:p w14:paraId="2DC7E8F4" w14:textId="77777777" w:rsidR="00D95144" w:rsidRPr="00234D27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8"/>
          <w:szCs w:val="28"/>
        </w:rPr>
      </w:pPr>
      <w:r w:rsidRPr="00234D27">
        <w:rPr>
          <w:rFonts w:ascii="Times New Roman" w:eastAsia="Tahoma" w:hAnsi="Times New Roman"/>
          <w:b/>
          <w:bCs/>
          <w:color w:val="000000"/>
          <w:sz w:val="28"/>
          <w:szCs w:val="28"/>
        </w:rPr>
        <w:t>2.4.1. ASP.NET Core MVC</w:t>
      </w:r>
    </w:p>
    <w:p w14:paraId="6940AAE9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Основната платформа за разработка на уеб приложението е ASP.NET Core MVC. Това е модерна уеб рамка, разработена от Microsoft, която позволява изграждането на динамични и мащабируеми уеб приложения.</w:t>
      </w:r>
    </w:p>
    <w:p w14:paraId="70E9976A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ASP.NET Core MVC използва архитектурния модел Model–View–Controller, който разделя приложението на три основни компонента:</w:t>
      </w:r>
    </w:p>
    <w:p w14:paraId="4C62B77E" w14:textId="08FA54D5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Model(Модел)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br/>
        <w:t>Моделът представлява логическата структура на данните и бизнес логиката на приложението. В него се дефинират класовете, които представят основните обекти в системата, например:</w:t>
      </w:r>
    </w:p>
    <w:p w14:paraId="02262B87" w14:textId="77777777" w:rsidR="00D95144" w:rsidRPr="00382696" w:rsidRDefault="00D95144" w:rsidP="00AF2563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услуги;</w:t>
      </w:r>
    </w:p>
    <w:p w14:paraId="0D6089DA" w14:textId="77777777" w:rsidR="00D95144" w:rsidRPr="00382696" w:rsidRDefault="00D95144" w:rsidP="00AF2563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фото продукти;</w:t>
      </w:r>
    </w:p>
    <w:p w14:paraId="4B951F54" w14:textId="77777777" w:rsidR="00D95144" w:rsidRPr="00382696" w:rsidRDefault="00D95144" w:rsidP="00AF2563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потребители;</w:t>
      </w:r>
    </w:p>
    <w:p w14:paraId="32DFADA9" w14:textId="77777777" w:rsidR="00D95144" w:rsidRPr="00382696" w:rsidRDefault="00D95144" w:rsidP="00AF2563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заявки.</w:t>
      </w:r>
    </w:p>
    <w:p w14:paraId="4A16058F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Моделите са свързани с базата данни чрез ORM технология (Object Relational Mapping), която позволява работа с данни чрез обектно ориентиран подход.</w:t>
      </w:r>
    </w:p>
    <w:p w14:paraId="49E01EA2" w14:textId="3A6D2A3E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View(Изглед)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br/>
        <w:t xml:space="preserve">Изгледът представлява визуалната част на приложението – страниците, които се показват 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lastRenderedPageBreak/>
        <w:t>на потребителя. В ASP.NET MVC изгледите се реализират чрез Razor Views, които позволяват комбиниране на HTML код и C# логика.</w:t>
      </w:r>
    </w:p>
    <w:p w14:paraId="360404F8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Основната задача на изгледите е да представят информацията по ясен и удобен начин, като осигуряват добра потребителска навигация.</w:t>
      </w:r>
    </w:p>
    <w:p w14:paraId="533F68F2" w14:textId="0E9EF79B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Controller(Контролер)</w:t>
      </w: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br/>
        <w:t>Контролерите управляват комуникацията между моделите и изгледите. Те приемат заявките от потребителя, обработват данните и връщат съответния изглед.</w:t>
      </w:r>
    </w:p>
    <w:p w14:paraId="0D837066" w14:textId="6D7847F3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Контролерите съдържат методи, наречени Action Methods, които обработват HTTP заявки като GET и POST.</w:t>
      </w:r>
    </w:p>
    <w:p w14:paraId="067BA2B8" w14:textId="77777777" w:rsidR="00D95144" w:rsidRPr="00234D27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8"/>
          <w:szCs w:val="28"/>
        </w:rPr>
      </w:pPr>
      <w:r w:rsidRPr="00234D27">
        <w:rPr>
          <w:rFonts w:ascii="Times New Roman" w:eastAsia="Tahoma" w:hAnsi="Times New Roman"/>
          <w:b/>
          <w:bCs/>
          <w:color w:val="000000"/>
          <w:sz w:val="28"/>
          <w:szCs w:val="28"/>
        </w:rPr>
        <w:t>2.4.2. Програмен език C#</w:t>
      </w:r>
    </w:p>
    <w:p w14:paraId="501E2005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Основният програмен език, използван за разработката на приложението, е C# (C Sharp). Това е обектно ориентиран език, създаден от Microsoft и широко използван при разработката на .NET приложения.</w:t>
      </w:r>
    </w:p>
    <w:p w14:paraId="2EBF3BFB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C# предлага редица предимства, сред които:</w:t>
      </w:r>
    </w:p>
    <w:p w14:paraId="796CCFB1" w14:textId="77777777" w:rsidR="00D95144" w:rsidRPr="00382696" w:rsidRDefault="00D95144" w:rsidP="00AF2563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обектно ориентирано програмиране;</w:t>
      </w:r>
    </w:p>
    <w:p w14:paraId="5E68AC64" w14:textId="77777777" w:rsidR="00D95144" w:rsidRPr="00382696" w:rsidRDefault="00D95144" w:rsidP="00AF2563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висока производителност;</w:t>
      </w:r>
    </w:p>
    <w:p w14:paraId="70AA522A" w14:textId="77777777" w:rsidR="00D95144" w:rsidRPr="00382696" w:rsidRDefault="00D95144" w:rsidP="00AF2563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добра интеграция с .NET платформата;</w:t>
      </w:r>
    </w:p>
    <w:p w14:paraId="511F0D4B" w14:textId="77777777" w:rsidR="00D95144" w:rsidRPr="00382696" w:rsidRDefault="00D95144" w:rsidP="00AF2563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богат набор от библиотеки и инструменти.</w:t>
      </w:r>
    </w:p>
    <w:p w14:paraId="2F4DCFC9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В проекта C# се използва за:</w:t>
      </w:r>
    </w:p>
    <w:p w14:paraId="57292E2E" w14:textId="77777777" w:rsidR="00D95144" w:rsidRPr="00382696" w:rsidRDefault="00D95144" w:rsidP="00AF256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414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създаване на модели;</w:t>
      </w:r>
    </w:p>
    <w:p w14:paraId="61DD8495" w14:textId="77777777" w:rsidR="00D95144" w:rsidRPr="00382696" w:rsidRDefault="00D95144" w:rsidP="00AF256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414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разработка на контролери;</w:t>
      </w:r>
    </w:p>
    <w:p w14:paraId="0A343B39" w14:textId="77777777" w:rsidR="00D95144" w:rsidRPr="00382696" w:rsidRDefault="00D95144" w:rsidP="00AF256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414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обработка на заявки;</w:t>
      </w:r>
    </w:p>
    <w:p w14:paraId="3090B5BF" w14:textId="52E50FFE" w:rsidR="00D95144" w:rsidRPr="00382696" w:rsidRDefault="00D95144" w:rsidP="00AF256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414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работа с базата данни.</w:t>
      </w:r>
    </w:p>
    <w:p w14:paraId="3A9939C7" w14:textId="77777777" w:rsidR="00D95144" w:rsidRPr="00234D27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8"/>
          <w:szCs w:val="28"/>
        </w:rPr>
      </w:pPr>
      <w:r w:rsidRPr="00234D27">
        <w:rPr>
          <w:rFonts w:ascii="Times New Roman" w:eastAsia="Tahoma" w:hAnsi="Times New Roman"/>
          <w:b/>
          <w:bCs/>
          <w:color w:val="000000"/>
          <w:sz w:val="28"/>
          <w:szCs w:val="28"/>
        </w:rPr>
        <w:t>2.4.3. База данни – SQL Server</w:t>
      </w:r>
    </w:p>
    <w:p w14:paraId="234A5585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За съхранение на данните в системата се използва Microsoft SQL Server, която е една от най-широко използваните релационни бази данни.</w:t>
      </w:r>
    </w:p>
    <w:p w14:paraId="75BF9B11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SQL Server позволява:</w:t>
      </w:r>
    </w:p>
    <w:p w14:paraId="52ACCD84" w14:textId="77777777" w:rsidR="00D95144" w:rsidRPr="00382696" w:rsidRDefault="00D95144" w:rsidP="00AF256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съхранение на структурирани данни;</w:t>
      </w:r>
    </w:p>
    <w:p w14:paraId="4A5521FC" w14:textId="77777777" w:rsidR="00D95144" w:rsidRPr="00382696" w:rsidRDefault="00D95144" w:rsidP="00AF256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управление на релации между таблиците;</w:t>
      </w:r>
    </w:p>
    <w:p w14:paraId="3F05A301" w14:textId="77777777" w:rsidR="00D95144" w:rsidRPr="00382696" w:rsidRDefault="00D95144" w:rsidP="00AF256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изпълнение на SQL заявки;</w:t>
      </w:r>
    </w:p>
    <w:p w14:paraId="564B2AC3" w14:textId="77777777" w:rsidR="00D95144" w:rsidRPr="00382696" w:rsidRDefault="00D95144" w:rsidP="00AF256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гарантиране на сигурност и надеждност на данните.</w:t>
      </w:r>
    </w:p>
    <w:p w14:paraId="1CB46D08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Основните таблици в базата данни на приложението включват:</w:t>
      </w:r>
    </w:p>
    <w:p w14:paraId="50C79EDA" w14:textId="77777777" w:rsidR="00D95144" w:rsidRPr="00382696" w:rsidRDefault="00D95144" w:rsidP="00AF2563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Users – информация за потребителите;</w:t>
      </w:r>
    </w:p>
    <w:p w14:paraId="1525EDF6" w14:textId="77777777" w:rsidR="00D95144" w:rsidRPr="00382696" w:rsidRDefault="00D95144" w:rsidP="00AF2563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Roles – потребителски роли;</w:t>
      </w:r>
    </w:p>
    <w:p w14:paraId="6B26A4E5" w14:textId="77777777" w:rsidR="00D95144" w:rsidRPr="00382696" w:rsidRDefault="00D95144" w:rsidP="00AF2563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Services – предлагани услуги;</w:t>
      </w:r>
    </w:p>
    <w:p w14:paraId="4490DDAD" w14:textId="77777777" w:rsidR="00D95144" w:rsidRPr="00382696" w:rsidRDefault="00D95144" w:rsidP="00AF2563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lastRenderedPageBreak/>
        <w:t>PhotoProducts – фото продукти;</w:t>
      </w:r>
    </w:p>
    <w:p w14:paraId="049512B0" w14:textId="77777777" w:rsidR="00D95144" w:rsidRPr="00382696" w:rsidRDefault="00D95144" w:rsidP="00AF2563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Orders – клиентски заявки;</w:t>
      </w:r>
    </w:p>
    <w:p w14:paraId="65FA9F6F" w14:textId="77777777" w:rsidR="00D95144" w:rsidRPr="00382696" w:rsidRDefault="00D95144" w:rsidP="00AF2563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OrderDetails – подробности за заявките;</w:t>
      </w:r>
    </w:p>
    <w:p w14:paraId="5AC359B0" w14:textId="77777777" w:rsidR="00D95144" w:rsidRPr="00382696" w:rsidRDefault="00D95144" w:rsidP="00AF2563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Files – качени файлове.</w:t>
      </w:r>
    </w:p>
    <w:p w14:paraId="2E779426" w14:textId="6E51D20A" w:rsidR="00D95144" w:rsidRPr="00382696" w:rsidRDefault="00D95144" w:rsidP="00AF256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Релациите между таблиците осигуряват целостта на данните и позволяват ефективна обработка на заявките.</w:t>
      </w:r>
    </w:p>
    <w:p w14:paraId="3C7B2F33" w14:textId="77777777" w:rsidR="00D95144" w:rsidRPr="00234D27" w:rsidRDefault="00D95144" w:rsidP="00AF256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8"/>
          <w:szCs w:val="28"/>
        </w:rPr>
      </w:pPr>
      <w:r w:rsidRPr="00234D27">
        <w:rPr>
          <w:rFonts w:ascii="Times New Roman" w:eastAsia="Tahoma" w:hAnsi="Times New Roman"/>
          <w:b/>
          <w:bCs/>
          <w:color w:val="000000"/>
          <w:sz w:val="28"/>
          <w:szCs w:val="28"/>
        </w:rPr>
        <w:t>2.4.4. HTML5 и CSS3</w:t>
      </w:r>
    </w:p>
    <w:p w14:paraId="5CCE969C" w14:textId="77777777" w:rsidR="00D95144" w:rsidRPr="00382696" w:rsidRDefault="00D95144" w:rsidP="00AF256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За изграждането на потребителския интерфейс се използват HTML5 и CSS3.</w:t>
      </w:r>
    </w:p>
    <w:p w14:paraId="7C74CBC4" w14:textId="77777777" w:rsidR="00D95144" w:rsidRPr="00382696" w:rsidRDefault="00D95144" w:rsidP="00AF256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HTML5 се използва за структуриране на съдържанието на уеб страниците. Той позволява създаването на семантична структура чрез елементи като:</w:t>
      </w:r>
    </w:p>
    <w:p w14:paraId="27BA0A07" w14:textId="77777777" w:rsidR="00D95144" w:rsidRPr="00382696" w:rsidRDefault="00D95144" w:rsidP="00AF256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header</w:t>
      </w:r>
    </w:p>
    <w:p w14:paraId="271F70B5" w14:textId="77777777" w:rsidR="00D95144" w:rsidRPr="00382696" w:rsidRDefault="00D95144" w:rsidP="00AF256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nav</w:t>
      </w:r>
    </w:p>
    <w:p w14:paraId="7C339223" w14:textId="77777777" w:rsidR="00D95144" w:rsidRPr="00382696" w:rsidRDefault="00D95144" w:rsidP="00AF256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section</w:t>
      </w:r>
    </w:p>
    <w:p w14:paraId="617A465E" w14:textId="77777777" w:rsidR="00D95144" w:rsidRPr="00382696" w:rsidRDefault="00D95144" w:rsidP="00AF256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article</w:t>
      </w:r>
    </w:p>
    <w:p w14:paraId="2AEA7584" w14:textId="77777777" w:rsidR="00D95144" w:rsidRPr="00382696" w:rsidRDefault="00D95144" w:rsidP="00AF256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footer</w:t>
      </w:r>
    </w:p>
    <w:p w14:paraId="7FAB1BF8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CSS3 се използва за оформлението на страниците и визуалния дизайн на сайта. Чрез CSS се дефинират:</w:t>
      </w:r>
    </w:p>
    <w:p w14:paraId="625D032F" w14:textId="77777777" w:rsidR="00D95144" w:rsidRPr="00382696" w:rsidRDefault="00D95144" w:rsidP="00AF25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цветове;</w:t>
      </w:r>
    </w:p>
    <w:p w14:paraId="25501949" w14:textId="77777777" w:rsidR="00D95144" w:rsidRPr="00382696" w:rsidRDefault="00D95144" w:rsidP="00AF25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шрифтове;</w:t>
      </w:r>
    </w:p>
    <w:p w14:paraId="0CE6DEFD" w14:textId="77777777" w:rsidR="00D95144" w:rsidRPr="00382696" w:rsidRDefault="00D95144" w:rsidP="00AF25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оформление на елементите;</w:t>
      </w:r>
    </w:p>
    <w:p w14:paraId="3444C6A8" w14:textId="7C33A1A0" w:rsidR="00D95144" w:rsidRPr="00382696" w:rsidRDefault="00D95144" w:rsidP="00AF25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адаптивност на дизайна.</w:t>
      </w:r>
    </w:p>
    <w:p w14:paraId="4D85E762" w14:textId="77777777" w:rsidR="00D95144" w:rsidRPr="00234D27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8"/>
          <w:szCs w:val="28"/>
        </w:rPr>
      </w:pPr>
      <w:r w:rsidRPr="00234D27">
        <w:rPr>
          <w:rFonts w:ascii="Times New Roman" w:eastAsia="Tahoma" w:hAnsi="Times New Roman"/>
          <w:b/>
          <w:bCs/>
          <w:color w:val="000000"/>
          <w:sz w:val="28"/>
          <w:szCs w:val="28"/>
        </w:rPr>
        <w:t>2.4.5. JavaScript</w:t>
      </w:r>
    </w:p>
    <w:p w14:paraId="250A77F7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JavaScript се използва за добавяне на интерактивност и динамично поведение в уеб приложението. С негова помощ могат да се реализират различни функционалности, като:</w:t>
      </w:r>
    </w:p>
    <w:p w14:paraId="1DA8FEA6" w14:textId="77777777" w:rsidR="00D95144" w:rsidRPr="00382696" w:rsidRDefault="00D95144" w:rsidP="00AF25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проверка на данни във формите;</w:t>
      </w:r>
    </w:p>
    <w:p w14:paraId="773DD774" w14:textId="77777777" w:rsidR="00D95144" w:rsidRPr="00382696" w:rsidRDefault="00D95144" w:rsidP="00AF25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динамично обновяване на съдържание;</w:t>
      </w:r>
    </w:p>
    <w:p w14:paraId="1A7F8357" w14:textId="77777777" w:rsidR="00D95144" w:rsidRPr="00382696" w:rsidRDefault="00D95144" w:rsidP="00AF25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интерактивни елементи в интерфейса;</w:t>
      </w:r>
    </w:p>
    <w:p w14:paraId="28DE605F" w14:textId="77777777" w:rsidR="00D95144" w:rsidRPr="00382696" w:rsidRDefault="00D95144" w:rsidP="00AF25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подобряване на потребителското изживяване.</w:t>
      </w:r>
    </w:p>
    <w:p w14:paraId="5A3EE86E" w14:textId="3535ECD5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JavaScript работи от страна на клиента (client-side), което позволява бърза реакция на действията на потребителя без необходимост от презареждане на страницата.</w:t>
      </w:r>
    </w:p>
    <w:p w14:paraId="3A67A957" w14:textId="77777777" w:rsidR="00D95144" w:rsidRPr="00234D27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/>
          <w:bCs/>
          <w:color w:val="000000"/>
          <w:sz w:val="28"/>
          <w:szCs w:val="28"/>
        </w:rPr>
      </w:pPr>
      <w:r w:rsidRPr="00234D27">
        <w:rPr>
          <w:rFonts w:ascii="Times New Roman" w:eastAsia="Tahoma" w:hAnsi="Times New Roman"/>
          <w:b/>
          <w:bCs/>
          <w:color w:val="000000"/>
          <w:sz w:val="28"/>
          <w:szCs w:val="28"/>
        </w:rPr>
        <w:t>2.4.6. HTTP комуникация</w:t>
      </w:r>
    </w:p>
    <w:p w14:paraId="35D83F3B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Комуникацията между клиента (браузъра) и сървъра се осъществява чрез HTTP протокола.</w:t>
      </w:r>
    </w:p>
    <w:p w14:paraId="43FE7EFE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Основните типове HTTP заявки, използвани в приложението, са:</w:t>
      </w:r>
    </w:p>
    <w:p w14:paraId="155AB7D5" w14:textId="77777777" w:rsidR="00D95144" w:rsidRPr="00382696" w:rsidRDefault="00D95144" w:rsidP="00AF2563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lastRenderedPageBreak/>
        <w:t>GET – използва се за извличане на информация от сървъра;</w:t>
      </w:r>
    </w:p>
    <w:p w14:paraId="544B2CE3" w14:textId="77777777" w:rsidR="00D95144" w:rsidRPr="00382696" w:rsidRDefault="00D95144" w:rsidP="00AF2563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POST – използва се за изпращане на данни към сървъра;</w:t>
      </w:r>
    </w:p>
    <w:p w14:paraId="6305D761" w14:textId="77777777" w:rsidR="00D95144" w:rsidRPr="00382696" w:rsidRDefault="00D95144" w:rsidP="00AF2563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PUT – използва се за актуализиране на данни;</w:t>
      </w:r>
    </w:p>
    <w:p w14:paraId="7224990C" w14:textId="77777777" w:rsidR="00D95144" w:rsidRPr="00382696" w:rsidRDefault="00D95144" w:rsidP="00AF2563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DELETE – използва се за изтриване на информация.</w:t>
      </w:r>
    </w:p>
    <w:p w14:paraId="7116B15C" w14:textId="77777777" w:rsidR="003B0EE0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Тези заявки позволяват реализирането на CRUD операции (Create, Read, Update, Delete), които са основна част от функционалността на системата.</w:t>
      </w:r>
    </w:p>
    <w:p w14:paraId="1135DABB" w14:textId="5047E485" w:rsidR="00D95144" w:rsidRPr="00234D27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8"/>
          <w:szCs w:val="28"/>
        </w:rPr>
      </w:pPr>
      <w:r w:rsidRPr="00234D27">
        <w:rPr>
          <w:rFonts w:ascii="Times New Roman" w:eastAsia="Tahoma" w:hAnsi="Times New Roman"/>
          <w:b/>
          <w:bCs/>
          <w:color w:val="000000"/>
          <w:sz w:val="28"/>
          <w:szCs w:val="28"/>
        </w:rPr>
        <w:t>2.4.7. Среда за разработка</w:t>
      </w:r>
    </w:p>
    <w:p w14:paraId="5A15052F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Разработката на приложението се извършва в интегрирана среда за разработка Microsoft Visual Studio, която предоставя инструменти за:</w:t>
      </w:r>
    </w:p>
    <w:p w14:paraId="7374C053" w14:textId="77777777" w:rsidR="00D95144" w:rsidRPr="00382696" w:rsidRDefault="00D95144" w:rsidP="00AF2563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писане и редактиране на код;</w:t>
      </w:r>
    </w:p>
    <w:p w14:paraId="610331B4" w14:textId="77777777" w:rsidR="00D95144" w:rsidRPr="00382696" w:rsidRDefault="00D95144" w:rsidP="00AF2563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компилиране на приложението;</w:t>
      </w:r>
    </w:p>
    <w:p w14:paraId="5296A27A" w14:textId="77777777" w:rsidR="00D95144" w:rsidRPr="00382696" w:rsidRDefault="00D95144" w:rsidP="00AF2563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дебъгване и тестване;</w:t>
      </w:r>
    </w:p>
    <w:p w14:paraId="77E40539" w14:textId="77777777" w:rsidR="00D95144" w:rsidRPr="00382696" w:rsidRDefault="00D95144" w:rsidP="00AF2563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556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управление на проекта.</w:t>
      </w:r>
    </w:p>
    <w:p w14:paraId="01A952EC" w14:textId="77777777" w:rsidR="00D95144" w:rsidRPr="00382696" w:rsidRDefault="00D95144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bCs/>
          <w:color w:val="000000"/>
          <w:sz w:val="24"/>
          <w:szCs w:val="24"/>
        </w:rPr>
      </w:pPr>
      <w:r w:rsidRPr="00382696">
        <w:rPr>
          <w:rFonts w:ascii="Times New Roman" w:eastAsia="Tahoma" w:hAnsi="Times New Roman"/>
          <w:bCs/>
          <w:color w:val="000000"/>
          <w:sz w:val="24"/>
          <w:szCs w:val="24"/>
        </w:rPr>
        <w:t>Visual Studio улеснява разработката чрез автоматично генериране на структури, управление на зависимости и интеграция с базата данни.</w:t>
      </w:r>
    </w:p>
    <w:p w14:paraId="06547FEF" w14:textId="67A9D5B8" w:rsidR="003F50AB" w:rsidRPr="00382696" w:rsidRDefault="003F50AB" w:rsidP="003826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ahoma" w:hAnsi="Times New Roman"/>
          <w:color w:val="000000"/>
          <w:sz w:val="24"/>
          <w:szCs w:val="24"/>
        </w:rPr>
      </w:pPr>
    </w:p>
    <w:sectPr w:rsidR="003F50AB" w:rsidRPr="00382696" w:rsidSect="00F02212">
      <w:footerReference w:type="default" r:id="rId16"/>
      <w:footerReference w:type="first" r:id="rId17"/>
      <w:pgSz w:w="11907" w:h="16840" w:code="9"/>
      <w:pgMar w:top="851" w:right="1134" w:bottom="1134" w:left="1701" w:header="142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2DBEF1" w14:textId="77777777" w:rsidR="006011F3" w:rsidRDefault="006011F3" w:rsidP="008F7766">
      <w:pPr>
        <w:spacing w:after="0" w:line="240" w:lineRule="auto"/>
      </w:pPr>
      <w:r>
        <w:separator/>
      </w:r>
    </w:p>
  </w:endnote>
  <w:endnote w:type="continuationSeparator" w:id="0">
    <w:p w14:paraId="041AD951" w14:textId="77777777" w:rsidR="006011F3" w:rsidRDefault="006011F3" w:rsidP="008F7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7301959"/>
      <w:docPartObj>
        <w:docPartGallery w:val="Page Numbers (Bottom of Page)"/>
        <w:docPartUnique/>
      </w:docPartObj>
    </w:sdtPr>
    <w:sdtEndPr>
      <w:rPr>
        <w:rFonts w:ascii="Times New Roman" w:hAnsi="Times New Roman"/>
      </w:rPr>
    </w:sdtEndPr>
    <w:sdtContent>
      <w:p w14:paraId="7D5B46CA" w14:textId="7BF1D916" w:rsidR="00B237E3" w:rsidRPr="00B237E3" w:rsidRDefault="00B237E3">
        <w:pPr>
          <w:pStyle w:val="Footer"/>
          <w:jc w:val="right"/>
          <w:rPr>
            <w:rFonts w:ascii="Times New Roman" w:hAnsi="Times New Roman"/>
          </w:rPr>
        </w:pPr>
        <w:r w:rsidRPr="00B237E3">
          <w:rPr>
            <w:rFonts w:ascii="Times New Roman" w:hAnsi="Times New Roman"/>
          </w:rPr>
          <w:fldChar w:fldCharType="begin"/>
        </w:r>
        <w:r w:rsidRPr="00B237E3">
          <w:rPr>
            <w:rFonts w:ascii="Times New Roman" w:hAnsi="Times New Roman"/>
          </w:rPr>
          <w:instrText>PAGE   \* MERGEFORMAT</w:instrText>
        </w:r>
        <w:r w:rsidRPr="00B237E3">
          <w:rPr>
            <w:rFonts w:ascii="Times New Roman" w:hAnsi="Times New Roman"/>
          </w:rPr>
          <w:fldChar w:fldCharType="separate"/>
        </w:r>
        <w:r w:rsidR="00CD2F05">
          <w:rPr>
            <w:rFonts w:ascii="Times New Roman" w:hAnsi="Times New Roman"/>
            <w:noProof/>
          </w:rPr>
          <w:t>15</w:t>
        </w:r>
        <w:r w:rsidRPr="00B237E3">
          <w:rPr>
            <w:rFonts w:ascii="Times New Roman" w:hAnsi="Times New Roman"/>
          </w:rPr>
          <w:fldChar w:fldCharType="end"/>
        </w:r>
      </w:p>
    </w:sdtContent>
  </w:sdt>
  <w:p w14:paraId="0C9083B2" w14:textId="77777777" w:rsidR="00B237E3" w:rsidRDefault="00B237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138970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BD216A" w14:textId="5741B20E" w:rsidR="008C3EC6" w:rsidRDefault="008C3EC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D36B8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4E5FB7E" w14:textId="77777777" w:rsidR="008C3EC6" w:rsidRPr="008C3EC6" w:rsidRDefault="008C3EC6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99F457" w14:textId="77777777" w:rsidR="006011F3" w:rsidRDefault="006011F3" w:rsidP="008F7766">
      <w:pPr>
        <w:spacing w:after="0" w:line="240" w:lineRule="auto"/>
      </w:pPr>
      <w:r>
        <w:separator/>
      </w:r>
    </w:p>
  </w:footnote>
  <w:footnote w:type="continuationSeparator" w:id="0">
    <w:p w14:paraId="3883A358" w14:textId="77777777" w:rsidR="006011F3" w:rsidRDefault="006011F3" w:rsidP="008F77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E23E8"/>
    <w:multiLevelType w:val="multilevel"/>
    <w:tmpl w:val="4A62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1623B"/>
    <w:multiLevelType w:val="multilevel"/>
    <w:tmpl w:val="9470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10EDC"/>
    <w:multiLevelType w:val="multilevel"/>
    <w:tmpl w:val="97BA6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33472"/>
    <w:multiLevelType w:val="multilevel"/>
    <w:tmpl w:val="6E30B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77BC3"/>
    <w:multiLevelType w:val="multilevel"/>
    <w:tmpl w:val="5538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02E30"/>
    <w:multiLevelType w:val="multilevel"/>
    <w:tmpl w:val="2EE09EC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EB9672A"/>
    <w:multiLevelType w:val="multilevel"/>
    <w:tmpl w:val="08CC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980FD9"/>
    <w:multiLevelType w:val="multilevel"/>
    <w:tmpl w:val="63460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DC0108"/>
    <w:multiLevelType w:val="multilevel"/>
    <w:tmpl w:val="761203E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3B1C702A"/>
    <w:multiLevelType w:val="multilevel"/>
    <w:tmpl w:val="87C2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464585"/>
    <w:multiLevelType w:val="multilevel"/>
    <w:tmpl w:val="A0E8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433E7B"/>
    <w:multiLevelType w:val="multilevel"/>
    <w:tmpl w:val="58F04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AC3642"/>
    <w:multiLevelType w:val="multilevel"/>
    <w:tmpl w:val="821864A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3" w15:restartNumberingAfterBreak="0">
    <w:nsid w:val="543D6F78"/>
    <w:multiLevelType w:val="multilevel"/>
    <w:tmpl w:val="308AA00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4" w15:restartNumberingAfterBreak="0">
    <w:nsid w:val="57674611"/>
    <w:multiLevelType w:val="multilevel"/>
    <w:tmpl w:val="663EE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C17273"/>
    <w:multiLevelType w:val="multilevel"/>
    <w:tmpl w:val="D6D6606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6" w15:restartNumberingAfterBreak="0">
    <w:nsid w:val="67F44952"/>
    <w:multiLevelType w:val="multilevel"/>
    <w:tmpl w:val="0E7CE7A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7" w15:restartNumberingAfterBreak="0">
    <w:nsid w:val="7A747DDA"/>
    <w:multiLevelType w:val="multilevel"/>
    <w:tmpl w:val="C3C04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892CFA"/>
    <w:multiLevelType w:val="multilevel"/>
    <w:tmpl w:val="7812E9B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9" w15:restartNumberingAfterBreak="0">
    <w:nsid w:val="7FCB7632"/>
    <w:multiLevelType w:val="multilevel"/>
    <w:tmpl w:val="35BA9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5"/>
  </w:num>
  <w:num w:numId="3">
    <w:abstractNumId w:val="8"/>
  </w:num>
  <w:num w:numId="4">
    <w:abstractNumId w:val="13"/>
  </w:num>
  <w:num w:numId="5">
    <w:abstractNumId w:val="18"/>
  </w:num>
  <w:num w:numId="6">
    <w:abstractNumId w:val="16"/>
  </w:num>
  <w:num w:numId="7">
    <w:abstractNumId w:val="15"/>
  </w:num>
  <w:num w:numId="8">
    <w:abstractNumId w:val="3"/>
  </w:num>
  <w:num w:numId="9">
    <w:abstractNumId w:val="6"/>
  </w:num>
  <w:num w:numId="10">
    <w:abstractNumId w:val="11"/>
  </w:num>
  <w:num w:numId="11">
    <w:abstractNumId w:val="0"/>
  </w:num>
  <w:num w:numId="12">
    <w:abstractNumId w:val="7"/>
  </w:num>
  <w:num w:numId="13">
    <w:abstractNumId w:val="10"/>
  </w:num>
  <w:num w:numId="14">
    <w:abstractNumId w:val="19"/>
  </w:num>
  <w:num w:numId="15">
    <w:abstractNumId w:val="2"/>
  </w:num>
  <w:num w:numId="16">
    <w:abstractNumId w:val="14"/>
  </w:num>
  <w:num w:numId="17">
    <w:abstractNumId w:val="1"/>
  </w:num>
  <w:num w:numId="18">
    <w:abstractNumId w:val="9"/>
  </w:num>
  <w:num w:numId="19">
    <w:abstractNumId w:val="17"/>
  </w:num>
  <w:num w:numId="20">
    <w:abstractNumId w:val="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6BE3"/>
    <w:rsid w:val="000017CC"/>
    <w:rsid w:val="00020A5F"/>
    <w:rsid w:val="0002605F"/>
    <w:rsid w:val="000347A0"/>
    <w:rsid w:val="000557B1"/>
    <w:rsid w:val="000574CB"/>
    <w:rsid w:val="00061B26"/>
    <w:rsid w:val="000662D3"/>
    <w:rsid w:val="00071D7F"/>
    <w:rsid w:val="0007337C"/>
    <w:rsid w:val="000A3E3C"/>
    <w:rsid w:val="000B02D0"/>
    <w:rsid w:val="000C3DD5"/>
    <w:rsid w:val="000D4B58"/>
    <w:rsid w:val="000E318F"/>
    <w:rsid w:val="000E78D2"/>
    <w:rsid w:val="000F144B"/>
    <w:rsid w:val="000F2A83"/>
    <w:rsid w:val="00105790"/>
    <w:rsid w:val="00110C3C"/>
    <w:rsid w:val="001163F2"/>
    <w:rsid w:val="001250BE"/>
    <w:rsid w:val="00127ADE"/>
    <w:rsid w:val="00140487"/>
    <w:rsid w:val="0014199B"/>
    <w:rsid w:val="00144A87"/>
    <w:rsid w:val="00145B38"/>
    <w:rsid w:val="0015673C"/>
    <w:rsid w:val="00160931"/>
    <w:rsid w:val="00164C9C"/>
    <w:rsid w:val="00175F54"/>
    <w:rsid w:val="00184D4F"/>
    <w:rsid w:val="001954B1"/>
    <w:rsid w:val="001A0BCF"/>
    <w:rsid w:val="001B2FD7"/>
    <w:rsid w:val="001C187A"/>
    <w:rsid w:val="001C2437"/>
    <w:rsid w:val="001D33BF"/>
    <w:rsid w:val="001D7F06"/>
    <w:rsid w:val="001E0ABE"/>
    <w:rsid w:val="001F394E"/>
    <w:rsid w:val="001F5DA4"/>
    <w:rsid w:val="002042B7"/>
    <w:rsid w:val="00204828"/>
    <w:rsid w:val="0022364F"/>
    <w:rsid w:val="00234D27"/>
    <w:rsid w:val="00242946"/>
    <w:rsid w:val="00246075"/>
    <w:rsid w:val="002517EB"/>
    <w:rsid w:val="00257EC2"/>
    <w:rsid w:val="0026532D"/>
    <w:rsid w:val="002705A0"/>
    <w:rsid w:val="00270704"/>
    <w:rsid w:val="00270EE7"/>
    <w:rsid w:val="002777B8"/>
    <w:rsid w:val="0028645E"/>
    <w:rsid w:val="00290C41"/>
    <w:rsid w:val="002C2FE9"/>
    <w:rsid w:val="002C4E9D"/>
    <w:rsid w:val="002D5DC3"/>
    <w:rsid w:val="002E222E"/>
    <w:rsid w:val="002E6DB5"/>
    <w:rsid w:val="00306CF9"/>
    <w:rsid w:val="00322A09"/>
    <w:rsid w:val="00330DD7"/>
    <w:rsid w:val="00333EE8"/>
    <w:rsid w:val="00351533"/>
    <w:rsid w:val="003540E6"/>
    <w:rsid w:val="003547D8"/>
    <w:rsid w:val="003626DD"/>
    <w:rsid w:val="003644E7"/>
    <w:rsid w:val="0036452C"/>
    <w:rsid w:val="0038019F"/>
    <w:rsid w:val="00382696"/>
    <w:rsid w:val="003829E5"/>
    <w:rsid w:val="00391B5C"/>
    <w:rsid w:val="0039669E"/>
    <w:rsid w:val="003B0EE0"/>
    <w:rsid w:val="003B7A8F"/>
    <w:rsid w:val="003B7E47"/>
    <w:rsid w:val="003D1CF7"/>
    <w:rsid w:val="003D5E17"/>
    <w:rsid w:val="003E1224"/>
    <w:rsid w:val="003F50AB"/>
    <w:rsid w:val="0040201D"/>
    <w:rsid w:val="00404739"/>
    <w:rsid w:val="00406493"/>
    <w:rsid w:val="00411D21"/>
    <w:rsid w:val="00415944"/>
    <w:rsid w:val="004168A8"/>
    <w:rsid w:val="00417005"/>
    <w:rsid w:val="00423048"/>
    <w:rsid w:val="00436CA7"/>
    <w:rsid w:val="00455AB9"/>
    <w:rsid w:val="00467C16"/>
    <w:rsid w:val="004723B4"/>
    <w:rsid w:val="00485020"/>
    <w:rsid w:val="0049027B"/>
    <w:rsid w:val="0049774A"/>
    <w:rsid w:val="00497C7B"/>
    <w:rsid w:val="004C4EFE"/>
    <w:rsid w:val="004E2558"/>
    <w:rsid w:val="004F6366"/>
    <w:rsid w:val="005024AA"/>
    <w:rsid w:val="00504C34"/>
    <w:rsid w:val="0051099F"/>
    <w:rsid w:val="00510BCA"/>
    <w:rsid w:val="0051641E"/>
    <w:rsid w:val="0052237B"/>
    <w:rsid w:val="00531D94"/>
    <w:rsid w:val="005574C7"/>
    <w:rsid w:val="00566767"/>
    <w:rsid w:val="005679A2"/>
    <w:rsid w:val="0059357F"/>
    <w:rsid w:val="005A318A"/>
    <w:rsid w:val="005B0A59"/>
    <w:rsid w:val="005C1103"/>
    <w:rsid w:val="005D36B8"/>
    <w:rsid w:val="005D5B59"/>
    <w:rsid w:val="005D617F"/>
    <w:rsid w:val="005F654B"/>
    <w:rsid w:val="006011F3"/>
    <w:rsid w:val="00604451"/>
    <w:rsid w:val="00604BF7"/>
    <w:rsid w:val="0061157D"/>
    <w:rsid w:val="00622888"/>
    <w:rsid w:val="006262B7"/>
    <w:rsid w:val="00631450"/>
    <w:rsid w:val="006346C1"/>
    <w:rsid w:val="00645462"/>
    <w:rsid w:val="00646CC2"/>
    <w:rsid w:val="00690E79"/>
    <w:rsid w:val="006B4337"/>
    <w:rsid w:val="006B44D7"/>
    <w:rsid w:val="006D209A"/>
    <w:rsid w:val="006D798B"/>
    <w:rsid w:val="0072677A"/>
    <w:rsid w:val="0073352C"/>
    <w:rsid w:val="0073523A"/>
    <w:rsid w:val="00760244"/>
    <w:rsid w:val="00785A35"/>
    <w:rsid w:val="007A0537"/>
    <w:rsid w:val="007A0F1E"/>
    <w:rsid w:val="007B28EA"/>
    <w:rsid w:val="007C0ADF"/>
    <w:rsid w:val="007C54A9"/>
    <w:rsid w:val="007C5F4C"/>
    <w:rsid w:val="007E4197"/>
    <w:rsid w:val="00802E1C"/>
    <w:rsid w:val="00803613"/>
    <w:rsid w:val="00816BA4"/>
    <w:rsid w:val="008178E6"/>
    <w:rsid w:val="00821D2A"/>
    <w:rsid w:val="0082771C"/>
    <w:rsid w:val="00827AF4"/>
    <w:rsid w:val="00833487"/>
    <w:rsid w:val="00837DF0"/>
    <w:rsid w:val="00863D62"/>
    <w:rsid w:val="00864711"/>
    <w:rsid w:val="0087201C"/>
    <w:rsid w:val="008915C8"/>
    <w:rsid w:val="008958DB"/>
    <w:rsid w:val="008A55D9"/>
    <w:rsid w:val="008B071E"/>
    <w:rsid w:val="008C08C1"/>
    <w:rsid w:val="008C3EC6"/>
    <w:rsid w:val="008D46E8"/>
    <w:rsid w:val="008D5D9C"/>
    <w:rsid w:val="008E00D9"/>
    <w:rsid w:val="008F1087"/>
    <w:rsid w:val="008F3D11"/>
    <w:rsid w:val="008F438A"/>
    <w:rsid w:val="008F7766"/>
    <w:rsid w:val="00912C55"/>
    <w:rsid w:val="00924F5B"/>
    <w:rsid w:val="009267E5"/>
    <w:rsid w:val="00926D24"/>
    <w:rsid w:val="00952D44"/>
    <w:rsid w:val="009571A4"/>
    <w:rsid w:val="00957A87"/>
    <w:rsid w:val="009617D8"/>
    <w:rsid w:val="009653F5"/>
    <w:rsid w:val="00967D56"/>
    <w:rsid w:val="00973280"/>
    <w:rsid w:val="0098427C"/>
    <w:rsid w:val="00984803"/>
    <w:rsid w:val="00995AC6"/>
    <w:rsid w:val="009B3394"/>
    <w:rsid w:val="009C50DB"/>
    <w:rsid w:val="009C7489"/>
    <w:rsid w:val="009D7EFA"/>
    <w:rsid w:val="009F43A8"/>
    <w:rsid w:val="00A03845"/>
    <w:rsid w:val="00A11D70"/>
    <w:rsid w:val="00A14031"/>
    <w:rsid w:val="00A1529E"/>
    <w:rsid w:val="00A161EF"/>
    <w:rsid w:val="00A16280"/>
    <w:rsid w:val="00A1747C"/>
    <w:rsid w:val="00A17FC4"/>
    <w:rsid w:val="00A24F95"/>
    <w:rsid w:val="00A4189B"/>
    <w:rsid w:val="00A53ABA"/>
    <w:rsid w:val="00A95C15"/>
    <w:rsid w:val="00A95DBF"/>
    <w:rsid w:val="00A971F6"/>
    <w:rsid w:val="00AB23B8"/>
    <w:rsid w:val="00AB3708"/>
    <w:rsid w:val="00AB5FCC"/>
    <w:rsid w:val="00AC1D7B"/>
    <w:rsid w:val="00AC47CF"/>
    <w:rsid w:val="00AD5064"/>
    <w:rsid w:val="00AD61C8"/>
    <w:rsid w:val="00AE0244"/>
    <w:rsid w:val="00AF2563"/>
    <w:rsid w:val="00B021DD"/>
    <w:rsid w:val="00B04465"/>
    <w:rsid w:val="00B05292"/>
    <w:rsid w:val="00B13120"/>
    <w:rsid w:val="00B2038E"/>
    <w:rsid w:val="00B237E3"/>
    <w:rsid w:val="00B55B83"/>
    <w:rsid w:val="00B6427A"/>
    <w:rsid w:val="00B675F5"/>
    <w:rsid w:val="00B71711"/>
    <w:rsid w:val="00B74707"/>
    <w:rsid w:val="00B85774"/>
    <w:rsid w:val="00BA42C6"/>
    <w:rsid w:val="00BA79CF"/>
    <w:rsid w:val="00BB6CFB"/>
    <w:rsid w:val="00BB70E5"/>
    <w:rsid w:val="00BC1B87"/>
    <w:rsid w:val="00BC7120"/>
    <w:rsid w:val="00BC7C2A"/>
    <w:rsid w:val="00BC7DD6"/>
    <w:rsid w:val="00BD112A"/>
    <w:rsid w:val="00BD479F"/>
    <w:rsid w:val="00BD59FA"/>
    <w:rsid w:val="00BD6F2F"/>
    <w:rsid w:val="00BE2A51"/>
    <w:rsid w:val="00BE5697"/>
    <w:rsid w:val="00BE5A23"/>
    <w:rsid w:val="00BF3032"/>
    <w:rsid w:val="00BF49A1"/>
    <w:rsid w:val="00BF7BDE"/>
    <w:rsid w:val="00C0624D"/>
    <w:rsid w:val="00C27364"/>
    <w:rsid w:val="00C60C7E"/>
    <w:rsid w:val="00C83AAC"/>
    <w:rsid w:val="00C86ACF"/>
    <w:rsid w:val="00C91A14"/>
    <w:rsid w:val="00C9505E"/>
    <w:rsid w:val="00C96BE3"/>
    <w:rsid w:val="00CA0F7C"/>
    <w:rsid w:val="00CD0B63"/>
    <w:rsid w:val="00CD23EB"/>
    <w:rsid w:val="00CD2F05"/>
    <w:rsid w:val="00CE6327"/>
    <w:rsid w:val="00CF16F9"/>
    <w:rsid w:val="00D04449"/>
    <w:rsid w:val="00D05B88"/>
    <w:rsid w:val="00D13498"/>
    <w:rsid w:val="00D230F4"/>
    <w:rsid w:val="00D32817"/>
    <w:rsid w:val="00D33954"/>
    <w:rsid w:val="00D344A2"/>
    <w:rsid w:val="00D44F8D"/>
    <w:rsid w:val="00D502FD"/>
    <w:rsid w:val="00D66E95"/>
    <w:rsid w:val="00D76E29"/>
    <w:rsid w:val="00D81911"/>
    <w:rsid w:val="00D8571C"/>
    <w:rsid w:val="00D93724"/>
    <w:rsid w:val="00D95144"/>
    <w:rsid w:val="00D9708E"/>
    <w:rsid w:val="00DD2B37"/>
    <w:rsid w:val="00DE62AC"/>
    <w:rsid w:val="00DE6705"/>
    <w:rsid w:val="00DE706F"/>
    <w:rsid w:val="00E03103"/>
    <w:rsid w:val="00E06898"/>
    <w:rsid w:val="00E13FF0"/>
    <w:rsid w:val="00E1487F"/>
    <w:rsid w:val="00E229CA"/>
    <w:rsid w:val="00E23F25"/>
    <w:rsid w:val="00E24DEA"/>
    <w:rsid w:val="00E460A1"/>
    <w:rsid w:val="00E46613"/>
    <w:rsid w:val="00E47DBD"/>
    <w:rsid w:val="00E52190"/>
    <w:rsid w:val="00E5727D"/>
    <w:rsid w:val="00E739D9"/>
    <w:rsid w:val="00E80216"/>
    <w:rsid w:val="00E903E0"/>
    <w:rsid w:val="00EA2103"/>
    <w:rsid w:val="00EA2BE7"/>
    <w:rsid w:val="00EA64C1"/>
    <w:rsid w:val="00EB2914"/>
    <w:rsid w:val="00EB2BA4"/>
    <w:rsid w:val="00EB6982"/>
    <w:rsid w:val="00ED78FE"/>
    <w:rsid w:val="00EE124D"/>
    <w:rsid w:val="00EE5430"/>
    <w:rsid w:val="00F02212"/>
    <w:rsid w:val="00F05CB3"/>
    <w:rsid w:val="00F2098C"/>
    <w:rsid w:val="00F220A2"/>
    <w:rsid w:val="00F265C2"/>
    <w:rsid w:val="00F53E45"/>
    <w:rsid w:val="00F5566C"/>
    <w:rsid w:val="00F663C4"/>
    <w:rsid w:val="00F664DF"/>
    <w:rsid w:val="00F670E2"/>
    <w:rsid w:val="00F81B89"/>
    <w:rsid w:val="00F8348D"/>
    <w:rsid w:val="00F8549A"/>
    <w:rsid w:val="00F87C0C"/>
    <w:rsid w:val="00F92B36"/>
    <w:rsid w:val="00FB1B84"/>
    <w:rsid w:val="00FB53A4"/>
    <w:rsid w:val="00FC0B9F"/>
    <w:rsid w:val="00FD7271"/>
    <w:rsid w:val="00FF64F2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402B6C"/>
  <w15:chartTrackingRefBased/>
  <w15:docId w15:val="{43DD85BF-AEFC-47E2-8222-4FB05260F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617D8"/>
    <w:pPr>
      <w:spacing w:after="200" w:line="276" w:lineRule="auto"/>
    </w:pPr>
    <w:rPr>
      <w:rFonts w:ascii="Calibri" w:eastAsia="Calibri" w:hAnsi="Calibri" w:cs="Times New Roman"/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ploma">
    <w:name w:val="Diploma"/>
    <w:basedOn w:val="Normal"/>
    <w:qFormat/>
    <w:rsid w:val="00C96BE3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8F7766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7766"/>
  </w:style>
  <w:style w:type="paragraph" w:styleId="Footer">
    <w:name w:val="footer"/>
    <w:basedOn w:val="Normal"/>
    <w:link w:val="FooterChar"/>
    <w:uiPriority w:val="99"/>
    <w:unhideWhenUsed/>
    <w:rsid w:val="008F7766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7766"/>
  </w:style>
  <w:style w:type="paragraph" w:styleId="NoSpacing">
    <w:name w:val="No Spacing"/>
    <w:uiPriority w:val="1"/>
    <w:qFormat/>
    <w:rsid w:val="008F7766"/>
    <w:pPr>
      <w:spacing w:after="0" w:line="240" w:lineRule="auto"/>
    </w:pPr>
    <w:rPr>
      <w:rFonts w:ascii="Calibri" w:eastAsia="Calibri" w:hAnsi="Calibri" w:cs="Times New Roman"/>
      <w:lang w:val="bg-BG"/>
    </w:rPr>
  </w:style>
  <w:style w:type="character" w:styleId="Strong">
    <w:name w:val="Strong"/>
    <w:basedOn w:val="DefaultParagraphFont"/>
    <w:uiPriority w:val="22"/>
    <w:qFormat/>
    <w:rsid w:val="0082771C"/>
    <w:rPr>
      <w:b/>
      <w:bCs/>
    </w:rPr>
  </w:style>
  <w:style w:type="paragraph" w:styleId="ListParagraph">
    <w:name w:val="List Paragraph"/>
    <w:basedOn w:val="Normal"/>
    <w:uiPriority w:val="34"/>
    <w:qFormat/>
    <w:rsid w:val="00485020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915C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9267E5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bg-BG"/>
    </w:rPr>
  </w:style>
  <w:style w:type="paragraph" w:styleId="Title">
    <w:name w:val="Title"/>
    <w:basedOn w:val="Normal"/>
    <w:next w:val="Normal"/>
    <w:link w:val="TitleChar"/>
    <w:uiPriority w:val="10"/>
    <w:qFormat/>
    <w:rsid w:val="00646CC2"/>
    <w:pPr>
      <w:suppressAutoHyphens/>
      <w:autoSpaceDN w:val="0"/>
      <w:spacing w:after="80" w:line="240" w:lineRule="auto"/>
      <w:contextualSpacing/>
    </w:pPr>
    <w:rPr>
      <w:rFonts w:ascii="Calibri Light" w:eastAsia="Times New Roman" w:hAnsi="Calibri Light"/>
      <w:spacing w:val="-10"/>
      <w:kern w:val="3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CC2"/>
    <w:rPr>
      <w:rFonts w:ascii="Calibri Light" w:eastAsia="Times New Roman" w:hAnsi="Calibri Light" w:cs="Times New Roman"/>
      <w:spacing w:val="-10"/>
      <w:kern w:val="3"/>
      <w:sz w:val="56"/>
      <w:szCs w:val="56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41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info-1601363@edu.mon.bg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60600-7876-4272-AE91-2E1D0035BC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18</Pages>
  <Words>3612</Words>
  <Characters>20591</Characters>
  <Application>Microsoft Office Word</Application>
  <DocSecurity>0</DocSecurity>
  <Lines>171</Lines>
  <Paragraphs>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s.georgieva</dc:creator>
  <cp:keywords/>
  <dc:description/>
  <cp:lastModifiedBy>1312-12</cp:lastModifiedBy>
  <cp:revision>21</cp:revision>
  <dcterms:created xsi:type="dcterms:W3CDTF">2025-11-26T07:50:00Z</dcterms:created>
  <dcterms:modified xsi:type="dcterms:W3CDTF">2026-03-11T10:39:00Z</dcterms:modified>
</cp:coreProperties>
</file>