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E17FE" w14:textId="6AD0E18D" w:rsidR="001623E0" w:rsidRDefault="001623E0" w:rsidP="001623E0">
      <w:pPr>
        <w:pStyle w:val="1"/>
        <w:jc w:val="center"/>
      </w:pPr>
      <w:r>
        <w:rPr>
          <w:rFonts w:hint="eastAsia"/>
        </w:rPr>
        <w:t>长征路漫漫，精神永流传</w:t>
      </w:r>
    </w:p>
    <w:p w14:paraId="38E1FA4D" w14:textId="4128C16C" w:rsidR="001623E0" w:rsidRDefault="0015227E" w:rsidP="00F419D3">
      <w:pPr>
        <w:spacing w:line="480" w:lineRule="auto"/>
        <w:ind w:firstLineChars="200" w:firstLine="560"/>
        <w:rPr>
          <w:rFonts w:ascii="华文仿宋" w:eastAsia="华文仿宋" w:hAnsi="华文仿宋"/>
          <w:sz w:val="28"/>
          <w:szCs w:val="28"/>
        </w:rPr>
      </w:pPr>
      <w:r w:rsidRPr="00F419D3">
        <w:rPr>
          <w:rFonts w:ascii="华文仿宋" w:eastAsia="华文仿宋" w:hAnsi="华文仿宋"/>
          <w:sz w:val="28"/>
          <w:szCs w:val="28"/>
        </w:rPr>
        <w:t>1934年10月至1936年10月</w:t>
      </w:r>
      <w:r w:rsidRPr="00F419D3">
        <w:rPr>
          <w:rFonts w:ascii="华文仿宋" w:eastAsia="华文仿宋" w:hAnsi="华文仿宋" w:hint="eastAsia"/>
          <w:sz w:val="28"/>
          <w:szCs w:val="28"/>
        </w:rPr>
        <w:t>，中国工农红军进行了一场气势磅礴、家喻户晓的战略转移行动——长征。时隔八十多年，</w:t>
      </w:r>
      <w:r w:rsidR="00F419D3" w:rsidRPr="00F419D3">
        <w:rPr>
          <w:rFonts w:ascii="华文仿宋" w:eastAsia="华文仿宋" w:hAnsi="华文仿宋" w:hint="eastAsia"/>
          <w:sz w:val="28"/>
          <w:szCs w:val="28"/>
        </w:rPr>
        <w:t>如</w:t>
      </w:r>
      <w:r w:rsidRPr="00F419D3">
        <w:rPr>
          <w:rFonts w:ascii="华文仿宋" w:eastAsia="华文仿宋" w:hAnsi="华文仿宋" w:hint="eastAsia"/>
          <w:sz w:val="28"/>
          <w:szCs w:val="28"/>
        </w:rPr>
        <w:t>今</w:t>
      </w:r>
      <w:r w:rsidR="00F419D3" w:rsidRPr="00F419D3">
        <w:rPr>
          <w:rFonts w:ascii="华文仿宋" w:eastAsia="华文仿宋" w:hAnsi="华文仿宋" w:hint="eastAsia"/>
          <w:sz w:val="28"/>
          <w:szCs w:val="28"/>
        </w:rPr>
        <w:t>，</w:t>
      </w:r>
      <w:r w:rsidRPr="00F419D3">
        <w:rPr>
          <w:rFonts w:ascii="华文仿宋" w:eastAsia="华文仿宋" w:hAnsi="华文仿宋" w:hint="eastAsia"/>
          <w:sz w:val="28"/>
          <w:szCs w:val="28"/>
        </w:rPr>
        <w:t>再回头观</w:t>
      </w:r>
      <w:r w:rsidR="00F419D3" w:rsidRPr="00F419D3">
        <w:rPr>
          <w:rFonts w:ascii="华文仿宋" w:eastAsia="华文仿宋" w:hAnsi="华文仿宋" w:hint="eastAsia"/>
          <w:sz w:val="28"/>
          <w:szCs w:val="28"/>
        </w:rPr>
        <w:t>望</w:t>
      </w:r>
      <w:r w:rsidRPr="00F419D3">
        <w:rPr>
          <w:rFonts w:ascii="华文仿宋" w:eastAsia="华文仿宋" w:hAnsi="华文仿宋" w:hint="eastAsia"/>
          <w:sz w:val="28"/>
          <w:szCs w:val="28"/>
        </w:rPr>
        <w:t>这场浩浩汤汤、前赴后继的</w:t>
      </w:r>
      <w:r w:rsidR="00F419D3" w:rsidRPr="00F419D3">
        <w:rPr>
          <w:rFonts w:ascii="华文仿宋" w:eastAsia="华文仿宋" w:hAnsi="华文仿宋" w:hint="eastAsia"/>
          <w:sz w:val="28"/>
          <w:szCs w:val="28"/>
        </w:rPr>
        <w:t>长征</w:t>
      </w:r>
      <w:r w:rsidRPr="00F419D3">
        <w:rPr>
          <w:rFonts w:ascii="华文仿宋" w:eastAsia="华文仿宋" w:hAnsi="华文仿宋" w:hint="eastAsia"/>
          <w:sz w:val="28"/>
          <w:szCs w:val="28"/>
        </w:rPr>
        <w:t>，心中仍然充满了震撼与</w:t>
      </w:r>
      <w:r w:rsidR="00F419D3" w:rsidRPr="00F419D3">
        <w:rPr>
          <w:rFonts w:ascii="华文仿宋" w:eastAsia="华文仿宋" w:hAnsi="华文仿宋" w:hint="eastAsia"/>
          <w:sz w:val="28"/>
          <w:szCs w:val="28"/>
        </w:rPr>
        <w:t>钦佩。中国工农红军用两年的时间走过了两万五千多里的道路，翻雪山，渡大河，过草地，从开始的30万人到结束后的3万人震撼感动之余，我更能真切地体会到流传至今的长征精神，和中国人民自古以来不怕输、敢拼搏的勇气与毅力。</w:t>
      </w:r>
    </w:p>
    <w:p w14:paraId="0477DF07" w14:textId="77777777" w:rsidR="007E2572" w:rsidRDefault="006A3214" w:rsidP="00F419D3">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首先，我想谈一下长征的历史背景，也就是我们为什么要长征</w:t>
      </w:r>
      <w:r w:rsidR="007E2572">
        <w:rPr>
          <w:rFonts w:ascii="华文仿宋" w:eastAsia="华文仿宋" w:hAnsi="华文仿宋" w:hint="eastAsia"/>
          <w:sz w:val="28"/>
          <w:szCs w:val="28"/>
        </w:rPr>
        <w:t>。</w:t>
      </w:r>
    </w:p>
    <w:p w14:paraId="53911DE8" w14:textId="05B3B409" w:rsidR="006A3214" w:rsidRDefault="006A3214" w:rsidP="00F419D3">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“九一八”事变发生后，日本人便野心勃勃地企图灭亡中国。1932年，日军发动了“一二八”事变，企图以最短的时间占领中国，因此开始攻打上海。1933年春天，日军攻</w:t>
      </w:r>
      <w:r w:rsidR="007E2572">
        <w:rPr>
          <w:rFonts w:ascii="华文仿宋" w:eastAsia="华文仿宋" w:hAnsi="华文仿宋" w:hint="eastAsia"/>
          <w:sz w:val="28"/>
          <w:szCs w:val="28"/>
        </w:rPr>
        <w:t>下</w:t>
      </w:r>
      <w:r>
        <w:rPr>
          <w:rFonts w:ascii="华文仿宋" w:eastAsia="华文仿宋" w:hAnsi="华文仿宋" w:hint="eastAsia"/>
          <w:sz w:val="28"/>
          <w:szCs w:val="28"/>
        </w:rPr>
        <w:t>了山海关、热河以及长城以北沿线的部分地区，</w:t>
      </w:r>
      <w:r w:rsidR="007E2572">
        <w:rPr>
          <w:rFonts w:ascii="华文仿宋" w:eastAsia="华文仿宋" w:hAnsi="华文仿宋" w:hint="eastAsia"/>
          <w:sz w:val="28"/>
          <w:szCs w:val="28"/>
        </w:rPr>
        <w:t>并开始向平津进攻。</w:t>
      </w:r>
    </w:p>
    <w:p w14:paraId="5A0E825A" w14:textId="4927E674" w:rsidR="007E2572" w:rsidRDefault="007E2572" w:rsidP="00F419D3">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随着日军对华入侵日益严重，中华民族危在旦夕，中国人民也早已意识到了抵抗日军、保家卫国的紧迫性和必要性。因此，共抗外辱，保家卫国，抗日救亡成为了全国人民的共识。</w:t>
      </w:r>
    </w:p>
    <w:p w14:paraId="1AC0C1BD" w14:textId="5B11E95D" w:rsidR="007E2572" w:rsidRDefault="007E2572" w:rsidP="00F419D3">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但是，蒋介石并不觉察到这件事情的严重性，反而认为“攘外必先安内”，并以此作为基本准则，不断地集中大量兵力来“围剿”苏区和红军，并向日本人不断地妥协，也正是因此，“一二八</w:t>
      </w:r>
      <w:r w:rsidR="00287586">
        <w:rPr>
          <w:rFonts w:ascii="华文仿宋" w:eastAsia="华文仿宋" w:hAnsi="华文仿宋" w:hint="eastAsia"/>
          <w:sz w:val="28"/>
          <w:szCs w:val="28"/>
        </w:rPr>
        <w:t>”</w:t>
      </w:r>
      <w:r>
        <w:rPr>
          <w:rFonts w:ascii="华文仿宋" w:eastAsia="华文仿宋" w:hAnsi="华文仿宋" w:hint="eastAsia"/>
          <w:sz w:val="28"/>
          <w:szCs w:val="28"/>
        </w:rPr>
        <w:t>抗战、长城抗战相继失败，蒋介石也遭到了中国人民的谴责与不满。</w:t>
      </w:r>
    </w:p>
    <w:p w14:paraId="44B7F524" w14:textId="1F6DB721" w:rsidR="007E2572" w:rsidRDefault="007E2572" w:rsidP="00F419D3">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与之相对比的是，中国共产党始终坚持国公停战，共同抗日，并</w:t>
      </w:r>
      <w:r>
        <w:rPr>
          <w:rFonts w:ascii="华文仿宋" w:eastAsia="华文仿宋" w:hAnsi="华文仿宋" w:hint="eastAsia"/>
          <w:sz w:val="28"/>
          <w:szCs w:val="28"/>
        </w:rPr>
        <w:lastRenderedPageBreak/>
        <w:t>号召全国人民团结起来抗日。</w:t>
      </w:r>
      <w:r w:rsidR="002E2BB5">
        <w:rPr>
          <w:rFonts w:ascii="华文仿宋" w:eastAsia="华文仿宋" w:hAnsi="华文仿宋" w:hint="eastAsia"/>
          <w:sz w:val="28"/>
          <w:szCs w:val="28"/>
        </w:rPr>
        <w:t>但是，当我们迫切需要全国抗日救亡时，在中国共产党内有着领导地位的以王明为代表的教条主义者，犯下了严重的“左”倾错误，他们主张对敌人进行进攻而不是保守，忽视了上层分子的作用，一再强调斗争的作用，</w:t>
      </w:r>
      <w:r w:rsidR="005378B8">
        <w:rPr>
          <w:rFonts w:ascii="华文仿宋" w:eastAsia="华文仿宋" w:hAnsi="华文仿宋" w:hint="eastAsia"/>
          <w:sz w:val="28"/>
          <w:szCs w:val="28"/>
        </w:rPr>
        <w:t>导致我们第四次反“围剿”和第五次反“围剿”接连失败，红军在人力、物力上遭到了巨大的损失，党和红军陷入了空前的危机中。因此，我党和红军为了北上抗日、摆脱敌人的“围剿”，被迫实行战略转移，也便是今天家喻户晓的为大行动——长征。</w:t>
      </w:r>
    </w:p>
    <w:p w14:paraId="2B313DA6" w14:textId="5C5A767D" w:rsidR="005378B8" w:rsidRDefault="00287586" w:rsidP="005378B8">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其次，让我们重览</w:t>
      </w:r>
      <w:r w:rsidR="005378B8">
        <w:rPr>
          <w:rFonts w:ascii="华文仿宋" w:eastAsia="华文仿宋" w:hAnsi="华文仿宋" w:hint="eastAsia"/>
          <w:sz w:val="28"/>
          <w:szCs w:val="28"/>
        </w:rPr>
        <w:t>长征的发展阶段</w:t>
      </w:r>
      <w:r>
        <w:rPr>
          <w:rFonts w:ascii="华文仿宋" w:eastAsia="华文仿宋" w:hAnsi="华文仿宋" w:hint="eastAsia"/>
          <w:sz w:val="28"/>
          <w:szCs w:val="28"/>
        </w:rPr>
        <w:t>。长征的发展阶段</w:t>
      </w:r>
      <w:r w:rsidR="005378B8">
        <w:rPr>
          <w:rFonts w:ascii="华文仿宋" w:eastAsia="华文仿宋" w:hAnsi="华文仿宋" w:hint="eastAsia"/>
          <w:sz w:val="28"/>
          <w:szCs w:val="28"/>
        </w:rPr>
        <w:t>一共分为准备阶段、失利阶段、转折阶段、坚持北上和南下阶段、发展巩固和南下受挫阶段以及大会师阶段。</w:t>
      </w:r>
    </w:p>
    <w:p w14:paraId="6065D811" w14:textId="77777777" w:rsidR="004A39AD" w:rsidRDefault="004A39AD" w:rsidP="005378B8">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一、</w:t>
      </w:r>
      <w:r w:rsidR="005378B8">
        <w:rPr>
          <w:rFonts w:ascii="华文仿宋" w:eastAsia="华文仿宋" w:hAnsi="华文仿宋" w:hint="eastAsia"/>
          <w:sz w:val="28"/>
          <w:szCs w:val="28"/>
        </w:rPr>
        <w:t>长征的准备阶段</w:t>
      </w:r>
      <w:r>
        <w:rPr>
          <w:rFonts w:ascii="华文仿宋" w:eastAsia="华文仿宋" w:hAnsi="华文仿宋" w:hint="eastAsia"/>
          <w:sz w:val="28"/>
          <w:szCs w:val="28"/>
        </w:rPr>
        <w:t>。</w:t>
      </w:r>
    </w:p>
    <w:p w14:paraId="20398800" w14:textId="383D49EE" w:rsidR="005378B8" w:rsidRDefault="004A39AD" w:rsidP="005378B8">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长征准备阶段</w:t>
      </w:r>
      <w:r w:rsidR="005378B8">
        <w:rPr>
          <w:rFonts w:ascii="华文仿宋" w:eastAsia="华文仿宋" w:hAnsi="华文仿宋" w:hint="eastAsia"/>
          <w:sz w:val="28"/>
          <w:szCs w:val="28"/>
        </w:rPr>
        <w:t>发生在1934年7月7日到1934年10月10日。当我党第五次反“围剿”失败后，</w:t>
      </w:r>
      <w:r>
        <w:rPr>
          <w:rFonts w:ascii="华文仿宋" w:eastAsia="华文仿宋" w:hAnsi="华文仿宋" w:hint="eastAsia"/>
          <w:sz w:val="28"/>
          <w:szCs w:val="28"/>
        </w:rPr>
        <w:t>我军为了逃出国民党反动派的包围与追击，被迫实施了战略转移。1934年7月，为了转移国民党围剿军的注意力，减弱国民党围剿军对中央苏区军队的威胁，中华苏维埃共和国中央革命军事委员会命令红军第7军团组成中国工农红军北上抗日先遣队，从瑞金出发向</w:t>
      </w:r>
      <w:r w:rsidR="000218A8">
        <w:rPr>
          <w:rFonts w:ascii="华文仿宋" w:eastAsia="华文仿宋" w:hAnsi="华文仿宋" w:hint="eastAsia"/>
          <w:sz w:val="28"/>
          <w:szCs w:val="28"/>
        </w:rPr>
        <w:t>福建进军；</w:t>
      </w:r>
      <w:r>
        <w:rPr>
          <w:rFonts w:ascii="华文仿宋" w:eastAsia="华文仿宋" w:hAnsi="华文仿宋" w:hint="eastAsia"/>
          <w:sz w:val="28"/>
          <w:szCs w:val="28"/>
        </w:rPr>
        <w:t>命令红军第6军团</w:t>
      </w:r>
      <w:r w:rsidR="000218A8">
        <w:rPr>
          <w:rFonts w:ascii="华文仿宋" w:eastAsia="华文仿宋" w:hAnsi="华文仿宋" w:hint="eastAsia"/>
          <w:sz w:val="28"/>
          <w:szCs w:val="28"/>
        </w:rPr>
        <w:t>九千七百余人</w:t>
      </w:r>
      <w:r>
        <w:rPr>
          <w:rFonts w:ascii="华文仿宋" w:eastAsia="华文仿宋" w:hAnsi="华文仿宋" w:hint="eastAsia"/>
          <w:sz w:val="28"/>
          <w:szCs w:val="28"/>
        </w:rPr>
        <w:t>从湘赣苏区</w:t>
      </w:r>
      <w:r w:rsidR="000218A8">
        <w:rPr>
          <w:rFonts w:ascii="华文仿宋" w:eastAsia="华文仿宋" w:hAnsi="华文仿宋" w:hint="eastAsia"/>
          <w:sz w:val="28"/>
          <w:szCs w:val="28"/>
        </w:rPr>
        <w:t>出发，</w:t>
      </w:r>
      <w:r>
        <w:rPr>
          <w:rFonts w:ascii="华文仿宋" w:eastAsia="华文仿宋" w:hAnsi="华文仿宋" w:hint="eastAsia"/>
          <w:sz w:val="28"/>
          <w:szCs w:val="28"/>
        </w:rPr>
        <w:t>突围西征，但遗憾的是并未达到目的。</w:t>
      </w:r>
    </w:p>
    <w:p w14:paraId="07ABE359" w14:textId="1B580D4E" w:rsidR="0059450B" w:rsidRDefault="000218A8" w:rsidP="0059450B">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1934年10月初，国民党军队向苏区的中心区域发动进攻，中共中央领导人博古、共产国际军事顾问李德没有经过与中央政治局的讨论，便</w:t>
      </w:r>
      <w:r w:rsidR="0059450B">
        <w:rPr>
          <w:rFonts w:ascii="华文仿宋" w:eastAsia="华文仿宋" w:hAnsi="华文仿宋" w:hint="eastAsia"/>
          <w:sz w:val="28"/>
          <w:szCs w:val="28"/>
        </w:rPr>
        <w:t>决定将中央革命根据地放弃，并自行转移到湘西与红二军团、</w:t>
      </w:r>
      <w:r w:rsidR="0059450B">
        <w:rPr>
          <w:rFonts w:ascii="华文仿宋" w:eastAsia="华文仿宋" w:hAnsi="华文仿宋" w:hint="eastAsia"/>
          <w:sz w:val="28"/>
          <w:szCs w:val="28"/>
        </w:rPr>
        <w:lastRenderedPageBreak/>
        <w:t>红六军团会师。10月6日，红军第六军团遭到了突然的袭击，部队被迫被分为了三个部分，陷入了敌人的包围圈中。</w:t>
      </w:r>
    </w:p>
    <w:p w14:paraId="1C031E50" w14:textId="6B0609CF" w:rsidR="0059450B" w:rsidRDefault="0059450B" w:rsidP="0059450B">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1934年末10月9日，红军总政治部发布指令，声明“准备突破敌人的封锁线，进行长途行军与战斗。</w:t>
      </w:r>
      <w:r w:rsidR="00F10548">
        <w:rPr>
          <w:rFonts w:ascii="华文仿宋" w:eastAsia="华文仿宋" w:hAnsi="华文仿宋" w:hint="eastAsia"/>
          <w:sz w:val="28"/>
          <w:szCs w:val="28"/>
        </w:rPr>
        <w:t>10日，中国工农红军中央革命军事委员会主席朱德、副主席周恩来、项英发布了指令：“将红军总司令部及其直属队组织第一野战纵队与主力红军组成野战军同行动”。同时，该指令声明了第一纵队的各梯队将分别于10日17时、18时出发。19日晚，中共中央和红军总司令部带领着主力红军第1、3、5、8、9等军团和后方机关共八万六千余人，从瑞金出发，开始了战略转移。自此，长征真正开始。</w:t>
      </w:r>
    </w:p>
    <w:p w14:paraId="61B32815" w14:textId="0DB87FEB" w:rsidR="00F10548" w:rsidRDefault="00F10548" w:rsidP="0059450B">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二、长征的失利阶段。</w:t>
      </w:r>
    </w:p>
    <w:p w14:paraId="7A100E25" w14:textId="34E2CAE2" w:rsidR="00F10548" w:rsidRDefault="00F10548" w:rsidP="0059450B">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长征的失利阶段主要发生在1934年10月10日到1935年1月15日。</w:t>
      </w:r>
      <w:r w:rsidR="00D056DB">
        <w:rPr>
          <w:rFonts w:ascii="华文仿宋" w:eastAsia="华文仿宋" w:hAnsi="华文仿宋" w:hint="eastAsia"/>
          <w:sz w:val="28"/>
          <w:szCs w:val="28"/>
        </w:rPr>
        <w:t>当中共中央主力红军进行战略转移并开始长征后，蒋介石接到情报，得知了中央红军主力的动作。经过获取材料进行判断，蒋介石初步确定了中央红军进行的不是战术机动，</w:t>
      </w:r>
      <w:r w:rsidR="00724833">
        <w:rPr>
          <w:rFonts w:ascii="华文仿宋" w:eastAsia="华文仿宋" w:hAnsi="华文仿宋" w:hint="eastAsia"/>
          <w:sz w:val="28"/>
          <w:szCs w:val="28"/>
        </w:rPr>
        <w:t>而是</w:t>
      </w:r>
      <w:r w:rsidR="00D056DB">
        <w:rPr>
          <w:rFonts w:ascii="华文仿宋" w:eastAsia="华文仿宋" w:hAnsi="华文仿宋" w:hint="eastAsia"/>
          <w:sz w:val="28"/>
          <w:szCs w:val="28"/>
        </w:rPr>
        <w:t>战略转移；中央红军不是要向南行军，而是要向西进军。因此，蒋介石拟定了追击、围堵红军的初步计划。</w:t>
      </w:r>
    </w:p>
    <w:p w14:paraId="1E1CC5C5" w14:textId="7F9B531A" w:rsidR="00287586" w:rsidRDefault="00D056DB" w:rsidP="00724833">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10月21日到10月23日，中央红军向敌军的第一道封锁线发动了进攻，并且迅速占领了王母渡、韩坊、古陂、心田等地，在23日突破了第一道防线从南康、大庚间度过了漳水</w:t>
      </w:r>
      <w:r w:rsidR="00724833">
        <w:rPr>
          <w:rFonts w:ascii="华文仿宋" w:eastAsia="华文仿宋" w:hAnsi="华文仿宋" w:hint="eastAsia"/>
          <w:sz w:val="28"/>
          <w:szCs w:val="28"/>
        </w:rPr>
        <w:t>。</w:t>
      </w:r>
    </w:p>
    <w:p w14:paraId="04CFF712" w14:textId="44C1FAC9" w:rsidR="00724833" w:rsidRDefault="00724833" w:rsidP="00724833">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但是</w:t>
      </w:r>
      <w:r w:rsidR="00D02D9B">
        <w:rPr>
          <w:rFonts w:ascii="华文仿宋" w:eastAsia="华文仿宋" w:hAnsi="华文仿宋" w:hint="eastAsia"/>
          <w:sz w:val="28"/>
          <w:szCs w:val="28"/>
        </w:rPr>
        <w:t>，与此同时，蒋介石开始实施了他们的“追剿”计划，同时命令粤军、桂军等9个师进行堵截，但因为在宜昌与湘江之间国民党</w:t>
      </w:r>
      <w:r w:rsidR="00D02D9B">
        <w:rPr>
          <w:rFonts w:ascii="华文仿宋" w:eastAsia="华文仿宋" w:hAnsi="华文仿宋" w:hint="eastAsia"/>
          <w:sz w:val="28"/>
          <w:szCs w:val="28"/>
        </w:rPr>
        <w:lastRenderedPageBreak/>
        <w:t>的兵力较弱而且派系间产生有矛盾，所以他们的行动并不一致，同时也对红军的机动作战提供了条件。虽然有此优势，但是因为博古、李德等领导人心生懦弱，一味退却，导致了红军始终处于退却逃跑的状态，地位十分被动。</w:t>
      </w:r>
    </w:p>
    <w:p w14:paraId="60BEC6D0" w14:textId="1E0A72ED" w:rsidR="00D02D9B" w:rsidRDefault="00D02D9B" w:rsidP="00724833">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1934年11月27日，在红军准备突破国民党军队的第4道封锁线时，发生了著名又惨烈的湘江战役。</w:t>
      </w:r>
      <w:r w:rsidR="009359A7">
        <w:rPr>
          <w:rFonts w:ascii="华文仿宋" w:eastAsia="华文仿宋" w:hAnsi="华文仿宋" w:hint="eastAsia"/>
          <w:sz w:val="28"/>
          <w:szCs w:val="28"/>
        </w:rPr>
        <w:t>从11月27日到12月1日，中央红军与国民党军在湘江上游作战近乎五天五夜，最终突破了第四道封锁线</w:t>
      </w:r>
      <w:r w:rsidR="00025F1A">
        <w:rPr>
          <w:rFonts w:ascii="华文仿宋" w:eastAsia="华文仿宋" w:hAnsi="华文仿宋" w:hint="eastAsia"/>
          <w:sz w:val="28"/>
          <w:szCs w:val="28"/>
        </w:rPr>
        <w:t>。但与此同时，中央红军的损失也是极其惨重，中央机关人员和指战员损失了将近五万人，这是中央红军在突破封锁线过程中最惨烈壮烈，也是最重要关键的一次作战。</w:t>
      </w:r>
    </w:p>
    <w:p w14:paraId="11E7B8CE" w14:textId="576104E4" w:rsidR="00025F1A" w:rsidRDefault="00025F1A" w:rsidP="00724833">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三、长征的转折阶段</w:t>
      </w:r>
    </w:p>
    <w:p w14:paraId="40058BED" w14:textId="2817522C" w:rsidR="00025F1A" w:rsidRDefault="00025F1A" w:rsidP="00724833">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长征的转折阶段的具体时间为1935年1月15日到1935年6月14日。</w:t>
      </w:r>
    </w:p>
    <w:p w14:paraId="21B833A9" w14:textId="66D93E73" w:rsidR="00025F1A" w:rsidRDefault="00025F1A" w:rsidP="00DC797F">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该阶段是以遵义会议为开始的。当中央红军经历了第五次反“围剿”的失败等实力阶段后，中央红军的干部们对当前王明的领导产生了极大的怀疑，同时毛泽东也通过许多细心细致的工作让同志们醒悟了起来。因此，在黎平政治会议上决定，中央红军在占领遵义后，召开了中共中央政治局扩大会议。会议内容</w:t>
      </w:r>
      <w:r w:rsidR="00DC797F">
        <w:rPr>
          <w:rFonts w:ascii="华文仿宋" w:eastAsia="华文仿宋" w:hAnsi="华文仿宋" w:hint="eastAsia"/>
          <w:sz w:val="28"/>
          <w:szCs w:val="28"/>
        </w:rPr>
        <w:t>主要是总结了第五次反“围剿”失败的经验教训。</w:t>
      </w:r>
      <w:r w:rsidR="00DC797F" w:rsidRPr="00DC797F">
        <w:rPr>
          <w:rFonts w:ascii="华文仿宋" w:eastAsia="华文仿宋" w:hAnsi="华文仿宋" w:hint="eastAsia"/>
          <w:sz w:val="28"/>
          <w:szCs w:val="28"/>
        </w:rPr>
        <w:t>这次会议是中国共产党第一次独立自主地运用马克思列宁主义基本原理解决自己的路线、方针和政策的会议。它在极端危险的时刻，挽救了党和红军，是中国共产党历史上一个生死攸关的转折点，标志着中国共产党从幼年达到成熟。</w:t>
      </w:r>
    </w:p>
    <w:p w14:paraId="31F4F93D" w14:textId="1140B233" w:rsidR="00025F1A" w:rsidRDefault="00AC45B5" w:rsidP="002F70DD">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lastRenderedPageBreak/>
        <w:t>遵义会议之后，第一个发挥着决定性作用的战役便是四渡赤水战役了。此次战役发生在1935年1月19日到3月22日，在遵义会议后，毛主席主张摆脱掉敌人的主干力量，改变原来李德与红2、6军团会合的计划，转为向敌人力量薄弱的贵州前进。当蒋介石从四面八方准备保卫遵义时，</w:t>
      </w:r>
      <w:r w:rsidR="002346A8">
        <w:rPr>
          <w:rFonts w:ascii="华文仿宋" w:eastAsia="华文仿宋" w:hAnsi="华文仿宋" w:hint="eastAsia"/>
          <w:sz w:val="28"/>
          <w:szCs w:val="28"/>
        </w:rPr>
        <w:t>红军</w:t>
      </w:r>
      <w:r>
        <w:rPr>
          <w:rFonts w:ascii="华文仿宋" w:eastAsia="华文仿宋" w:hAnsi="华文仿宋" w:hint="eastAsia"/>
          <w:sz w:val="28"/>
          <w:szCs w:val="28"/>
        </w:rPr>
        <w:t>决定</w:t>
      </w:r>
      <w:r w:rsidR="002346A8">
        <w:rPr>
          <w:rFonts w:ascii="华文仿宋" w:eastAsia="华文仿宋" w:hAnsi="华文仿宋" w:hint="eastAsia"/>
          <w:sz w:val="28"/>
          <w:szCs w:val="28"/>
        </w:rPr>
        <w:t>在29日、下月11日、3月16日和27日</w:t>
      </w:r>
      <w:r w:rsidR="002F70DD">
        <w:rPr>
          <w:rFonts w:ascii="华文仿宋" w:eastAsia="华文仿宋" w:hAnsi="华文仿宋" w:hint="eastAsia"/>
          <w:sz w:val="28"/>
          <w:szCs w:val="28"/>
        </w:rPr>
        <w:t>四渡赤水。这次战役为毛泽东等人指挥着中央红军灵活巧妙地在国民党的重兵之间来回穿梭，不断巧妙地改变作战的计划，通过迷惑、调动敌人，紧紧地抓住了作战的主动权，使得这次战役成为了中共工农红军战争史上以少胜多、变被动为主动的优秀的战争实例。</w:t>
      </w:r>
    </w:p>
    <w:p w14:paraId="603DB09F" w14:textId="0D7453BE" w:rsidR="002F70DD" w:rsidRDefault="002F70DD" w:rsidP="002F70DD">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四渡赤水之后，红军又精彩地上演了精彩的一记：佯攻贵阳。1935年4月初，红军主力突然南下，</w:t>
      </w:r>
      <w:r w:rsidR="00791EDE">
        <w:rPr>
          <w:rFonts w:ascii="华文仿宋" w:eastAsia="华文仿宋" w:hAnsi="华文仿宋" w:hint="eastAsia"/>
          <w:sz w:val="28"/>
          <w:szCs w:val="28"/>
        </w:rPr>
        <w:t>并且宣张要攻下贵阳，恐吓蒋介石。4月6日，红军活动到贵阳城外，蒋介石马上派了三个精锐的部队救援贵阳，可没想到的是红军此时</w:t>
      </w:r>
      <w:r w:rsidR="00791EDE">
        <w:rPr>
          <w:rFonts w:ascii="华文仿宋" w:eastAsia="华文仿宋" w:hAnsi="华文仿宋" w:hint="eastAsia"/>
          <w:sz w:val="28"/>
          <w:szCs w:val="28"/>
        </w:rPr>
        <w:t>却</w:t>
      </w:r>
      <w:r w:rsidR="00791EDE">
        <w:rPr>
          <w:rFonts w:ascii="华文仿宋" w:eastAsia="华文仿宋" w:hAnsi="华文仿宋" w:hint="eastAsia"/>
          <w:sz w:val="28"/>
          <w:szCs w:val="28"/>
        </w:rPr>
        <w:t>向西南迅速行军度过了北盘江，进入了云南，之后威逼昆明，来到了金沙江。</w:t>
      </w:r>
    </w:p>
    <w:p w14:paraId="55BA643E" w14:textId="03C7E7E5" w:rsidR="00791EDE" w:rsidRDefault="00791EDE" w:rsidP="002F70DD">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直到此时，蒋介石才意识到红军将要渡过金沙江，于是在4月28日下达命令控制好了渡口，并毁掉了所有的船只，封掉了整个金沙江。从5月3日至9日，红军主力用了7天7夜，仅凭7只小船度过了金沙江。这次战役，跳出了国民党军队的包围圈，粉碎了蒋介石想要在川、黔、滇地区将红军围歼的计划，</w:t>
      </w:r>
      <w:r w:rsidR="002346A8">
        <w:rPr>
          <w:rFonts w:ascii="华文仿宋" w:eastAsia="华文仿宋" w:hAnsi="华文仿宋" w:hint="eastAsia"/>
          <w:sz w:val="28"/>
          <w:szCs w:val="28"/>
        </w:rPr>
        <w:t>取得了战略转移中具有决定意义的胜利</w:t>
      </w:r>
      <w:r>
        <w:rPr>
          <w:rFonts w:ascii="华文仿宋" w:eastAsia="华文仿宋" w:hAnsi="华文仿宋" w:hint="eastAsia"/>
          <w:sz w:val="28"/>
          <w:szCs w:val="28"/>
        </w:rPr>
        <w:t>。</w:t>
      </w:r>
    </w:p>
    <w:p w14:paraId="2717F810" w14:textId="3A002293" w:rsidR="00880CB8" w:rsidRDefault="00880CB8" w:rsidP="00880CB8">
      <w:pPr>
        <w:spacing w:line="480" w:lineRule="auto"/>
        <w:ind w:firstLineChars="200" w:firstLine="560"/>
        <w:rPr>
          <w:rFonts w:ascii="华文仿宋" w:eastAsia="华文仿宋" w:hAnsi="华文仿宋" w:hint="eastAsia"/>
          <w:sz w:val="28"/>
          <w:szCs w:val="28"/>
        </w:rPr>
      </w:pPr>
      <w:r>
        <w:rPr>
          <w:rFonts w:ascii="华文仿宋" w:eastAsia="华文仿宋" w:hAnsi="华文仿宋" w:hint="eastAsia"/>
          <w:sz w:val="28"/>
          <w:szCs w:val="28"/>
        </w:rPr>
        <w:t>5月25日晨，刘伯承、聂荣臻亲自来到前线指挥，营长孙继先从第二连挑出17名勇士在7时借着岸上的武器开火掩护，在大渡河的</w:t>
      </w:r>
      <w:r>
        <w:rPr>
          <w:rFonts w:ascii="华文仿宋" w:eastAsia="华文仿宋" w:hAnsi="华文仿宋" w:hint="eastAsia"/>
          <w:sz w:val="28"/>
          <w:szCs w:val="28"/>
        </w:rPr>
        <w:lastRenderedPageBreak/>
        <w:t>激流中前进，迅速登岸控制了渡口。强渡大渡河是红军的一次事关生死的战役，起到了决定性的转折作用。</w:t>
      </w:r>
    </w:p>
    <w:p w14:paraId="3E909AE0" w14:textId="2FD11E8C" w:rsidR="00857DD3" w:rsidRDefault="002346A8" w:rsidP="00857DD3">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1935年5月29日，</w:t>
      </w:r>
      <w:r w:rsidR="00857DD3">
        <w:rPr>
          <w:rFonts w:ascii="华文仿宋" w:eastAsia="华文仿宋" w:hAnsi="华文仿宋" w:hint="eastAsia"/>
          <w:sz w:val="28"/>
          <w:szCs w:val="28"/>
        </w:rPr>
        <w:t>中央红军主力由安顺场沿大渡河右岸北上，红四团的官兵不顾天降大雨，一昼夜奔袭240余里，在29日凌晨6时到达泸定桥西岸。第2连连长和22名勇士，在冒着枪林弹雨下，踩着铁链，不顾火墙密布夺下了桥头，然后与东岸的部队一起合作围攻占领了泸定桥。这场战役体现出了红军忠于人民、忠于事业、不怕牺牲的大无畏精神！</w:t>
      </w:r>
    </w:p>
    <w:p w14:paraId="048DBEF9" w14:textId="5115300C" w:rsidR="00AC5E54" w:rsidRDefault="00AC5E54" w:rsidP="00857DD3">
      <w:pPr>
        <w:spacing w:line="480" w:lineRule="auto"/>
        <w:ind w:firstLineChars="200" w:firstLine="560"/>
        <w:rPr>
          <w:rFonts w:ascii="华文仿宋" w:eastAsia="华文仿宋" w:hAnsi="华文仿宋" w:hint="eastAsia"/>
          <w:sz w:val="28"/>
          <w:szCs w:val="28"/>
        </w:rPr>
      </w:pPr>
      <w:r>
        <w:rPr>
          <w:rFonts w:ascii="华文仿宋" w:eastAsia="华文仿宋" w:hAnsi="华文仿宋" w:hint="eastAsia"/>
          <w:sz w:val="28"/>
          <w:szCs w:val="28"/>
        </w:rPr>
        <w:t>之后，中央红军于6月8日凭借着坚韧不拔的毅力和顽强的意志克服了重重困难翻过了空气十分稀薄而且常年有积雪的雪山——夹金山。12日，中央红军先头部队与红四方面军一部在达维会师。这位粉碎掉国民党军队的进攻以及开创有利的新局面创造了有利的条件。</w:t>
      </w:r>
    </w:p>
    <w:p w14:paraId="12720210" w14:textId="4A7C5A88" w:rsidR="002346A8" w:rsidRDefault="002346A8" w:rsidP="002F70DD">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四、坚持北上和南下分裂阶段。</w:t>
      </w:r>
    </w:p>
    <w:p w14:paraId="1F1CF3D4" w14:textId="77777777" w:rsidR="00880CB8" w:rsidRDefault="002346A8" w:rsidP="002F70DD">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此阶段发生在1935年6月14日到10月19日。</w:t>
      </w:r>
    </w:p>
    <w:p w14:paraId="777477F8" w14:textId="34E11620" w:rsidR="002346A8" w:rsidRDefault="00880CB8" w:rsidP="00880CB8">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6月26至28日，中共中央政治局为了统一战略方针，在懋功的两河口举行会议。中共中央政治局决定红军应继续北上，并建立川陕甘根据地，而张国</w:t>
      </w:r>
      <w:r w:rsidRPr="00880CB8">
        <w:rPr>
          <w:rFonts w:ascii="华文仿宋" w:eastAsia="华文仿宋" w:hAnsi="华文仿宋" w:hint="eastAsia"/>
          <w:sz w:val="28"/>
          <w:szCs w:val="28"/>
        </w:rPr>
        <w:t>焘</w:t>
      </w:r>
      <w:r>
        <w:rPr>
          <w:rFonts w:ascii="华文仿宋" w:eastAsia="华文仿宋" w:hAnsi="华文仿宋" w:hint="eastAsia"/>
          <w:sz w:val="28"/>
          <w:szCs w:val="28"/>
        </w:rPr>
        <w:t>却反对北上的方针坚持应该南下。在中共中央多次劝说无果后，</w:t>
      </w:r>
      <w:r>
        <w:rPr>
          <w:rFonts w:ascii="华文仿宋" w:eastAsia="华文仿宋" w:hAnsi="华文仿宋" w:hint="eastAsia"/>
          <w:sz w:val="28"/>
          <w:szCs w:val="28"/>
        </w:rPr>
        <w:t>张国</w:t>
      </w:r>
      <w:r w:rsidRPr="00880CB8">
        <w:rPr>
          <w:rFonts w:ascii="华文仿宋" w:eastAsia="华文仿宋" w:hAnsi="华文仿宋" w:hint="eastAsia"/>
          <w:sz w:val="28"/>
          <w:szCs w:val="28"/>
        </w:rPr>
        <w:t>焘</w:t>
      </w:r>
      <w:r>
        <w:rPr>
          <w:rFonts w:ascii="华文仿宋" w:eastAsia="华文仿宋" w:hAnsi="华文仿宋" w:hint="eastAsia"/>
          <w:sz w:val="28"/>
          <w:szCs w:val="28"/>
        </w:rPr>
        <w:t>发电报命令陈昌浩率领右路军南下。</w:t>
      </w:r>
    </w:p>
    <w:p w14:paraId="3A1A9454" w14:textId="7B9D4BCC" w:rsidR="00AC5E54" w:rsidRDefault="00AC5E54" w:rsidP="00880CB8">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6月27日，中央红军先头部队翻过了第二座大雪山——梦笔山；7月2日，翻阅第三作大雪山——长板山；之后的7月6日和7日，翻过了第四座和第五座大雪山——打鼓山和拖罗岗。8月21日，红军开始过草地，行军队伍分为了左右两路平行前进，经过了7天的艰苦</w:t>
      </w:r>
      <w:r>
        <w:rPr>
          <w:rFonts w:ascii="华文仿宋" w:eastAsia="华文仿宋" w:hAnsi="华文仿宋" w:hint="eastAsia"/>
          <w:sz w:val="28"/>
          <w:szCs w:val="28"/>
        </w:rPr>
        <w:lastRenderedPageBreak/>
        <w:t>奋斗，努力前行，终于</w:t>
      </w:r>
      <w:r w:rsidR="00D67309">
        <w:rPr>
          <w:rFonts w:ascii="华文仿宋" w:eastAsia="华文仿宋" w:hAnsi="华文仿宋" w:hint="eastAsia"/>
          <w:sz w:val="28"/>
          <w:szCs w:val="28"/>
        </w:rPr>
        <w:t>越过了草地。</w:t>
      </w:r>
    </w:p>
    <w:p w14:paraId="5C71CA91" w14:textId="796D326B" w:rsidR="00D67309" w:rsidRDefault="00D67309" w:rsidP="00880CB8">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五、发展巩固和南下受挫阶段</w:t>
      </w:r>
    </w:p>
    <w:p w14:paraId="6D342176" w14:textId="32C0CE2F" w:rsidR="00D67309" w:rsidRDefault="00D67309" w:rsidP="00D67309">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此阶段发生在1935年10月19日到1936年7月1日，10月20日，张国焘以“军委主席”的名义发布了</w:t>
      </w:r>
      <w:r w:rsidRPr="00D67309">
        <w:rPr>
          <w:rFonts w:ascii="华文仿宋" w:eastAsia="华文仿宋" w:hAnsi="华文仿宋" w:hint="eastAsia"/>
          <w:sz w:val="28"/>
          <w:szCs w:val="28"/>
        </w:rPr>
        <w:t>《天芦名雅邛大战役计划》</w:t>
      </w:r>
      <w:r>
        <w:rPr>
          <w:rFonts w:ascii="华文仿宋" w:eastAsia="华文仿宋" w:hAnsi="华文仿宋" w:hint="eastAsia"/>
          <w:sz w:val="28"/>
          <w:szCs w:val="28"/>
        </w:rPr>
        <w:t>。</w:t>
      </w:r>
      <w:r w:rsidR="006962B0">
        <w:rPr>
          <w:rFonts w:ascii="华文仿宋" w:eastAsia="华文仿宋" w:hAnsi="华文仿宋" w:hint="eastAsia"/>
          <w:sz w:val="28"/>
          <w:szCs w:val="28"/>
        </w:rPr>
        <w:t>1935年10月19日，中共中央率领红军的陕甘支队到达了陕西吴起镇，</w:t>
      </w:r>
      <w:r>
        <w:rPr>
          <w:rFonts w:ascii="华文仿宋" w:eastAsia="华文仿宋" w:hAnsi="华文仿宋" w:hint="eastAsia"/>
          <w:sz w:val="28"/>
          <w:szCs w:val="28"/>
        </w:rPr>
        <w:t>11月19日，</w:t>
      </w:r>
      <w:r w:rsidR="006962B0">
        <w:rPr>
          <w:rFonts w:ascii="华文仿宋" w:eastAsia="华文仿宋" w:hAnsi="华文仿宋" w:hint="eastAsia"/>
          <w:sz w:val="28"/>
          <w:szCs w:val="28"/>
        </w:rPr>
        <w:t>张国焘领导的</w:t>
      </w:r>
      <w:r>
        <w:rPr>
          <w:rFonts w:ascii="华文仿宋" w:eastAsia="华文仿宋" w:hAnsi="华文仿宋" w:hint="eastAsia"/>
          <w:sz w:val="28"/>
          <w:szCs w:val="28"/>
        </w:rPr>
        <w:t>红军与敌人作战近7昼夜，被迫撤离了百丈关一带的阵地，这是张国焘南下方针失败的开始，1936年6月6日，张国焘宣布取消他的“伪中央”并决定按中央的领导组成西北局。</w:t>
      </w:r>
    </w:p>
    <w:p w14:paraId="29B2A689" w14:textId="0D29D3F8" w:rsidR="006962B0" w:rsidRDefault="006962B0" w:rsidP="00D67309">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六、大会师阶段</w:t>
      </w:r>
    </w:p>
    <w:p w14:paraId="18B5877F" w14:textId="526A07D7" w:rsidR="006962B0" w:rsidRDefault="006962B0" w:rsidP="006962B0">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此阶段发生于1936年7月1日到12月12日。7月1日，红2、6军团全部到达甘孜，与红四方面军胜利会师。10月9日会宁会师成功，</w:t>
      </w:r>
      <w:r w:rsidRPr="006962B0">
        <w:rPr>
          <w:rFonts w:ascii="华文仿宋" w:eastAsia="华文仿宋" w:hAnsi="华文仿宋"/>
          <w:sz w:val="28"/>
          <w:szCs w:val="28"/>
        </w:rPr>
        <w:t>12月2日朱德、张国焘率红军总部到达陕北保安，与中共中央会合。6日，在保安县城召开联欢大会，毛泽东、朱德、博古、张国焘等出席并讲话</w:t>
      </w:r>
      <w:r>
        <w:rPr>
          <w:rFonts w:ascii="华文仿宋" w:eastAsia="华文仿宋" w:hAnsi="华文仿宋" w:hint="eastAsia"/>
          <w:sz w:val="28"/>
          <w:szCs w:val="28"/>
        </w:rPr>
        <w:t>，保存了红军力量约3万人。</w:t>
      </w:r>
    </w:p>
    <w:p w14:paraId="48BBACE7" w14:textId="1DCA6AA8" w:rsidR="006962B0" w:rsidRDefault="006962B0" w:rsidP="00182FA2">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t>自此，长征这一伟大奇迹结束了，中国工农红军主力实现了从长江南北的各苏区向陕甘革命根据地的战略转移。</w:t>
      </w:r>
      <w:r w:rsidR="00182FA2">
        <w:rPr>
          <w:rFonts w:ascii="华文仿宋" w:eastAsia="华文仿宋" w:hAnsi="华文仿宋" w:hint="eastAsia"/>
          <w:sz w:val="28"/>
          <w:szCs w:val="28"/>
        </w:rPr>
        <w:t>毛泽东同志曾在红军长征胜利到达陕北后总结到：“</w:t>
      </w:r>
      <w:r w:rsidR="00182FA2" w:rsidRPr="00182FA2">
        <w:rPr>
          <w:rFonts w:ascii="华文仿宋" w:eastAsia="华文仿宋" w:hAnsi="华文仿宋" w:hint="eastAsia"/>
          <w:sz w:val="28"/>
          <w:szCs w:val="28"/>
        </w:rPr>
        <w:t>长征是宣言书，长征是宣传队，长征是播种机。长征是以我们胜利、敌人失败而告终。</w:t>
      </w:r>
      <w:r w:rsidR="00182FA2">
        <w:rPr>
          <w:rFonts w:ascii="华文仿宋" w:eastAsia="华文仿宋" w:hAnsi="华文仿宋" w:hint="eastAsia"/>
          <w:sz w:val="28"/>
          <w:szCs w:val="28"/>
        </w:rPr>
        <w:t>”这次伟大的战略转移，</w:t>
      </w:r>
      <w:r w:rsidR="00182FA2" w:rsidRPr="00182FA2">
        <w:rPr>
          <w:rFonts w:ascii="华文仿宋" w:eastAsia="华文仿宋" w:hAnsi="华文仿宋" w:hint="eastAsia"/>
          <w:sz w:val="28"/>
          <w:szCs w:val="28"/>
        </w:rPr>
        <w:t>粉碎了蒋介石扼杀中国革命的企图，使中国革命转危为安</w:t>
      </w:r>
      <w:r w:rsidR="00182FA2">
        <w:rPr>
          <w:rFonts w:ascii="华文仿宋" w:eastAsia="华文仿宋" w:hAnsi="华文仿宋" w:hint="eastAsia"/>
          <w:sz w:val="28"/>
          <w:szCs w:val="28"/>
        </w:rPr>
        <w:t>；同时，它也实现了</w:t>
      </w:r>
      <w:r w:rsidR="00182FA2" w:rsidRPr="00182FA2">
        <w:rPr>
          <w:rFonts w:ascii="华文仿宋" w:eastAsia="华文仿宋" w:hAnsi="华文仿宋" w:hint="eastAsia"/>
          <w:sz w:val="28"/>
          <w:szCs w:val="28"/>
        </w:rPr>
        <w:t>我党北上抗日</w:t>
      </w:r>
      <w:r w:rsidR="00182FA2">
        <w:rPr>
          <w:rFonts w:ascii="华文仿宋" w:eastAsia="华文仿宋" w:hAnsi="华文仿宋" w:hint="eastAsia"/>
          <w:sz w:val="28"/>
          <w:szCs w:val="28"/>
        </w:rPr>
        <w:t>的</w:t>
      </w:r>
      <w:r w:rsidR="00182FA2" w:rsidRPr="00182FA2">
        <w:rPr>
          <w:rFonts w:ascii="华文仿宋" w:eastAsia="华文仿宋" w:hAnsi="华文仿宋" w:hint="eastAsia"/>
          <w:sz w:val="28"/>
          <w:szCs w:val="28"/>
        </w:rPr>
        <w:t>总方针</w:t>
      </w:r>
      <w:r w:rsidR="00182FA2">
        <w:rPr>
          <w:rFonts w:ascii="华文仿宋" w:eastAsia="华文仿宋" w:hAnsi="华文仿宋" w:hint="eastAsia"/>
          <w:sz w:val="28"/>
          <w:szCs w:val="28"/>
        </w:rPr>
        <w:t>，</w:t>
      </w:r>
      <w:r w:rsidR="00182FA2" w:rsidRPr="00182FA2">
        <w:rPr>
          <w:rFonts w:ascii="华文仿宋" w:eastAsia="华文仿宋" w:hAnsi="华文仿宋" w:hint="eastAsia"/>
          <w:sz w:val="28"/>
          <w:szCs w:val="28"/>
        </w:rPr>
        <w:t>使中国共产党有了稳固的革命根据地，使抗日战争、解放战争有了稳固的后方</w:t>
      </w:r>
      <w:r w:rsidR="00182FA2">
        <w:rPr>
          <w:rFonts w:ascii="华文仿宋" w:eastAsia="华文仿宋" w:hAnsi="华文仿宋" w:hint="eastAsia"/>
          <w:sz w:val="28"/>
          <w:szCs w:val="28"/>
        </w:rPr>
        <w:t>。</w:t>
      </w:r>
    </w:p>
    <w:p w14:paraId="05E19D15" w14:textId="77777777" w:rsidR="00182FA2" w:rsidRDefault="00182FA2" w:rsidP="00182FA2">
      <w:pPr>
        <w:spacing w:line="480" w:lineRule="auto"/>
        <w:ind w:firstLineChars="200" w:firstLine="560"/>
        <w:rPr>
          <w:rFonts w:ascii="华文仿宋" w:eastAsia="华文仿宋" w:hAnsi="华文仿宋"/>
          <w:sz w:val="28"/>
          <w:szCs w:val="28"/>
        </w:rPr>
      </w:pPr>
      <w:r>
        <w:rPr>
          <w:rFonts w:ascii="华文仿宋" w:eastAsia="华文仿宋" w:hAnsi="华文仿宋" w:hint="eastAsia"/>
          <w:sz w:val="28"/>
          <w:szCs w:val="28"/>
        </w:rPr>
        <w:lastRenderedPageBreak/>
        <w:t>当然，来到现在，红军的长征途中所诞生的伟大长征精神也是我们需要永远学习、永远践行的。她是我党在两万五千里长征过程中创造的革命，关于长征精神，我们要学习她</w:t>
      </w:r>
      <w:r w:rsidRPr="00182FA2">
        <w:rPr>
          <w:rFonts w:ascii="华文仿宋" w:eastAsia="华文仿宋" w:hAnsi="华文仿宋" w:hint="eastAsia"/>
          <w:sz w:val="28"/>
          <w:szCs w:val="28"/>
        </w:rPr>
        <w:t>乐于吃苦，不惧艰难的革命乐观主义</w:t>
      </w:r>
      <w:r>
        <w:rPr>
          <w:rFonts w:ascii="华文仿宋" w:eastAsia="华文仿宋" w:hAnsi="华文仿宋" w:hint="eastAsia"/>
          <w:sz w:val="28"/>
          <w:szCs w:val="28"/>
        </w:rPr>
        <w:t>;要学习她</w:t>
      </w:r>
      <w:r w:rsidRPr="00182FA2">
        <w:rPr>
          <w:rFonts w:ascii="华文仿宋" w:eastAsia="华文仿宋" w:hAnsi="华文仿宋" w:hint="eastAsia"/>
          <w:sz w:val="28"/>
          <w:szCs w:val="28"/>
        </w:rPr>
        <w:t>勇于战斗，无坚不摧的革命英雄主义</w:t>
      </w:r>
      <w:r>
        <w:rPr>
          <w:rFonts w:ascii="华文仿宋" w:eastAsia="华文仿宋" w:hAnsi="华文仿宋" w:hint="eastAsia"/>
          <w:sz w:val="28"/>
          <w:szCs w:val="28"/>
        </w:rPr>
        <w:t>;要学习她</w:t>
      </w:r>
      <w:r w:rsidRPr="00182FA2">
        <w:rPr>
          <w:rFonts w:ascii="华文仿宋" w:eastAsia="华文仿宋" w:hAnsi="华文仿宋" w:hint="eastAsia"/>
          <w:sz w:val="28"/>
          <w:szCs w:val="28"/>
        </w:rPr>
        <w:t>重于求实，独立自主的创新胆略；</w:t>
      </w:r>
      <w:r>
        <w:rPr>
          <w:rFonts w:ascii="华文仿宋" w:eastAsia="华文仿宋" w:hAnsi="华文仿宋" w:hint="eastAsia"/>
          <w:sz w:val="28"/>
          <w:szCs w:val="28"/>
        </w:rPr>
        <w:t>亦要学习她</w:t>
      </w:r>
      <w:r w:rsidRPr="00182FA2">
        <w:rPr>
          <w:rFonts w:ascii="华文仿宋" w:eastAsia="华文仿宋" w:hAnsi="华文仿宋" w:hint="eastAsia"/>
          <w:sz w:val="28"/>
          <w:szCs w:val="28"/>
        </w:rPr>
        <w:t>善于团结，顾全大局的集体主义</w:t>
      </w:r>
      <w:r>
        <w:rPr>
          <w:rFonts w:ascii="华文仿宋" w:eastAsia="华文仿宋" w:hAnsi="华文仿宋" w:hint="eastAsia"/>
          <w:sz w:val="28"/>
          <w:szCs w:val="28"/>
        </w:rPr>
        <w:t>……长征精神体现在方方面面，体现在我们每一个中国人民、中国青年的身上，因为她是我们中华民族世代相传的民族精神的最高表现。</w:t>
      </w:r>
    </w:p>
    <w:p w14:paraId="4EEA7813" w14:textId="71BDDFA9" w:rsidR="00182FA2" w:rsidRDefault="00182FA2" w:rsidP="00182FA2">
      <w:pPr>
        <w:spacing w:line="480" w:lineRule="auto"/>
        <w:ind w:firstLineChars="200" w:firstLine="560"/>
        <w:rPr>
          <w:rFonts w:ascii="华文仿宋" w:eastAsia="华文仿宋" w:hAnsi="华文仿宋" w:hint="eastAsia"/>
          <w:sz w:val="28"/>
          <w:szCs w:val="28"/>
        </w:rPr>
      </w:pPr>
      <w:r>
        <w:rPr>
          <w:rFonts w:ascii="华文仿宋" w:eastAsia="华文仿宋" w:hAnsi="华文仿宋" w:hint="eastAsia"/>
          <w:sz w:val="28"/>
          <w:szCs w:val="28"/>
        </w:rPr>
        <w:t>长征路路漫漫，精神永流传！唯有不断践行</w:t>
      </w:r>
      <w:r w:rsidR="00F14C10">
        <w:rPr>
          <w:rFonts w:ascii="华文仿宋" w:eastAsia="华文仿宋" w:hAnsi="华文仿宋" w:hint="eastAsia"/>
          <w:sz w:val="28"/>
          <w:szCs w:val="28"/>
        </w:rPr>
        <w:t>中华民族的长征精神，方可实现全面建成小康社会的目标，实现中华民族的伟大复兴！长征精神，我们一同践行！</w:t>
      </w:r>
    </w:p>
    <w:p w14:paraId="2E6D3D30" w14:textId="77777777" w:rsidR="00AC5E54" w:rsidRPr="002F70DD" w:rsidRDefault="00AC5E54" w:rsidP="00880CB8">
      <w:pPr>
        <w:spacing w:line="480" w:lineRule="auto"/>
        <w:ind w:firstLineChars="200" w:firstLine="560"/>
        <w:rPr>
          <w:rFonts w:ascii="华文仿宋" w:eastAsia="华文仿宋" w:hAnsi="华文仿宋" w:hint="eastAsia"/>
          <w:sz w:val="28"/>
          <w:szCs w:val="28"/>
        </w:rPr>
      </w:pPr>
    </w:p>
    <w:p w14:paraId="1EA86877" w14:textId="77777777" w:rsidR="005378B8" w:rsidRPr="002F70DD" w:rsidRDefault="005378B8">
      <w:pPr>
        <w:spacing w:line="480" w:lineRule="auto"/>
        <w:ind w:firstLineChars="200" w:firstLine="560"/>
        <w:rPr>
          <w:rFonts w:ascii="华文仿宋" w:eastAsia="华文仿宋" w:hAnsi="华文仿宋"/>
          <w:sz w:val="28"/>
          <w:szCs w:val="28"/>
        </w:rPr>
      </w:pPr>
    </w:p>
    <w:sectPr w:rsidR="005378B8" w:rsidRPr="002F70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DD0F05" w14:textId="77777777" w:rsidR="00B14F62" w:rsidRDefault="00B14F62" w:rsidP="0059450B">
      <w:r>
        <w:separator/>
      </w:r>
    </w:p>
  </w:endnote>
  <w:endnote w:type="continuationSeparator" w:id="0">
    <w:p w14:paraId="2648CA8E" w14:textId="77777777" w:rsidR="00B14F62" w:rsidRDefault="00B14F62" w:rsidP="00594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F0EDC" w14:textId="77777777" w:rsidR="00B14F62" w:rsidRDefault="00B14F62" w:rsidP="0059450B">
      <w:r>
        <w:separator/>
      </w:r>
    </w:p>
  </w:footnote>
  <w:footnote w:type="continuationSeparator" w:id="0">
    <w:p w14:paraId="1225D131" w14:textId="77777777" w:rsidR="00B14F62" w:rsidRDefault="00B14F62" w:rsidP="0059450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E0"/>
    <w:rsid w:val="000218A8"/>
    <w:rsid w:val="00025F1A"/>
    <w:rsid w:val="0015227E"/>
    <w:rsid w:val="001623E0"/>
    <w:rsid w:val="00182FA2"/>
    <w:rsid w:val="002346A8"/>
    <w:rsid w:val="00287586"/>
    <w:rsid w:val="002E2BB5"/>
    <w:rsid w:val="002F70DD"/>
    <w:rsid w:val="004A39AD"/>
    <w:rsid w:val="005378B8"/>
    <w:rsid w:val="0059450B"/>
    <w:rsid w:val="006962B0"/>
    <w:rsid w:val="006A3214"/>
    <w:rsid w:val="006E7221"/>
    <w:rsid w:val="00724833"/>
    <w:rsid w:val="00791EDE"/>
    <w:rsid w:val="007E2572"/>
    <w:rsid w:val="00857DD3"/>
    <w:rsid w:val="00880CB8"/>
    <w:rsid w:val="009359A7"/>
    <w:rsid w:val="00AC45B5"/>
    <w:rsid w:val="00AC5E54"/>
    <w:rsid w:val="00B14F62"/>
    <w:rsid w:val="00D02D9B"/>
    <w:rsid w:val="00D056DB"/>
    <w:rsid w:val="00D67309"/>
    <w:rsid w:val="00DC797F"/>
    <w:rsid w:val="00F10548"/>
    <w:rsid w:val="00F14C10"/>
    <w:rsid w:val="00F41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CB8CE"/>
  <w15:chartTrackingRefBased/>
  <w15:docId w15:val="{E43AC165-3411-4B96-AF4F-231704884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23E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23E0"/>
    <w:rPr>
      <w:b/>
      <w:bCs/>
      <w:kern w:val="44"/>
      <w:sz w:val="44"/>
      <w:szCs w:val="44"/>
    </w:rPr>
  </w:style>
  <w:style w:type="paragraph" w:styleId="a3">
    <w:name w:val="header"/>
    <w:basedOn w:val="a"/>
    <w:link w:val="a4"/>
    <w:uiPriority w:val="99"/>
    <w:unhideWhenUsed/>
    <w:rsid w:val="005945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450B"/>
    <w:rPr>
      <w:sz w:val="18"/>
      <w:szCs w:val="18"/>
    </w:rPr>
  </w:style>
  <w:style w:type="paragraph" w:styleId="a5">
    <w:name w:val="footer"/>
    <w:basedOn w:val="a"/>
    <w:link w:val="a6"/>
    <w:uiPriority w:val="99"/>
    <w:unhideWhenUsed/>
    <w:rsid w:val="0059450B"/>
    <w:pPr>
      <w:tabs>
        <w:tab w:val="center" w:pos="4153"/>
        <w:tab w:val="right" w:pos="8306"/>
      </w:tabs>
      <w:snapToGrid w:val="0"/>
      <w:jc w:val="left"/>
    </w:pPr>
    <w:rPr>
      <w:sz w:val="18"/>
      <w:szCs w:val="18"/>
    </w:rPr>
  </w:style>
  <w:style w:type="character" w:customStyle="1" w:styleId="a6">
    <w:name w:val="页脚 字符"/>
    <w:basedOn w:val="a0"/>
    <w:link w:val="a5"/>
    <w:uiPriority w:val="99"/>
    <w:rsid w:val="0059450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C03F3-A26A-4E3A-8C83-FE79363FC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8</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星宇</dc:creator>
  <cp:keywords/>
  <dc:description/>
  <cp:lastModifiedBy>贾 星宇</cp:lastModifiedBy>
  <cp:revision>4</cp:revision>
  <dcterms:created xsi:type="dcterms:W3CDTF">2020-12-28T13:35:00Z</dcterms:created>
  <dcterms:modified xsi:type="dcterms:W3CDTF">2020-12-29T07:09:00Z</dcterms:modified>
</cp:coreProperties>
</file>