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2429" w14:textId="77777777" w:rsidR="003E0279" w:rsidRDefault="006147F5" w:rsidP="00C41A94">
      <w:pPr>
        <w:jc w:val="center"/>
      </w:pPr>
      <w:r>
        <w:rPr>
          <w:rFonts w:hint="eastAsia"/>
        </w:rPr>
        <w:t>操作系统  疑点</w:t>
      </w:r>
    </w:p>
    <w:p w14:paraId="2185F9C9" w14:textId="77777777" w:rsidR="006147F5" w:rsidRDefault="006147F5"/>
    <w:p w14:paraId="2BCC5309" w14:textId="77777777" w:rsidR="006147F5" w:rsidRDefault="006147F5" w:rsidP="006147F5">
      <w:r w:rsidRPr="006147F5">
        <w:t>4.4.3</w:t>
      </w:r>
      <w:r>
        <w:rPr>
          <w:rFonts w:hint="eastAsia"/>
        </w:rPr>
        <w:t>使用多用户线程的多线程解决方案，在多处理器系统中可以比在单处理器系统中</w:t>
      </w:r>
    </w:p>
    <w:p w14:paraId="589A50E4" w14:textId="77777777" w:rsidR="006147F5" w:rsidRDefault="006147F5" w:rsidP="006147F5">
      <w:r>
        <w:rPr>
          <w:rFonts w:hint="eastAsia"/>
        </w:rPr>
        <w:t>获得更好的性能吗？</w:t>
      </w:r>
    </w:p>
    <w:p w14:paraId="27005535" w14:textId="09DAB0CA" w:rsidR="006147F5" w:rsidRDefault="006147F5" w:rsidP="006147F5">
      <w:r>
        <w:rPr>
          <w:rFonts w:hint="eastAsia"/>
        </w:rPr>
        <w:t>答：一个包括多用户线程的多线程系统无法在多处理系统上同时使用不同的处理器。操作系统只能看到一个单一的进程，不会调度在不同处理器上的不同进程的线程。因此可以得出结论，多处理器系统执行多个用户线程是没有性能优势的。</w:t>
      </w:r>
    </w:p>
    <w:p w14:paraId="25BCDB73" w14:textId="77777777" w:rsidR="002C0027" w:rsidRDefault="002C0027" w:rsidP="006147F5">
      <w:pPr>
        <w:rPr>
          <w:rFonts w:hint="eastAsia"/>
        </w:rPr>
      </w:pPr>
    </w:p>
    <w:p w14:paraId="52D1A92B" w14:textId="77777777" w:rsidR="009D7ECA" w:rsidRDefault="00346FAF" w:rsidP="009D7ECA">
      <w:r>
        <w:t>4.4.6</w:t>
      </w:r>
      <w:r w:rsidR="009D7ECA">
        <w:rPr>
          <w:rFonts w:hint="eastAsia"/>
        </w:rPr>
        <w:t>在什么环境中，采用多内核线程的多线程方法比单处理器系统的单线程提供更好</w:t>
      </w:r>
    </w:p>
    <w:p w14:paraId="5053CB6F" w14:textId="77777777" w:rsidR="009D7ECA" w:rsidRDefault="009D7ECA" w:rsidP="009D7ECA">
      <w:r>
        <w:rPr>
          <w:rFonts w:hint="eastAsia"/>
        </w:rPr>
        <w:t>的性能？</w:t>
      </w:r>
    </w:p>
    <w:p w14:paraId="39B041FC" w14:textId="77777777" w:rsidR="009D7ECA" w:rsidRDefault="009D7ECA" w:rsidP="009D7ECA">
      <w:r>
        <w:rPr>
          <w:rFonts w:hint="eastAsia"/>
        </w:rPr>
        <w:t>答：当一个内核线程发生页面错误时，系统会采用有用的方法切换到另一个进程</w:t>
      </w:r>
    </w:p>
    <w:p w14:paraId="39E02029" w14:textId="77777777" w:rsidR="009D7ECA" w:rsidRDefault="009D7ECA" w:rsidP="009D7ECA">
      <w:r>
        <w:rPr>
          <w:rFonts w:hint="eastAsia"/>
        </w:rPr>
        <w:t>去使用交错时间。而且当发生页面错误时，单</w:t>
      </w:r>
      <w:proofErr w:type="gramStart"/>
      <w:r>
        <w:rPr>
          <w:rFonts w:hint="eastAsia"/>
        </w:rPr>
        <w:t>线程进程</w:t>
      </w:r>
      <w:proofErr w:type="gramEnd"/>
      <w:r>
        <w:rPr>
          <w:rFonts w:hint="eastAsia"/>
        </w:rPr>
        <w:t>不能有效地发挥作用。因此，</w:t>
      </w:r>
    </w:p>
    <w:p w14:paraId="663EA6E6" w14:textId="77777777" w:rsidR="009D7ECA" w:rsidRDefault="009D7ECA" w:rsidP="009D7ECA">
      <w:r>
        <w:rPr>
          <w:rFonts w:hint="eastAsia"/>
        </w:rPr>
        <w:t>在一个程序可能频繁地发生页面错误或者需要等待其他的系统事件的情况下，采用多</w:t>
      </w:r>
    </w:p>
    <w:p w14:paraId="0C95B5E0" w14:textId="77777777" w:rsidR="009D7ECA" w:rsidRDefault="009D7ECA" w:rsidP="009D7ECA">
      <w:r>
        <w:rPr>
          <w:rFonts w:hint="eastAsia"/>
        </w:rPr>
        <w:t>线程的处理方法是要优于单处理器系统的。</w:t>
      </w:r>
    </w:p>
    <w:p w14:paraId="666F1090" w14:textId="77777777" w:rsidR="00140600" w:rsidRDefault="00140600" w:rsidP="009D7ECA"/>
    <w:p w14:paraId="4DDB5B5F" w14:textId="77777777" w:rsidR="00140600" w:rsidRDefault="00140600" w:rsidP="009D7ECA">
      <w:r>
        <w:rPr>
          <w:noProof/>
        </w:rPr>
        <w:drawing>
          <wp:inline distT="0" distB="0" distL="0" distR="0" wp14:anchorId="753975DA" wp14:editId="386B1984">
            <wp:extent cx="5274310" cy="1854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854835"/>
                    </a:xfrm>
                    <a:prstGeom prst="rect">
                      <a:avLst/>
                    </a:prstGeom>
                  </pic:spPr>
                </pic:pic>
              </a:graphicData>
            </a:graphic>
          </wp:inline>
        </w:drawing>
      </w:r>
    </w:p>
    <w:p w14:paraId="734D3D66" w14:textId="77777777" w:rsidR="00140600" w:rsidRPr="00140600" w:rsidRDefault="00140600" w:rsidP="009D7ECA">
      <w:r>
        <w:rPr>
          <w:noProof/>
        </w:rPr>
        <w:drawing>
          <wp:inline distT="0" distB="0" distL="0" distR="0" wp14:anchorId="7FBEB763" wp14:editId="528E5A62">
            <wp:extent cx="5274310" cy="3306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06445"/>
                    </a:xfrm>
                    <a:prstGeom prst="rect">
                      <a:avLst/>
                    </a:prstGeom>
                  </pic:spPr>
                </pic:pic>
              </a:graphicData>
            </a:graphic>
          </wp:inline>
        </w:drawing>
      </w:r>
    </w:p>
    <w:sectPr w:rsidR="00140600" w:rsidRPr="001406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7F5"/>
    <w:rsid w:val="00140600"/>
    <w:rsid w:val="00154BF7"/>
    <w:rsid w:val="002C0027"/>
    <w:rsid w:val="00346FAF"/>
    <w:rsid w:val="003E0279"/>
    <w:rsid w:val="006147F5"/>
    <w:rsid w:val="009D7ECA"/>
    <w:rsid w:val="00B210AB"/>
    <w:rsid w:val="00C41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A6EE"/>
  <w15:chartTrackingRefBased/>
  <w15:docId w15:val="{A4098827-5ACD-426E-A431-B9E2B9D1C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燕嘉鑫</dc:creator>
  <cp:keywords/>
  <dc:description/>
  <cp:lastModifiedBy>贾 星宇</cp:lastModifiedBy>
  <cp:revision>4</cp:revision>
  <dcterms:created xsi:type="dcterms:W3CDTF">2017-06-22T07:29:00Z</dcterms:created>
  <dcterms:modified xsi:type="dcterms:W3CDTF">2022-06-13T03:23:00Z</dcterms:modified>
</cp:coreProperties>
</file>