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B6" w:rsidRDefault="007F7AB6" w:rsidP="007F7AB6">
      <w:r>
        <w:rPr>
          <w:rFonts w:hint="eastAsia"/>
        </w:rPr>
        <w:t>说明：此文档为山东大学</w:t>
      </w:r>
      <w:r>
        <w:t>2015-2016</w:t>
      </w:r>
      <w:r w:rsidR="00D3685C">
        <w:t>第一学期面向对象考试原题回忆版，与原题差距很小</w:t>
      </w:r>
      <w:bookmarkStart w:id="0" w:name="_GoBack"/>
      <w:bookmarkEnd w:id="0"/>
      <w:r>
        <w:t>。作者是四位13级的好心学长，但是学长不愿意透露姓名。需要此文档的同学可以登录百度账号复制下来，并不需要花费下载券。愿意捐助作者的，可以花1个下载券来支持学长们的工作。在此文档拒绝商业化，禁止用于任何商业用途。</w:t>
      </w:r>
    </w:p>
    <w:p w:rsidR="007F7AB6" w:rsidRDefault="007F7AB6" w:rsidP="007F7AB6"/>
    <w:p w:rsidR="007F7AB6" w:rsidRDefault="007F7AB6" w:rsidP="007F7AB6">
      <w:r>
        <w:rPr>
          <w:rFonts w:hint="eastAsia"/>
        </w:rPr>
        <w:t>一、</w:t>
      </w:r>
    </w:p>
    <w:p w:rsidR="007F7AB6" w:rsidRDefault="007F7AB6" w:rsidP="007F7AB6">
      <w:r>
        <w:t>1.比较重定义和改写的相同点和不同点，在方法绑定时候的区别。</w:t>
      </w:r>
    </w:p>
    <w:p w:rsidR="007F7AB6" w:rsidRDefault="007F7AB6" w:rsidP="007F7AB6">
      <w:r>
        <w:t>2.用代码举例说明this的多态性。</w:t>
      </w:r>
    </w:p>
    <w:p w:rsidR="007F7AB6" w:rsidRDefault="007F7AB6" w:rsidP="007F7AB6">
      <w:r>
        <w:t>3.用面向对象的语言说明替换。</w:t>
      </w:r>
    </w:p>
    <w:p w:rsidR="007F7AB6" w:rsidRDefault="007F7AB6" w:rsidP="007F7AB6">
      <w:r>
        <w:t>4.为什么用组合服复用而不是继承复用。</w:t>
      </w:r>
    </w:p>
    <w:p w:rsidR="007F7AB6" w:rsidRDefault="007F7AB6" w:rsidP="007F7AB6">
      <w:r>
        <w:t>5.Object Animal Plant。给出不同签名问执行哪一个方法并给出理由，参考课本91页dessert甜点的例子。</w:t>
      </w:r>
    </w:p>
    <w:p w:rsidR="007F7AB6" w:rsidRDefault="007F7AB6" w:rsidP="007F7AB6"/>
    <w:p w:rsidR="007F7AB6" w:rsidRDefault="007F7AB6" w:rsidP="007F7AB6">
      <w:r>
        <w:rPr>
          <w:rFonts w:hint="eastAsia"/>
        </w:rPr>
        <w:t>二、</w:t>
      </w:r>
    </w:p>
    <w:p w:rsidR="007F7AB6" w:rsidRDefault="007F7AB6" w:rsidP="007F7AB6">
      <w:r>
        <w:t>1.零件总价格totalPrice，算法里一个for循环，Part[] parts都计算在内形成总价，现需要修改三种零件的价格的原价上进行修改，A零件打八折，B零件满200减10，C零件从11号当天1折，以后每天增加1折，到20号为止，问totalPrice的设计是否合理，如何改进。</w:t>
      </w:r>
    </w:p>
    <w:p w:rsidR="007F7AB6" w:rsidRDefault="007F7AB6" w:rsidP="007F7AB6">
      <w:r>
        <w:t>2.矩形内有resize方法，会自动检测，如果宽小于高，则自动+1，直到大于高，题目中代码有问题，要求修改。代码如下：</w:t>
      </w:r>
    </w:p>
    <w:p w:rsidR="007F7AB6" w:rsidRDefault="007F7AB6" w:rsidP="007F7AB6">
      <w:r>
        <w:t>class Square extends RecTangle(){</w:t>
      </w:r>
    </w:p>
    <w:p w:rsidR="007F7AB6" w:rsidRDefault="007F7AB6" w:rsidP="007F7AB6">
      <w:r>
        <w:tab/>
        <w:t>public Square (double s){super(s,s)}</w:t>
      </w:r>
    </w:p>
    <w:p w:rsidR="007F7AB6" w:rsidRDefault="007F7AB6" w:rsidP="007F7AB6">
      <w:r>
        <w:tab/>
        <w:t>public void setWidth(double w){</w:t>
      </w:r>
    </w:p>
    <w:p w:rsidR="007F7AB6" w:rsidRDefault="007F7AB6" w:rsidP="007F7AB6">
      <w:r>
        <w:tab/>
      </w:r>
      <w:r>
        <w:tab/>
        <w:t>super.setWidth(w);</w:t>
      </w:r>
    </w:p>
    <w:p w:rsidR="007F7AB6" w:rsidRDefault="007F7AB6" w:rsidP="007F7AB6">
      <w:r>
        <w:tab/>
      </w:r>
      <w:r>
        <w:tab/>
        <w:t>super.setHeight(w);</w:t>
      </w:r>
    </w:p>
    <w:p w:rsidR="007F7AB6" w:rsidRDefault="007F7AB6" w:rsidP="007F7AB6">
      <w:r>
        <w:tab/>
        <w:t>}</w:t>
      </w:r>
    </w:p>
    <w:p w:rsidR="007F7AB6" w:rsidRDefault="007F7AB6" w:rsidP="007F7AB6">
      <w:r>
        <w:tab/>
        <w:t>public void setHeight(double h){</w:t>
      </w:r>
    </w:p>
    <w:p w:rsidR="007F7AB6" w:rsidRDefault="007F7AB6" w:rsidP="007F7AB6">
      <w:r>
        <w:tab/>
      </w:r>
      <w:r>
        <w:tab/>
        <w:t>super.setWidth(h);</w:t>
      </w:r>
    </w:p>
    <w:p w:rsidR="007F7AB6" w:rsidRDefault="007F7AB6" w:rsidP="007F7AB6">
      <w:r>
        <w:tab/>
      </w:r>
      <w:r>
        <w:tab/>
        <w:t>super.setHeight(h);</w:t>
      </w:r>
    </w:p>
    <w:p w:rsidR="007F7AB6" w:rsidRDefault="007F7AB6" w:rsidP="007F7AB6">
      <w:r>
        <w:tab/>
        <w:t>}</w:t>
      </w:r>
    </w:p>
    <w:p w:rsidR="007F7AB6" w:rsidRDefault="007F7AB6" w:rsidP="007F7AB6">
      <w:r>
        <w:t>}</w:t>
      </w:r>
    </w:p>
    <w:p w:rsidR="007F7AB6" w:rsidRDefault="007F7AB6" w:rsidP="007F7AB6">
      <w:r>
        <w:t>3.利用纯多态，适配器，反射，内省。将Apple类型和Orenge类型存入列表并执行print打印，其中Apple类型是printOn方法输出自身，Orange类型是writeOn方法输出自身。</w:t>
      </w:r>
    </w:p>
    <w:p w:rsidR="007F7AB6" w:rsidRDefault="007F7AB6" w:rsidP="007F7AB6"/>
    <w:p w:rsidR="007F7AB6" w:rsidRDefault="007F7AB6" w:rsidP="007F7AB6">
      <w:r>
        <w:rPr>
          <w:rFonts w:hint="eastAsia"/>
        </w:rPr>
        <w:t>三：画出模式类图并给出简单的代码框架、</w:t>
      </w:r>
    </w:p>
    <w:p w:rsidR="007F7AB6" w:rsidRDefault="007F7AB6" w:rsidP="007F7AB6">
      <w:r>
        <w:t>1.题中说明了要用解决，公司的待审批的采购，5万元以下是主任，5-10W是副董事长，10-50W是董事长，50W以上开会讨论，画出类图并给出代码框架。</w:t>
      </w:r>
    </w:p>
    <w:p w:rsidR="007F7AB6" w:rsidRDefault="007F7AB6" w:rsidP="007F7AB6">
      <w:r>
        <w:t>2.可口可乐问题，可口可乐公司生产雪碧，可乐，美汁源，冰露等6种饮料；饮料有玻璃瓶，塑料瓶，易拉罐，600毫升瓶子等6种瓶子；超市、冷饮摊、食堂共3种销售渠道。避免产生太多子类，应该用哪种设计模式并简单给出实现代码。</w:t>
      </w:r>
    </w:p>
    <w:p w:rsidR="00FB15DB" w:rsidRDefault="007F7AB6" w:rsidP="007F7AB6">
      <w:r>
        <w:t>3.食堂卖菜，因为学生口味不同，所以食堂只做清单的菜，并提供各种调味料，问用什么设计模式，并画出这个模式的类图。另外食堂炒白菜，步骤是先加盐，再加酱油，再加辣椒油，要求画出对象图。</w:t>
      </w:r>
    </w:p>
    <w:p w:rsidR="00D552BD" w:rsidRDefault="00D552BD" w:rsidP="007F7AB6"/>
    <w:sectPr w:rsidR="00D5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DB"/>
    <w:rsid w:val="007F7AB6"/>
    <w:rsid w:val="00D3685C"/>
    <w:rsid w:val="00D552BD"/>
    <w:rsid w:val="00FB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DC17"/>
  <w15:chartTrackingRefBased/>
  <w15:docId w15:val="{F019B515-19F8-4E98-B236-1C5B3975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Y</dc:creator>
  <cp:keywords/>
  <dc:description/>
  <cp:lastModifiedBy>sj Y</cp:lastModifiedBy>
  <cp:revision>5</cp:revision>
  <dcterms:created xsi:type="dcterms:W3CDTF">2015-12-18T11:57:00Z</dcterms:created>
  <dcterms:modified xsi:type="dcterms:W3CDTF">2015-12-25T14:50:00Z</dcterms:modified>
</cp:coreProperties>
</file>