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`MYSQL_ROOT_PASSWORD`：MySQL root 用户的密码。</w:t>
      </w:r>
    </w:p>
    <w:p>
      <w:pPr>
        <w:rPr>
          <w:rFonts w:hint="eastAsia"/>
        </w:rPr>
      </w:pPr>
      <w:r>
        <w:rPr>
          <w:rFonts w:hint="eastAsia"/>
        </w:rPr>
        <w:t>- `MYSQL_DATABASE`：要创建的初始数据库的名称。</w:t>
      </w:r>
    </w:p>
    <w:p>
      <w:pPr>
        <w:rPr>
          <w:rFonts w:hint="eastAsia"/>
        </w:rPr>
      </w:pPr>
      <w:r>
        <w:rPr>
          <w:rFonts w:hint="eastAsia"/>
        </w:rPr>
        <w:t>- `MYSQL_PORT`：MySQL 服务器监听的端口号，默认为 3306。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使用方法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可以替换和dockerfile同一级目录下的init.sql，这个为项目对应数据库的脚本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在dockerfile所在的目录下运行 docker build -t 你的镜像名字 . 来创建镜像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运行docker run -d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     -v mysql-data:/var/lib/mysql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     -p 3307:3306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     --name 你的容器名字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     上一步的镜像名字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来启动容器，在这一步也可以编辑和改变环境变量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连接到 MySQL 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您可以使用 MySQL 客户端工具（如 </w:t>
      </w:r>
      <w:r>
        <w:rPr>
          <w:rFonts w:hint="eastAsia"/>
          <w:lang w:val="en-US" w:eastAsia="zh-CN"/>
        </w:rPr>
        <w:t>heidiSQL</w:t>
      </w:r>
      <w:r>
        <w:rPr>
          <w:rFonts w:hint="eastAsia"/>
        </w:rPr>
        <w:t xml:space="preserve"> 等）连接到 MySQL 服务器。在连接时，请使用以下凭据：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主机：localhost（或 MySQL 服务器的 IP 地址）</w:t>
      </w:r>
    </w:p>
    <w:p>
      <w:pPr>
        <w:rPr>
          <w:rFonts w:hint="eastAsia"/>
        </w:rPr>
      </w:pPr>
      <w:r>
        <w:rPr>
          <w:rFonts w:hint="eastAsia"/>
        </w:rPr>
        <w:t>- 端口：3306</w:t>
      </w:r>
    </w:p>
    <w:p>
      <w:pPr>
        <w:rPr>
          <w:rFonts w:hint="eastAsia"/>
        </w:rPr>
      </w:pPr>
      <w:r>
        <w:rPr>
          <w:rFonts w:hint="eastAsia"/>
        </w:rPr>
        <w:t>- 用户名：root</w:t>
      </w:r>
    </w:p>
    <w:p>
      <w:pPr>
        <w:rPr>
          <w:rFonts w:hint="eastAsia"/>
        </w:rPr>
      </w:pPr>
      <w:r>
        <w:rPr>
          <w:rFonts w:hint="eastAsia"/>
        </w:rPr>
        <w:t>- 密码：您在环境变量中设置的 `MYSQL_ROOT_PASSWORD` 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使用数据库</w:t>
      </w:r>
    </w:p>
    <w:p>
      <w:r>
        <w:rPr>
          <w:rFonts w:hint="eastAsia"/>
        </w:rPr>
        <w:t>一旦连接成功，您就可以开始在您的数据库中执行 SQL 查询和操作。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3ZjMzNGFiN2ZkNTgxN2U5MzkwZmIyYWQ2YjZlOTEifQ=="/>
  </w:docVars>
  <w:rsids>
    <w:rsidRoot w:val="00000000"/>
    <w:rsid w:val="0AA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2024-04-30T04:18:52Z</dcterms:created>
  <dc:creator>16929</dc:creator>
  <cp:lastModifiedBy>AI魔术师</cp:lastModifiedBy>
  <dcterms:modified xsi:type="dcterms:W3CDTF">2024-04-30T04:27:02Z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54A0AC725C3C4323AF3C5BF20C6C9E0D_12</vt:lpwstr>
  </property>
</Properties>
</file>