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AFD" w:rsidRDefault="00B72623">
      <w:pPr>
        <w:tabs>
          <w:tab w:val="right" w:pos="10080"/>
        </w:tabs>
        <w:jc w:val="both"/>
        <w:rPr>
          <w:rFonts w:ascii="Arial" w:eastAsia="Arial" w:hAnsi="Arial" w:cs="Arial"/>
          <w:b/>
          <w:sz w:val="22"/>
          <w:szCs w:val="22"/>
        </w:rPr>
      </w:pPr>
      <w:r>
        <w:rPr>
          <w:rFonts w:ascii="Arial" w:eastAsia="Arial" w:hAnsi="Arial" w:cs="Arial"/>
          <w:b/>
          <w:sz w:val="22"/>
          <w:szCs w:val="22"/>
        </w:rPr>
        <w:t>Problema  1  ateleport</w:t>
      </w:r>
      <w:r>
        <w:rPr>
          <w:rFonts w:ascii="Arial" w:eastAsia="Arial" w:hAnsi="Arial" w:cs="Arial"/>
          <w:b/>
          <w:sz w:val="22"/>
          <w:szCs w:val="22"/>
        </w:rPr>
        <w:tab/>
      </w:r>
    </w:p>
    <w:p w:rsidR="00FE1AFD" w:rsidRDefault="00B72623">
      <w:pPr>
        <w:tabs>
          <w:tab w:val="right" w:pos="10080"/>
        </w:tabs>
        <w:jc w:val="both"/>
        <w:rPr>
          <w:rFonts w:ascii="Arial" w:eastAsia="Arial" w:hAnsi="Arial" w:cs="Arial"/>
          <w:b/>
          <w:sz w:val="22"/>
          <w:szCs w:val="22"/>
        </w:rPr>
      </w:pPr>
      <w:r>
        <w:rPr>
          <w:rFonts w:ascii="Arial" w:eastAsia="Arial" w:hAnsi="Arial" w:cs="Arial"/>
          <w:b/>
          <w:sz w:val="22"/>
          <w:szCs w:val="22"/>
        </w:rPr>
        <w:t>Autor: student Alexandru Turdean  – Universitatea Tehnica din Cluj-Napoca</w:t>
      </w:r>
    </w:p>
    <w:p w:rsidR="00FE1AFD" w:rsidRDefault="00FE1AFD">
      <w:pPr>
        <w:tabs>
          <w:tab w:val="right" w:pos="10080"/>
        </w:tabs>
        <w:jc w:val="both"/>
        <w:rPr>
          <w:rFonts w:ascii="Arial" w:eastAsia="Arial" w:hAnsi="Arial" w:cs="Arial"/>
          <w:b/>
          <w:sz w:val="22"/>
          <w:szCs w:val="22"/>
        </w:rPr>
      </w:pPr>
    </w:p>
    <w:p w:rsidR="00926885" w:rsidRDefault="00926885" w:rsidP="00926885">
      <w:pPr>
        <w:rPr>
          <w:rFonts w:ascii="Arial" w:hAnsi="Arial" w:cs="Arial"/>
          <w:b/>
        </w:rPr>
      </w:pPr>
      <w:r>
        <w:rPr>
          <w:rFonts w:ascii="Arial" w:hAnsi="Arial" w:cs="Arial"/>
          <w:b/>
        </w:rPr>
        <w:t xml:space="preserve">Descriere a unei/unor soluții posibile </w:t>
      </w:r>
    </w:p>
    <w:p w:rsidR="00FE1AFD" w:rsidRDefault="00FE1AFD">
      <w:pPr>
        <w:tabs>
          <w:tab w:val="right" w:pos="10080"/>
        </w:tabs>
        <w:jc w:val="both"/>
        <w:rPr>
          <w:rFonts w:ascii="Arial" w:eastAsia="Arial" w:hAnsi="Arial" w:cs="Arial"/>
          <w:b/>
          <w:sz w:val="22"/>
          <w:szCs w:val="22"/>
        </w:rPr>
      </w:pPr>
    </w:p>
    <w:p w:rsidR="00FE1AFD" w:rsidRDefault="00B72623">
      <w:pPr>
        <w:tabs>
          <w:tab w:val="right" w:pos="10080"/>
        </w:tabs>
        <w:ind w:left="720"/>
        <w:jc w:val="both"/>
        <w:rPr>
          <w:rFonts w:ascii="Arial" w:eastAsia="Arial" w:hAnsi="Arial" w:cs="Arial"/>
          <w:b/>
          <w:sz w:val="22"/>
          <w:szCs w:val="22"/>
        </w:rPr>
      </w:pPr>
      <w:proofErr w:type="spellStart"/>
      <w:r>
        <w:rPr>
          <w:rFonts w:ascii="Arial" w:eastAsia="Arial" w:hAnsi="Arial" w:cs="Arial"/>
          <w:b/>
          <w:sz w:val="22"/>
          <w:szCs w:val="22"/>
        </w:rPr>
        <w:t>Solutie</w:t>
      </w:r>
      <w:proofErr w:type="spellEnd"/>
      <w:r>
        <w:rPr>
          <w:rFonts w:ascii="Arial" w:eastAsia="Arial" w:hAnsi="Arial" w:cs="Arial"/>
          <w:b/>
          <w:sz w:val="22"/>
          <w:szCs w:val="22"/>
        </w:rPr>
        <w:t xml:space="preserve"> </w:t>
      </w:r>
      <w:r w:rsidR="002C4769">
        <w:rPr>
          <w:rFonts w:ascii="Arial" w:eastAsia="Arial" w:hAnsi="Arial" w:cs="Arial"/>
          <w:b/>
          <w:sz w:val="22"/>
          <w:szCs w:val="22"/>
        </w:rPr>
        <w:t>3</w:t>
      </w:r>
      <w:r>
        <w:rPr>
          <w:rFonts w:ascii="Arial" w:eastAsia="Arial" w:hAnsi="Arial" w:cs="Arial"/>
          <w:b/>
          <w:sz w:val="22"/>
          <w:szCs w:val="22"/>
        </w:rPr>
        <w:t>0 de puncte:</w:t>
      </w:r>
    </w:p>
    <w:p w:rsidR="00FE1AFD" w:rsidRDefault="00B72623">
      <w:pPr>
        <w:tabs>
          <w:tab w:val="right" w:pos="10080"/>
        </w:tabs>
        <w:ind w:left="720"/>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Se observa faptul ca avem teste in care toate canalele au timpul asociat egal cu 1 si nu putem folosi teleportarea. Un simplu BFS rezolva problema.</w:t>
      </w:r>
    </w:p>
    <w:p w:rsidR="00FE1AFD" w:rsidRDefault="00FE1AFD">
      <w:pPr>
        <w:tabs>
          <w:tab w:val="right" w:pos="10080"/>
        </w:tabs>
        <w:ind w:left="720"/>
        <w:jc w:val="both"/>
        <w:rPr>
          <w:rFonts w:ascii="Arial" w:eastAsia="Arial" w:hAnsi="Arial" w:cs="Arial"/>
          <w:sz w:val="22"/>
          <w:szCs w:val="22"/>
        </w:rPr>
      </w:pPr>
    </w:p>
    <w:p w:rsidR="00FE1AFD" w:rsidRDefault="00FE1AFD">
      <w:pPr>
        <w:tabs>
          <w:tab w:val="right" w:pos="10080"/>
        </w:tabs>
        <w:ind w:left="720"/>
        <w:jc w:val="both"/>
        <w:rPr>
          <w:rFonts w:ascii="Arial" w:eastAsia="Arial" w:hAnsi="Arial" w:cs="Arial"/>
          <w:b/>
          <w:sz w:val="22"/>
          <w:szCs w:val="22"/>
        </w:rPr>
      </w:pPr>
    </w:p>
    <w:p w:rsidR="00FE1AFD" w:rsidRDefault="00B72623">
      <w:pPr>
        <w:tabs>
          <w:tab w:val="right" w:pos="10080"/>
        </w:tabs>
        <w:ind w:left="720"/>
        <w:jc w:val="both"/>
        <w:rPr>
          <w:rFonts w:ascii="Arial" w:eastAsia="Arial" w:hAnsi="Arial" w:cs="Arial"/>
          <w:b/>
          <w:sz w:val="22"/>
          <w:szCs w:val="22"/>
        </w:rPr>
      </w:pPr>
      <w:proofErr w:type="spellStart"/>
      <w:r>
        <w:rPr>
          <w:rFonts w:ascii="Arial" w:eastAsia="Arial" w:hAnsi="Arial" w:cs="Arial"/>
          <w:b/>
          <w:sz w:val="22"/>
          <w:szCs w:val="22"/>
        </w:rPr>
        <w:t>Solutie</w:t>
      </w:r>
      <w:proofErr w:type="spellEnd"/>
      <w:r>
        <w:rPr>
          <w:rFonts w:ascii="Arial" w:eastAsia="Arial" w:hAnsi="Arial" w:cs="Arial"/>
          <w:b/>
          <w:sz w:val="22"/>
          <w:szCs w:val="22"/>
        </w:rPr>
        <w:t xml:space="preserve"> </w:t>
      </w:r>
      <w:r w:rsidR="002C4769">
        <w:rPr>
          <w:rFonts w:ascii="Arial" w:eastAsia="Arial" w:hAnsi="Arial" w:cs="Arial"/>
          <w:b/>
          <w:sz w:val="22"/>
          <w:szCs w:val="22"/>
        </w:rPr>
        <w:t>5</w:t>
      </w:r>
      <w:r>
        <w:rPr>
          <w:rFonts w:ascii="Arial" w:eastAsia="Arial" w:hAnsi="Arial" w:cs="Arial"/>
          <w:b/>
          <w:sz w:val="22"/>
          <w:szCs w:val="22"/>
        </w:rPr>
        <w:t>0 de puncte:</w:t>
      </w:r>
    </w:p>
    <w:p w:rsidR="00FE1AFD" w:rsidRDefault="00B72623">
      <w:pPr>
        <w:tabs>
          <w:tab w:val="right" w:pos="10080"/>
        </w:tabs>
        <w:ind w:left="720"/>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Se observa faptul ca avem teste in care nu putem folosi teleportarea. Problema se reduce la timpul necesar pentru a ajunge din nodul 1 in nodul N intr-un graf ponderat, problema care se rezolva folosind algoritmul lui Dijkstra.</w:t>
      </w:r>
    </w:p>
    <w:p w:rsidR="00FE1AFD" w:rsidRDefault="00FE1AFD">
      <w:pPr>
        <w:tabs>
          <w:tab w:val="right" w:pos="10080"/>
        </w:tabs>
        <w:ind w:left="720"/>
        <w:jc w:val="both"/>
        <w:rPr>
          <w:rFonts w:ascii="Arial" w:eastAsia="Arial" w:hAnsi="Arial" w:cs="Arial"/>
          <w:sz w:val="22"/>
          <w:szCs w:val="22"/>
        </w:rPr>
      </w:pPr>
    </w:p>
    <w:p w:rsidR="00FE1AFD" w:rsidRDefault="00FE1AFD">
      <w:pPr>
        <w:tabs>
          <w:tab w:val="right" w:pos="10080"/>
        </w:tabs>
        <w:ind w:left="720"/>
        <w:jc w:val="both"/>
        <w:rPr>
          <w:rFonts w:ascii="Arial" w:eastAsia="Arial" w:hAnsi="Arial" w:cs="Arial"/>
          <w:b/>
          <w:sz w:val="22"/>
          <w:szCs w:val="22"/>
        </w:rPr>
      </w:pPr>
    </w:p>
    <w:p w:rsidR="00FE1AFD" w:rsidRDefault="00B72623">
      <w:pPr>
        <w:tabs>
          <w:tab w:val="right" w:pos="10080"/>
        </w:tabs>
        <w:ind w:left="720"/>
        <w:jc w:val="both"/>
        <w:rPr>
          <w:rFonts w:ascii="Arial" w:eastAsia="Arial" w:hAnsi="Arial" w:cs="Arial"/>
          <w:b/>
          <w:sz w:val="22"/>
          <w:szCs w:val="22"/>
        </w:rPr>
      </w:pPr>
      <w:proofErr w:type="spellStart"/>
      <w:r>
        <w:rPr>
          <w:rFonts w:ascii="Arial" w:eastAsia="Arial" w:hAnsi="Arial" w:cs="Arial"/>
          <w:b/>
          <w:sz w:val="22"/>
          <w:szCs w:val="22"/>
        </w:rPr>
        <w:t>Solutie</w:t>
      </w:r>
      <w:proofErr w:type="spellEnd"/>
      <w:r>
        <w:rPr>
          <w:rFonts w:ascii="Arial" w:eastAsia="Arial" w:hAnsi="Arial" w:cs="Arial"/>
          <w:b/>
          <w:sz w:val="22"/>
          <w:szCs w:val="22"/>
        </w:rPr>
        <w:t xml:space="preserve"> </w:t>
      </w:r>
      <w:r w:rsidR="002C4769">
        <w:rPr>
          <w:rFonts w:ascii="Arial" w:eastAsia="Arial" w:hAnsi="Arial" w:cs="Arial"/>
          <w:b/>
          <w:sz w:val="22"/>
          <w:szCs w:val="22"/>
        </w:rPr>
        <w:t>7</w:t>
      </w:r>
      <w:r>
        <w:rPr>
          <w:rFonts w:ascii="Arial" w:eastAsia="Arial" w:hAnsi="Arial" w:cs="Arial"/>
          <w:b/>
          <w:sz w:val="22"/>
          <w:szCs w:val="22"/>
        </w:rPr>
        <w:t>0 de puncte:</w:t>
      </w:r>
    </w:p>
    <w:p w:rsidR="00FE1AFD" w:rsidRDefault="00B72623">
      <w:pPr>
        <w:tabs>
          <w:tab w:val="right" w:pos="10080"/>
        </w:tabs>
        <w:ind w:left="720"/>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Se observa faptul ca avem teste cu N &lt;= 300 si am putem adauga o muchie pentru fiecare posibilitate de teleportare (pentru testele cu N &gt; 300 si K = 0 vom folosi solutia precedenta). Pentru fieacare nod adaugam muchia de timp P intre el si oricare nod care se afla la distanta de maxim L muchii (din fiecare nod se face un BFS). Dupa ce avem acest graf vom folosi algoritmul lui Dijkstra, salvand pentru fiecare nod cu cate teleportari am ajuns ( timp_minim[x][y] = timpul minim pentru a ajunge in nodul x cu y muchii de teleportare parcurse).</w:t>
      </w:r>
    </w:p>
    <w:p w:rsidR="00FE1AFD" w:rsidRDefault="00FE1AFD">
      <w:pPr>
        <w:tabs>
          <w:tab w:val="right" w:pos="10080"/>
        </w:tabs>
        <w:ind w:left="720"/>
        <w:jc w:val="both"/>
        <w:rPr>
          <w:rFonts w:ascii="Arial" w:eastAsia="Arial" w:hAnsi="Arial" w:cs="Arial"/>
          <w:sz w:val="22"/>
          <w:szCs w:val="22"/>
        </w:rPr>
      </w:pPr>
    </w:p>
    <w:p w:rsidR="00FE1AFD" w:rsidRDefault="00B72623">
      <w:pPr>
        <w:tabs>
          <w:tab w:val="right" w:pos="10080"/>
        </w:tabs>
        <w:ind w:left="720"/>
        <w:jc w:val="both"/>
        <w:rPr>
          <w:rFonts w:ascii="Arial" w:eastAsia="Arial" w:hAnsi="Arial" w:cs="Arial"/>
          <w:b/>
          <w:sz w:val="22"/>
          <w:szCs w:val="22"/>
        </w:rPr>
      </w:pPr>
      <w:proofErr w:type="spellStart"/>
      <w:r>
        <w:rPr>
          <w:rFonts w:ascii="Arial" w:eastAsia="Arial" w:hAnsi="Arial" w:cs="Arial"/>
          <w:b/>
          <w:sz w:val="22"/>
          <w:szCs w:val="22"/>
        </w:rPr>
        <w:t>Solutie</w:t>
      </w:r>
      <w:proofErr w:type="spellEnd"/>
      <w:r>
        <w:rPr>
          <w:rFonts w:ascii="Arial" w:eastAsia="Arial" w:hAnsi="Arial" w:cs="Arial"/>
          <w:b/>
          <w:sz w:val="22"/>
          <w:szCs w:val="22"/>
        </w:rPr>
        <w:t xml:space="preserve"> </w:t>
      </w:r>
      <w:r w:rsidR="002C4769">
        <w:rPr>
          <w:rFonts w:ascii="Arial" w:eastAsia="Arial" w:hAnsi="Arial" w:cs="Arial"/>
          <w:b/>
          <w:sz w:val="22"/>
          <w:szCs w:val="22"/>
        </w:rPr>
        <w:t>9</w:t>
      </w:r>
      <w:r>
        <w:rPr>
          <w:rFonts w:ascii="Arial" w:eastAsia="Arial" w:hAnsi="Arial" w:cs="Arial"/>
          <w:b/>
          <w:sz w:val="22"/>
          <w:szCs w:val="22"/>
        </w:rPr>
        <w:t>0 de puncte</w:t>
      </w:r>
      <w:r w:rsidR="002C4769">
        <w:rPr>
          <w:rFonts w:ascii="Arial" w:eastAsia="Arial" w:hAnsi="Arial" w:cs="Arial"/>
          <w:b/>
          <w:sz w:val="22"/>
          <w:szCs w:val="22"/>
        </w:rPr>
        <w:t xml:space="preserve"> (punctaj maxim)</w:t>
      </w:r>
      <w:bookmarkStart w:id="0" w:name="_GoBack"/>
      <w:bookmarkEnd w:id="0"/>
      <w:r>
        <w:rPr>
          <w:rFonts w:ascii="Arial" w:eastAsia="Arial" w:hAnsi="Arial" w:cs="Arial"/>
          <w:b/>
          <w:sz w:val="22"/>
          <w:szCs w:val="22"/>
        </w:rPr>
        <w:t>:</w:t>
      </w:r>
    </w:p>
    <w:p w:rsidR="00FE1AFD" w:rsidRDefault="00B72623">
      <w:pPr>
        <w:tabs>
          <w:tab w:val="right" w:pos="10080"/>
        </w:tabs>
        <w:ind w:left="720"/>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Se observa faptul ca L, K &lt;= 10 si nu avem nevoie sa adaugam pentru fiecare nod muchiile catre toate nodurile in care se poate teleporta, in schimb vom salva in ce stare ne aflam in fiecare nod. Vom folosi algoritmul lui Dijkstra pentru a calcula timp_minim[x][y][z] = timpul minim pentru a ajunge in nodul x cu y teleportari si z muchii parcurse din teleportarea curenta.</w:t>
      </w:r>
    </w:p>
    <w:sectPr w:rsidR="00FE1AFD">
      <w:headerReference w:type="default" r:id="rId7"/>
      <w:pgSz w:w="11906" w:h="16838"/>
      <w:pgMar w:top="1418" w:right="1196" w:bottom="568" w:left="1134" w:header="357" w:footer="5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623" w:rsidRDefault="00B72623">
      <w:r>
        <w:separator/>
      </w:r>
    </w:p>
  </w:endnote>
  <w:endnote w:type="continuationSeparator" w:id="0">
    <w:p w:rsidR="00B72623" w:rsidRDefault="00B7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623" w:rsidRDefault="00B72623">
      <w:r>
        <w:separator/>
      </w:r>
    </w:p>
  </w:footnote>
  <w:footnote w:type="continuationSeparator" w:id="0">
    <w:p w:rsidR="00B72623" w:rsidRDefault="00B726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AFD" w:rsidRDefault="00B72623">
    <w:pPr>
      <w:tabs>
        <w:tab w:val="right" w:pos="10206"/>
      </w:tabs>
      <w:rPr>
        <w:rFonts w:ascii="Arial" w:eastAsia="Arial" w:hAnsi="Arial" w:cs="Arial"/>
        <w:color w:val="000000"/>
        <w:sz w:val="22"/>
        <w:szCs w:val="22"/>
      </w:rPr>
    </w:pPr>
    <w:r>
      <w:rPr>
        <w:rFonts w:ascii="Arial" w:eastAsia="Arial" w:hAnsi="Arial" w:cs="Arial"/>
        <w:b/>
        <w:sz w:val="22"/>
        <w:szCs w:val="22"/>
      </w:rPr>
      <w:t>INFORMATICĂ</w:t>
    </w:r>
    <w:r>
      <w:rPr>
        <w:rFonts w:ascii="Arial" w:eastAsia="Arial" w:hAnsi="Arial" w:cs="Arial"/>
        <w:b/>
        <w:sz w:val="22"/>
        <w:szCs w:val="22"/>
      </w:rPr>
      <w:tab/>
      <w:t>Clasele XI-XII</w:t>
    </w: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114300</wp:posOffset>
              </wp:positionH>
              <wp:positionV relativeFrom="paragraph">
                <wp:posOffset>0</wp:posOffset>
              </wp:positionV>
              <wp:extent cx="25400" cy="25400"/>
              <wp:effectExtent l="0" t="0" r="0" b="0"/>
              <wp:wrapNone/>
              <wp:docPr id="2" name="Straight Arrow Connector 2"/>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5400" cy="254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AFD"/>
    <w:rsid w:val="002C4769"/>
    <w:rsid w:val="007D6720"/>
    <w:rsid w:val="00926885"/>
    <w:rsid w:val="00B72623"/>
    <w:rsid w:val="00FE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1ED6D"/>
  <w15:docId w15:val="{D167C36A-8652-4F6C-8F4B-3CECB23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AA0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720"/>
    <w:pPr>
      <w:tabs>
        <w:tab w:val="center" w:pos="4680"/>
        <w:tab w:val="right" w:pos="9360"/>
      </w:tabs>
    </w:pPr>
  </w:style>
  <w:style w:type="character" w:customStyle="1" w:styleId="HeaderChar">
    <w:name w:val="Header Char"/>
    <w:basedOn w:val="DefaultParagraphFont"/>
    <w:link w:val="Header"/>
    <w:uiPriority w:val="99"/>
    <w:rsid w:val="007D6720"/>
  </w:style>
  <w:style w:type="paragraph" w:styleId="Footer">
    <w:name w:val="footer"/>
    <w:basedOn w:val="Normal"/>
    <w:link w:val="FooterChar"/>
    <w:uiPriority w:val="99"/>
    <w:unhideWhenUsed/>
    <w:rsid w:val="007D6720"/>
    <w:pPr>
      <w:tabs>
        <w:tab w:val="center" w:pos="4680"/>
        <w:tab w:val="right" w:pos="9360"/>
      </w:tabs>
    </w:pPr>
  </w:style>
  <w:style w:type="character" w:customStyle="1" w:styleId="FooterChar">
    <w:name w:val="Footer Char"/>
    <w:basedOn w:val="DefaultParagraphFont"/>
    <w:link w:val="Footer"/>
    <w:uiPriority w:val="99"/>
    <w:rsid w:val="007D6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326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s76k3qK1VENdznj8tdrJfxp6Yw==">AMUW2mUeUlhFqslNacGXYBSaY6tBh79PMBTn9yTsn7meSyCr+2ViGGYegjn2fuGi5Eiy3viyPxj/qPQmkuU/hWjtCEYRzyNgCA4JovSk8OAYSHSUarOgYak=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1326</Characters>
  <Application>Microsoft Office Word</Application>
  <DocSecurity>0</DocSecurity>
  <Lines>11</Lines>
  <Paragraphs>3</Paragraphs>
  <ScaleCrop>false</ScaleCrop>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Szabo Zoltan</dc:creator>
  <cp:lastModifiedBy>Livia</cp:lastModifiedBy>
  <cp:revision>4</cp:revision>
  <dcterms:created xsi:type="dcterms:W3CDTF">2020-02-28T14:15:00Z</dcterms:created>
  <dcterms:modified xsi:type="dcterms:W3CDTF">2020-03-07T13:09:00Z</dcterms:modified>
</cp:coreProperties>
</file>