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>搜索操作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 xml:space="preserve">  curl -XGET 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instrText xml:space="preserve"> HYPERLINK "http://[ip]:[port]/[index名称]/_search?pretty" </w:instrTex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separate"/>
      </w:r>
      <w:r>
        <w:rPr>
          <w:rStyle w:val="11"/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>http://[ip]:[port]/[index名称]/_search?pretty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end"/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</w:pP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 xml:space="preserve">  curl -XPOST 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instrText xml:space="preserve"> HYPERLINK "http://[ip]:[port]/[index名称]/_search?pretty" </w:instrTex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separate"/>
      </w:r>
      <w:r>
        <w:rPr>
          <w:rStyle w:val="11"/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>http://[ip]:[port]/[index名称]/_search?pretty</w:t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fldChar w:fldCharType="end"/>
      </w:r>
      <w:r>
        <w:rPr>
          <w:rFonts w:hint="default" w:asciiTheme="majorEastAsia" w:hAnsiTheme="majorEastAsia" w:eastAsiaTheme="majorEastAsia" w:cstheme="majorEastAsia"/>
          <w:b/>
          <w:bCs/>
          <w:sz w:val="21"/>
          <w:szCs w:val="21"/>
          <w:shd w:val="clear" w:color="auto" w:fill="auto"/>
        </w:rPr>
        <w:t xml:space="preserve"> ‘[json]’</w:t>
      </w:r>
    </w:p>
    <w:p>
      <w:pPr>
        <w:numPr>
          <w:ilvl w:val="0"/>
          <w:numId w:val="0"/>
        </w:numPr>
        <w:jc w:val="center"/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365625" cy="2209165"/>
            <wp:effectExtent l="0" t="0" r="15875" b="635"/>
            <wp:docPr id="1" name="Picture 1" descr="Screenshot from 2017-08-23 16-38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8-23 16-38-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 1.简单查询（以head插件为例）：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b/>
          <w:bCs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shd w:val="clear" w:color="auto" w:fill="auto"/>
        </w:rPr>
        <w:t xml:space="preserve">  模糊匹配：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"query":{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  "match":{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    "host":"10-158-224-15"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  <w:r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hAnsi="Garuda" w:eastAsia="AR PL UMing TW MBE" w:cs="Garuda" w:asciiTheme="minorAscii"/>
          <w:i/>
          <w:iCs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sz w:val="21"/>
          <w:szCs w:val="21"/>
          <w:shd w:val="clear" w:color="auto" w:fill="auto"/>
        </w:rPr>
        <w:t xml:space="preserve">  精确匹配：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"query":{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"match_phrase":{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 "host":"10-158-224-15"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</w:t>
      </w:r>
      <w: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  <w:t xml:space="preserve"> 全部匹配：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"query":{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"match_all":{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  <w:t xml:space="preserve">  过滤器匹配：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drawing>
          <wp:inline distT="0" distB="0" distL="114300" distR="114300">
            <wp:extent cx="3863340" cy="2571750"/>
            <wp:effectExtent l="0" t="0" r="3810" b="0"/>
            <wp:docPr id="4" name="Picture 4" descr="Screenshot from 2017-08-28 18-44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8-28 18-44-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b/>
          <w:bCs/>
          <w:i/>
          <w:iCs/>
          <w:sz w:val="21"/>
          <w:szCs w:val="21"/>
          <w:shd w:val="clear" w:color="auto" w:fill="auto"/>
        </w:rPr>
        <w:t xml:space="preserve">  排序：</w:t>
      </w:r>
    </w:p>
    <w:p>
      <w:pPr>
        <w:numPr>
          <w:ilvl w:val="0"/>
          <w:numId w:val="0"/>
        </w:numP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"query":{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   "match_all":{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"sort":{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   </w:t>
      </w: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  <w:lang w:val="en-US" w:eastAsia="zh-CN"/>
        </w:rPr>
        <w:t>"</w:t>
      </w: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  <w:lang w:eastAsia="zh-CN"/>
        </w:rPr>
        <w:t>logtime</w:t>
      </w: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  <w:lang w:val="en-US" w:eastAsia="zh-CN"/>
        </w:rPr>
        <w:t>": { "order": "desc" 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"size":100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>备用做排序的字段最好不要时text或string类型的，因为这两种类型需要设置fielddata，对性能有一定损耗。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Ascii" w:hAnsiTheme="minorEastAsia" w:cstheme="minorEastAsia"/>
          <w:i/>
          <w:iCs/>
          <w:sz w:val="21"/>
          <w:szCs w:val="21"/>
          <w:shd w:val="clear" w:color="auto" w:fill="auto"/>
        </w:rPr>
        <w:t xml:space="preserve">     2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>.聚合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   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shd w:val="clear" w:color="auto" w:fill="auto"/>
        </w:rPr>
        <w:t>聚合：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 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210685" cy="1332865"/>
            <wp:effectExtent l="0" t="0" r="18415" b="635"/>
            <wp:docPr id="5" name="Picture 5" descr="Screenshot from 2017-08-28 18-48-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17-08-28 18-48-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  </w:t>
      </w: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drawing>
          <wp:inline distT="0" distB="0" distL="114300" distR="114300">
            <wp:extent cx="4223385" cy="2124710"/>
            <wp:effectExtent l="0" t="0" r="5715" b="8890"/>
            <wp:docPr id="6" name="Picture 6" descr="Screenshot from 2017-08-28 18-50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7-08-28 18-50-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Filter DSL:3-6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3.term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term主要用于精确匹配哪些值，比如数字，日期，布尔值或 not_analyzed 的字符串(未经分析的文本数据类型)：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"term": { "age":    26        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"term": { "date":   "2014-09-01"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"term": { "public": true      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"term": { "tag":    "full_text" 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完整的例子， hostname 字段完全匹配成 saaap.wangpos.com 的数据：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"term":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"hostname": "saaap.wangpos.com"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3.term</w:t>
      </w: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 xml:space="preserve">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terms 跟 term 有点类似，但 terms 允许指定多个匹配条件。 如果某个字段指定了多个值，那么文档需要一起去做匹配：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"terms":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"tag": [ "search", "full_text", "nosql"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完整的例子，所有http的状态是 302 、304 的， 由于ES中状态是数字类型的字段，所有这里我们可以直接这么写。：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"terms":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"status": [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304,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302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.</w:t>
      </w: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>range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shd w:val="clear" w:color="auto" w:fill="auto"/>
        </w:rPr>
        <w:t xml:space="preserve">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range过滤允许我们按照指定范围查找一批数据：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"range":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"age":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"gte":  20,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"lt":   30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范围操作符包含：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gt :: 大于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gte:: 大于等于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lt :: 小于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lte:: 小于等于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一个完整的例子， 请求页面耗时大于1秒的数据，upstream_response_time 是 nginx 日志中的耗时，ES中是数字类型。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"range":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"upstream_response_time":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"gt": 1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5.exists 和 missing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exists 和 missing 过滤可以用于查找文档中是否包含指定字段或没有某个字段，类似于SQL语句中的IS_NULL条件.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"exists":  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"field":    "title"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这两个过滤只是针对已经查出一批数据来，但是想区分出某个字段是否存在的时候使用。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6.bool 过滤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bool 过滤可以用来合并多个过滤条件查询结果的布尔逻辑，取代了以前的filtered它包含一下操作符：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must :: 多个查询条件的完全匹配,相当于 and。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must_not :: 多个查询条件的相反匹配，相当于 not。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should :: 至少有一个查询条件匹配, 相当于 or。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这些参数可以分别继承一个过滤条件或者一个过滤条件的数组：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"bool":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"must":     { "term": { "folder": "inbox"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"must_not": { "term": { "tag":    "spam" 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"should": [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         { "term": { "starred": true  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         { "term": { "unread":  true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Query DSL</w:t>
      </w:r>
      <w:r>
        <w:rPr>
          <w:rFonts w:hint="default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7.match_all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可以查询到所有文档，是没有查询条件下的默认语句。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"match_all": {}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此查询常用于合并过滤条件。 比如说你需要检索所有的邮箱,所有的文档相关性都是相同的，所以得到的_score为1.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8.match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match查询是一个标准查询，不管你需要全文本查询还是精确查询基本上都要用到它。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如果你使用 match 查询一个全文本字段，它会在真正查询之前用分析器先分析match一下查询字符：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"match":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"tweet": "About Search"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如果用match下指定了一个确切值，在遇到数字，日期，布尔值或者not_analyzed 的字符串时，它将为你搜索你给定的值：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"match": { "age":    26        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"match": { "date":   "2014-09-01"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"match": { "public": true         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 "match": { "tag":    "full_text"  }}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提示： 做精确匹配搜索时，你最好用过滤语句，因为过滤语句可以缓存数据。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match查询只能就指定某个确切字段某个确切的值进行搜索，而你要做的就是为它指定正确的字段名以避免语法错误。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9.multi_match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multi_match查询允许你做match查询的基础上同时搜索多个字段，在多个字段中同时查一个：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"multi_match":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"query":    "full text search",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"fields":   [ "title", "body"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10.bool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bool 查询与 bool 过滤相似，用于合并多个查询子句。不同的是，bool 过滤可以直接给出是否匹配成功， 而bool 查询要计算每一个查询子句的 _score （相关性分值）。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must:: 查询指定文档一定要被包含。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must_not:: 查询指定文档一定不要被包含。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should:: 查询指定文档，有则可以为文档相关性加分。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以下查询将会找到 title 字段中包含 "how to make millions"，并且 "tag" 字段没有被标为 spam。 如果有标识为 "starred" 或者发布日期为2014年之前，那么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00"/>
        </w:rPr>
        <w:t>这些匹配的文档将比同类网站等级高：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"bool":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"must":     { "match": { "title": "how to make millions"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"must_not": { "match": { "tag":   "spam"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"should": [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{ "match": { "tag": "starred" }},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{ "range": { "date": { "gte": "2014-01-01" }}}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]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提示： 如果bool 查询下没有must子句，那至少应该有一个should子句。但是 如果有must子句，那么没有should子句也可以进行查询。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上面内容来自： 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"http://es.xiaoleilu.com/054_Query_DSL/70_Important_clauses.html" \o "http://es.xiaoleilu.com/054_Query_DSL/70_Important_clauses.html"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http://es.xiaoleilu.com/054_Query_DSL/70_Important_clauses.html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ElasticSearch 查询（match和term）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"http://www.cnblogs.com/yjf512/p/4897294.html"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http://www.cnblogs.com/yjf512/p/4897294.html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11.wildcards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使用标准的shell通配符查询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参考：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"https://www.elastic.co/guide/en/elasticsearch/reference/current/query-dsl-wildcard-query.html" \o "https://www.elastic.co/guide/en/elasticsearch/reference/current/query-dsl-wildcard-query.html"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https://www.elastic.co/guide/en/elasticsearch/reference/current/query-dsl-wildcard-query.html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以下查询能够匹配包含W1F 7HW和W2F 8HW的文档：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GET /my_index/address/_search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"wildcard":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"postcode": "W?F*HW"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又比如下面查询 hostname 匹配下面shell通配符的：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"wildcard":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"hostname": "wxopen*"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12.regexp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假设您只想匹配以W开头，紧跟着数字的邮政编码。使用regexp查询能够让你写下更复杂的模式：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GET /my_index/address/_search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"regexp":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     "postcode": "W[0-9].+"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这个正则表达式的规定了词条需要以W开头，紧跟着一个0到9的数字，然后是一个或者多个其它字符。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下面例子是所有以 wxopen 开头的正则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"regexp":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"hostname": "wxopen.*"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参考：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"https://www.elastic.co/guide/en/elasticsearch/reference/current/query-dsl-regexp-query.html" \o "https://www.elastic.co/guide/en/elasticsearch/reference/current/query-dsl-regexp-query.html"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https://www.elastic.co/guide/en/elasticsearch/reference/current/query-dsl-regexp-query.html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13.prefix 查询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以什么字符开头的，可以更简单地用 prefix，如下面的例子：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"query":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"prefix": {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   "hostname": "wxopen"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 }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参考 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"https://www.elastic.co/guide/en/elasticsearch/reference/current/query-dsl-prefix-query.html" \o "https://www.elastic.co/guide/en/elasticsearch/reference/current/query-dsl-prefix-query.html"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https://www.elastic.co/guide/en/elasticsearch/reference/current/query-dsl-prefix-query.html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更多的查询命令，可以看： 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"https://www.elastic.co/guide/en/elasticsearch/reference/current/term-level-queries.html" \l "term-level-queries" \o "https://www.elastic.co/guide/en/elasticsearch/reference/current/term-level-queries.html#term-level-queries" </w:instrTex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https://www.elastic.co/guide/en/elasticsearch/reference/current/term-level-queries.html#term-level-queries</w:t>
      </w:r>
      <w:r>
        <w:rPr>
          <w:rFonts w:hint="default" w:ascii="Verdana" w:hAnsi="Verdana" w:cs="Verdana"/>
          <w:b w:val="0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14.短语匹配(Phrase Matching)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当你需要寻找邻近的几个单词时，你会使用match_phrase查询：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GET /my_index/my_type/_search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"query":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"match_phrase":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    "title": "quick brown fox"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和match查询类似，match_phrase查询首先解析查询字符串来产生一个词条列表。然后会搜索所有的词条，</w:t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但只保留含有了所有搜索词条的文档，并且词条的位置要邻接。一个针对短语quick fox的查询不会匹配</w:t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我们的任何文档，因为没有文档含有邻接在一起的quick和box词条。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match_phrase查询也可以写成类型为phrase的match查询：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"match":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"title":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"query": "quick brown fox",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"type":  "phrase"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jc w:val="both"/>
        <w:rPr>
          <w:rFonts w:hint="eastAsia" w:asciiTheme="minorAscii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br w:type="page"/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  <w:shd w:val="clear" w:color="auto" w:fill="auto"/>
        </w:rPr>
        <w:t xml:space="preserve"> 二、示例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1.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{"query":{"bool":{"must":[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{"range":{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"log_time":{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"from":"2017-09-21T08:00:00Z",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"include_lower":true,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"include_upper":true,</w:t>
      </w:r>
    </w:p>
    <w:p>
      <w:pPr>
        <w:numPr>
          <w:ilvl w:val="0"/>
          <w:numId w:val="0"/>
        </w:numPr>
        <w:tabs>
          <w:tab w:val="clear" w:pos="720"/>
        </w:tabs>
        <w:ind w:firstLine="42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"to":"2017-09-22T08:59:00Z"}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}},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{</w:t>
      </w:r>
    </w:p>
    <w:p>
      <w:pPr>
        <w:numPr>
          <w:ilvl w:val="0"/>
          <w:numId w:val="0"/>
        </w:numPr>
        <w:tabs>
          <w:tab w:val="clear" w:pos="720"/>
        </w:tabs>
        <w:ind w:firstLine="42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"term":{"_type":"system"}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]}},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"from":600000,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"size":100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____________________________________________________________________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  <w:shd w:val="clear" w:color="auto" w:fill="auto"/>
        </w:rPr>
        <w:t>“query”: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{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color w:val="FF0000"/>
          <w:sz w:val="21"/>
          <w:szCs w:val="21"/>
          <w:shd w:val="clear" w:color="auto" w:fill="auto"/>
        </w:rPr>
        <w:t>"bool"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:{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color w:val="FFC000"/>
          <w:sz w:val="21"/>
          <w:szCs w:val="21"/>
          <w:shd w:val="clear" w:color="auto" w:fill="auto"/>
        </w:rPr>
        <w:t xml:space="preserve"> "filter"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:[{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</w:t>
      </w:r>
      <w:r>
        <w:rPr>
          <w:rFonts w:hint="eastAsia" w:asciiTheme="minorEastAsia" w:hAnsiTheme="minorEastAsia" w:cstheme="minorEastAsia"/>
          <w:b w:val="0"/>
          <w:bCs w:val="0"/>
          <w:color w:val="00B050"/>
          <w:sz w:val="21"/>
          <w:szCs w:val="21"/>
          <w:shd w:val="clear" w:color="auto" w:fill="auto"/>
        </w:rPr>
        <w:t>"match"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:{</w:t>
      </w:r>
      <w:bookmarkStart w:id="0" w:name="_GoBack"/>
      <w:bookmarkEnd w:id="0"/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</w:t>
      </w:r>
      <w:r>
        <w:rPr>
          <w:rFonts w:hint="eastAsia" w:asciiTheme="minorEastAsia" w:hAnsiTheme="minorEastAsia" w:cstheme="minorEastAsia"/>
          <w:b w:val="0"/>
          <w:bCs w:val="0"/>
          <w:color w:val="0070C0"/>
          <w:sz w:val="21"/>
          <w:szCs w:val="21"/>
          <w:shd w:val="clear" w:color="auto" w:fill="auto"/>
        </w:rPr>
        <w:t>"namespace"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:{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  </w:t>
      </w:r>
      <w:r>
        <w:rPr>
          <w:rFonts w:hint="eastAsia" w:asciiTheme="minorEastAsia" w:hAnsiTheme="minorEastAsia" w:cstheme="minorEastAsia"/>
          <w:b w:val="0"/>
          <w:bCs w:val="0"/>
          <w:color w:val="7030A0"/>
          <w:sz w:val="21"/>
          <w:szCs w:val="21"/>
          <w:shd w:val="clear" w:color="auto" w:fill="auto"/>
        </w:rPr>
        <w:t>"query"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:"d48ec51c7-f3d1-4344-a1b",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  </w:t>
      </w:r>
      <w:r>
        <w:rPr>
          <w:rFonts w:hint="eastAsia" w:asciiTheme="minorEastAsia" w:hAnsiTheme="minorEastAsia" w:cstheme="minorEastAsia"/>
          <w:b w:val="0"/>
          <w:bCs w:val="0"/>
          <w:color w:val="7030A0"/>
          <w:sz w:val="21"/>
          <w:szCs w:val="21"/>
          <w:shd w:val="clear" w:color="auto" w:fill="auto"/>
        </w:rPr>
        <w:t>"type"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:"phrase"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}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}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},{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</w:t>
      </w:r>
      <w:r>
        <w:rPr>
          <w:rFonts w:hint="eastAsia" w:asciiTheme="minorEastAsia" w:hAnsiTheme="minorEastAsia" w:cstheme="minorEastAsia"/>
          <w:b w:val="0"/>
          <w:bCs w:val="0"/>
          <w:color w:val="00B050"/>
          <w:sz w:val="21"/>
          <w:szCs w:val="21"/>
          <w:shd w:val="clear" w:color="auto" w:fill="auto"/>
        </w:rPr>
        <w:t>"match"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:{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</w:t>
      </w:r>
      <w:r>
        <w:rPr>
          <w:rFonts w:hint="eastAsia" w:asciiTheme="minorEastAsia" w:hAnsiTheme="minorEastAsia" w:cstheme="minorEastAsia"/>
          <w:b w:val="0"/>
          <w:bCs w:val="0"/>
          <w:color w:val="0070C0"/>
          <w:sz w:val="21"/>
          <w:szCs w:val="21"/>
          <w:shd w:val="clear" w:color="auto" w:fill="auto"/>
        </w:rPr>
        <w:t>"tag"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:{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  </w:t>
      </w:r>
      <w:r>
        <w:rPr>
          <w:rFonts w:hint="eastAsia" w:asciiTheme="minorEastAsia" w:hAnsiTheme="minorEastAsia" w:cstheme="minorEastAsia"/>
          <w:b w:val="0"/>
          <w:bCs w:val="0"/>
          <w:color w:val="7030A0"/>
          <w:sz w:val="21"/>
          <w:szCs w:val="21"/>
          <w:shd w:val="clear" w:color="auto" w:fill="auto"/>
        </w:rPr>
        <w:t>"query"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:"dtdream",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  </w:t>
      </w:r>
      <w:r>
        <w:rPr>
          <w:rFonts w:hint="eastAsia" w:asciiTheme="minorEastAsia" w:hAnsiTheme="minorEastAsia" w:cstheme="minorEastAsia"/>
          <w:b w:val="0"/>
          <w:bCs w:val="0"/>
          <w:color w:val="7030A0"/>
          <w:sz w:val="21"/>
          <w:szCs w:val="21"/>
          <w:shd w:val="clear" w:color="auto" w:fill="auto"/>
        </w:rPr>
        <w:t>"type"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:"phrase_prefix"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}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}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}],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</w:t>
      </w:r>
      <w:r>
        <w:rPr>
          <w:rFonts w:hint="eastAsia" w:asciiTheme="minorEastAsia" w:hAnsiTheme="minorEastAsia" w:cstheme="minorEastAsia"/>
          <w:b w:val="0"/>
          <w:bCs w:val="0"/>
          <w:color w:val="FFC000"/>
          <w:sz w:val="21"/>
          <w:szCs w:val="21"/>
          <w:shd w:val="clear" w:color="auto" w:fill="auto"/>
        </w:rPr>
        <w:t>"must"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:[{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</w:t>
      </w:r>
      <w:r>
        <w:rPr>
          <w:rFonts w:hint="eastAsia" w:asciiTheme="minorEastAsia" w:hAnsiTheme="minorEastAsia" w:cstheme="minorEastAsia"/>
          <w:b w:val="0"/>
          <w:bCs w:val="0"/>
          <w:color w:val="00B050"/>
          <w:sz w:val="21"/>
          <w:szCs w:val="21"/>
          <w:shd w:val="clear" w:color="auto" w:fill="auto"/>
        </w:rPr>
        <w:t>"range"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:{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</w:t>
      </w:r>
      <w:r>
        <w:rPr>
          <w:rFonts w:hint="eastAsia" w:asciiTheme="minorEastAsia" w:hAnsiTheme="minorEastAsia" w:cstheme="minorEastAsia"/>
          <w:b w:val="0"/>
          <w:bCs w:val="0"/>
          <w:color w:val="0070C0"/>
          <w:sz w:val="21"/>
          <w:szCs w:val="21"/>
          <w:shd w:val="clear" w:color="auto" w:fill="auto"/>
        </w:rPr>
        <w:t xml:space="preserve"> "logtime"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{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  </w:t>
      </w:r>
      <w:r>
        <w:rPr>
          <w:rFonts w:hint="eastAsia" w:asciiTheme="minorEastAsia" w:hAnsiTheme="minorEastAsia" w:cstheme="minorEastAsia"/>
          <w:b w:val="0"/>
          <w:bCs w:val="0"/>
          <w:color w:val="7030A0"/>
          <w:sz w:val="21"/>
          <w:szCs w:val="21"/>
          <w:shd w:val="clear" w:color="auto" w:fill="auto"/>
        </w:rPr>
        <w:t>"from"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:"2017-09-26T00:00:00Z",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  </w:t>
      </w:r>
      <w:r>
        <w:rPr>
          <w:rFonts w:hint="eastAsia" w:asciiTheme="minorEastAsia" w:hAnsiTheme="minorEastAsia" w:cstheme="minorEastAsia"/>
          <w:b w:val="0"/>
          <w:bCs w:val="0"/>
          <w:color w:val="7030A0"/>
          <w:sz w:val="21"/>
          <w:szCs w:val="21"/>
          <w:shd w:val="clear" w:color="auto" w:fill="auto"/>
        </w:rPr>
        <w:t>"include_lower"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:true,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  </w:t>
      </w:r>
      <w:r>
        <w:rPr>
          <w:rFonts w:hint="eastAsia" w:asciiTheme="minorEastAsia" w:hAnsiTheme="minorEastAsia" w:cstheme="minorEastAsia"/>
          <w:b w:val="0"/>
          <w:bCs w:val="0"/>
          <w:color w:val="7030A0"/>
          <w:sz w:val="21"/>
          <w:szCs w:val="21"/>
          <w:shd w:val="clear" w:color="auto" w:fill="auto"/>
        </w:rPr>
        <w:t>"include_upper"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:true,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  </w:t>
      </w:r>
      <w:r>
        <w:rPr>
          <w:rFonts w:hint="eastAsia" w:asciiTheme="minorEastAsia" w:hAnsiTheme="minorEastAsia" w:cstheme="minorEastAsia"/>
          <w:b w:val="0"/>
          <w:bCs w:val="0"/>
          <w:color w:val="7030A0"/>
          <w:sz w:val="21"/>
          <w:szCs w:val="21"/>
          <w:shd w:val="clear" w:color="auto" w:fill="auto"/>
        </w:rPr>
        <w:t>"to"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:"2017-09-28T23:59:00Z"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}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}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},{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</w:t>
      </w:r>
      <w:r>
        <w:rPr>
          <w:rFonts w:hint="eastAsia" w:asciiTheme="minorEastAsia" w:hAnsiTheme="minorEastAsia" w:cstheme="minorEastAsia"/>
          <w:b w:val="0"/>
          <w:bCs w:val="0"/>
          <w:color w:val="00B050"/>
          <w:sz w:val="21"/>
          <w:szCs w:val="21"/>
          <w:shd w:val="clear" w:color="auto" w:fill="auto"/>
        </w:rPr>
        <w:t>"term"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:{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  </w:t>
      </w:r>
      <w:r>
        <w:rPr>
          <w:rFonts w:hint="eastAsia" w:asciiTheme="minorEastAsia" w:hAnsiTheme="minorEastAsia" w:cstheme="minorEastAsia"/>
          <w:b w:val="0"/>
          <w:bCs w:val="0"/>
          <w:color w:val="0070C0"/>
          <w:sz w:val="21"/>
          <w:szCs w:val="21"/>
          <w:shd w:val="clear" w:color="auto" w:fill="auto"/>
        </w:rPr>
        <w:t>"_type"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:"app"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  }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  }]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 xml:space="preserve">  }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}</w:t>
      </w:r>
    </w:p>
    <w:p>
      <w:pPr>
        <w:numPr>
          <w:ilvl w:val="0"/>
          <w:numId w:val="0"/>
        </w:numPr>
        <w:tabs>
          <w:tab w:val="clear" w:pos="720"/>
        </w:tabs>
        <w:ind w:firstLine="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cstheme="minorEastAsia"/>
          <w:b w:val="0"/>
          <w:bCs w:val="0"/>
          <w:sz w:val="21"/>
          <w:szCs w:val="21"/>
          <w:shd w:val="clear" w:color="auto" w:fill="auto"/>
        </w:rPr>
        <w:t>}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ingbat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Consola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472404">
    <w:nsid w:val="599D2B14"/>
    <w:multiLevelType w:val="singleLevel"/>
    <w:tmpl w:val="599D2B14"/>
    <w:lvl w:ilvl="0" w:tentative="1">
      <w:start w:val="1"/>
      <w:numFmt w:val="chineseCounting"/>
      <w:suff w:val="nothing"/>
      <w:lvlText w:val="%1．"/>
      <w:lvlJc w:val="left"/>
    </w:lvl>
  </w:abstractNum>
  <w:abstractNum w:abstractNumId="1506584951">
    <w:nsid w:val="59CCA977"/>
    <w:multiLevelType w:val="multilevel"/>
    <w:tmpl w:val="59CCA97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6584962">
    <w:nsid w:val="59CCA982"/>
    <w:multiLevelType w:val="multilevel"/>
    <w:tmpl w:val="59CCA98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6584973">
    <w:nsid w:val="59CCA98D"/>
    <w:multiLevelType w:val="multilevel"/>
    <w:tmpl w:val="59CCA98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503472404"/>
  </w:num>
  <w:num w:numId="2">
    <w:abstractNumId w:val="1506584951"/>
    <w:lvlOverride w:ilvl="0">
      <w:startOverride w:val="1"/>
    </w:lvlOverride>
  </w:num>
  <w:num w:numId="3">
    <w:abstractNumId w:val="1506584962"/>
    <w:lvlOverride w:ilvl="0">
      <w:startOverride w:val="1"/>
    </w:lvlOverride>
  </w:num>
  <w:num w:numId="4">
    <w:abstractNumId w:val="150658497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AF09"/>
    <w:rsid w:val="0CBF1381"/>
    <w:rsid w:val="0FCBF201"/>
    <w:rsid w:val="0FE6AC9D"/>
    <w:rsid w:val="17BFFCC4"/>
    <w:rsid w:val="1FBC9DC1"/>
    <w:rsid w:val="1FFDEFB9"/>
    <w:rsid w:val="23A764EC"/>
    <w:rsid w:val="2EFFB18D"/>
    <w:rsid w:val="2FA7A540"/>
    <w:rsid w:val="2FEF7E6E"/>
    <w:rsid w:val="2FFBEE1B"/>
    <w:rsid w:val="32D93363"/>
    <w:rsid w:val="35671B86"/>
    <w:rsid w:val="37BDC651"/>
    <w:rsid w:val="3A7D0129"/>
    <w:rsid w:val="3BFE71F0"/>
    <w:rsid w:val="3CDBC5A2"/>
    <w:rsid w:val="3EAFBD80"/>
    <w:rsid w:val="3FDFC48A"/>
    <w:rsid w:val="4FB528A1"/>
    <w:rsid w:val="4FBC8802"/>
    <w:rsid w:val="54CFFBEE"/>
    <w:rsid w:val="57EE21AA"/>
    <w:rsid w:val="57FFA155"/>
    <w:rsid w:val="58D891BC"/>
    <w:rsid w:val="5DF53F0E"/>
    <w:rsid w:val="5DFF4060"/>
    <w:rsid w:val="5E7FEC2D"/>
    <w:rsid w:val="5F5B4724"/>
    <w:rsid w:val="66F8A9F4"/>
    <w:rsid w:val="66FB73C2"/>
    <w:rsid w:val="67FD4E9C"/>
    <w:rsid w:val="6BDCB1F7"/>
    <w:rsid w:val="6DFF09CF"/>
    <w:rsid w:val="6EFD2C7D"/>
    <w:rsid w:val="6F719AB6"/>
    <w:rsid w:val="6F738F9C"/>
    <w:rsid w:val="6F7E6883"/>
    <w:rsid w:val="6FAF0F5C"/>
    <w:rsid w:val="6FBD5459"/>
    <w:rsid w:val="6FED7938"/>
    <w:rsid w:val="72FF61B3"/>
    <w:rsid w:val="7379FF62"/>
    <w:rsid w:val="74770BAA"/>
    <w:rsid w:val="777F6DBF"/>
    <w:rsid w:val="779FB810"/>
    <w:rsid w:val="77D31394"/>
    <w:rsid w:val="77EABF0B"/>
    <w:rsid w:val="7B1685E2"/>
    <w:rsid w:val="7B3BCC73"/>
    <w:rsid w:val="7BEDBB9F"/>
    <w:rsid w:val="7C2CDD12"/>
    <w:rsid w:val="7DDF48E5"/>
    <w:rsid w:val="7EAE816B"/>
    <w:rsid w:val="7F3F6F02"/>
    <w:rsid w:val="7F59CB9E"/>
    <w:rsid w:val="7F9E6AD4"/>
    <w:rsid w:val="7FAA952E"/>
    <w:rsid w:val="7FAFEA8B"/>
    <w:rsid w:val="7FB7CB43"/>
    <w:rsid w:val="7FDFADA4"/>
    <w:rsid w:val="7FDFBCE9"/>
    <w:rsid w:val="7FEFE68D"/>
    <w:rsid w:val="7FF4942A"/>
    <w:rsid w:val="7FFB7D23"/>
    <w:rsid w:val="7FFEDF59"/>
    <w:rsid w:val="7FFF4139"/>
    <w:rsid w:val="87BECBE3"/>
    <w:rsid w:val="8E729015"/>
    <w:rsid w:val="9DFF9DBC"/>
    <w:rsid w:val="AC35EC79"/>
    <w:rsid w:val="AF777C35"/>
    <w:rsid w:val="BAF6F0FA"/>
    <w:rsid w:val="BB7BBFF7"/>
    <w:rsid w:val="BD84DDD6"/>
    <w:rsid w:val="BF3F198A"/>
    <w:rsid w:val="BFB7D906"/>
    <w:rsid w:val="BFF3C74A"/>
    <w:rsid w:val="C6C7B51D"/>
    <w:rsid w:val="CBBB1061"/>
    <w:rsid w:val="CFDF979D"/>
    <w:rsid w:val="CFFF02F5"/>
    <w:rsid w:val="D1FF29C7"/>
    <w:rsid w:val="D76FEF5F"/>
    <w:rsid w:val="D7AE86A4"/>
    <w:rsid w:val="D7AFB694"/>
    <w:rsid w:val="D9E7B584"/>
    <w:rsid w:val="D9FD886B"/>
    <w:rsid w:val="DBDFEE93"/>
    <w:rsid w:val="DE6F4AD6"/>
    <w:rsid w:val="DEFB8CE8"/>
    <w:rsid w:val="DF7FE14A"/>
    <w:rsid w:val="DFA516A6"/>
    <w:rsid w:val="DFAF2E4E"/>
    <w:rsid w:val="DFFB0526"/>
    <w:rsid w:val="DFFB0FDC"/>
    <w:rsid w:val="E2FF3740"/>
    <w:rsid w:val="E4BDC0A1"/>
    <w:rsid w:val="E6FF4E1B"/>
    <w:rsid w:val="E9DB341A"/>
    <w:rsid w:val="EAEF426F"/>
    <w:rsid w:val="EBFF726A"/>
    <w:rsid w:val="EF4F883C"/>
    <w:rsid w:val="EF9DAB57"/>
    <w:rsid w:val="EFDB878E"/>
    <w:rsid w:val="EFEB4037"/>
    <w:rsid w:val="EFED62A3"/>
    <w:rsid w:val="F2FFBE13"/>
    <w:rsid w:val="F4662D60"/>
    <w:rsid w:val="F7BD1F74"/>
    <w:rsid w:val="F87F888B"/>
    <w:rsid w:val="FB7FA7DC"/>
    <w:rsid w:val="FBBF9675"/>
    <w:rsid w:val="FBEF24F4"/>
    <w:rsid w:val="FDEFD432"/>
    <w:rsid w:val="FDFE20AE"/>
    <w:rsid w:val="FEBC6EAF"/>
    <w:rsid w:val="FF8E0896"/>
    <w:rsid w:val="FFF369F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6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宋体" w:hAnsi="宋体" w:eastAsia="宋体" w:cs="宋体"/>
      <w:color w:val="auto"/>
      <w:sz w:val="24"/>
      <w:szCs w:val="24"/>
      <w:lang w:val="en-US" w:eastAsia="zh-CN" w:bidi="ar"/>
    </w:rPr>
  </w:style>
  <w:style w:type="paragraph" w:styleId="7">
    <w:name w:val="List"/>
    <w:basedOn w:val="4"/>
    <w:qFormat/>
    <w:uiPriority w:val="0"/>
    <w:rPr>
      <w:rFonts w:cs="FreeSans"/>
    </w:rPr>
  </w:style>
  <w:style w:type="paragraph" w:styleId="8">
    <w:name w:val="Normal (Web)"/>
    <w:qFormat/>
    <w:uiPriority w:val="0"/>
    <w:pPr>
      <w:widowControl/>
      <w:bidi w:val="0"/>
      <w:spacing w:beforeAutospacing="1" w:after="144" w:afterAutospacing="0" w:line="288" w:lineRule="auto"/>
      <w:ind w:left="0" w:right="0" w:firstLine="0"/>
      <w:jc w:val="left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"/>
    </w:rPr>
  </w:style>
  <w:style w:type="character" w:styleId="10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3">
    <w:name w:val="Internet Link"/>
    <w:basedOn w:val="9"/>
    <w:qFormat/>
    <w:uiPriority w:val="0"/>
    <w:rPr>
      <w:color w:val="0000FF"/>
      <w:u w:val="single"/>
    </w:rPr>
  </w:style>
  <w:style w:type="paragraph" w:customStyle="1" w:styleId="14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2661</Words>
  <Characters>5574</Characters>
  <Lines>0</Lines>
  <Paragraphs>161</Paragraphs>
  <TotalTime>0</TotalTime>
  <ScaleCrop>false</ScaleCrop>
  <LinksUpToDate>false</LinksUpToDate>
  <CharactersWithSpaces>6282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2017-08-09T05:50:00Z</dcterms:created>
  <dc:creator>zhangys</dc:creator>
  <cp:lastModifiedBy>zhangys</cp:lastModifiedBy>
  <dcterms:modified xsi:type="dcterms:W3CDTF">2017-09-28T15:51:25Z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