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EE" w:rsidRDefault="00B03C27">
      <w:pPr>
        <w:rPr>
          <w:b/>
          <w:sz w:val="32"/>
          <w:szCs w:val="32"/>
        </w:rPr>
      </w:pPr>
      <w:r w:rsidRPr="00B03C27">
        <w:rPr>
          <w:rFonts w:hint="eastAsia"/>
          <w:b/>
          <w:sz w:val="32"/>
          <w:szCs w:val="32"/>
        </w:rPr>
        <w:t>Spring</w:t>
      </w:r>
      <w:r w:rsidR="00BE2B76">
        <w:rPr>
          <w:rFonts w:hint="eastAsia"/>
          <w:b/>
          <w:sz w:val="32"/>
          <w:szCs w:val="32"/>
        </w:rPr>
        <w:t>核心组件</w:t>
      </w:r>
    </w:p>
    <w:p w:rsidR="00B03C27" w:rsidRDefault="00B03C27" w:rsidP="00B03C27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B03C27">
        <w:rPr>
          <w:rFonts w:hint="eastAsia"/>
          <w:sz w:val="24"/>
          <w:szCs w:val="24"/>
        </w:rPr>
        <w:t>bean</w:t>
      </w:r>
      <w:r w:rsidR="00FB6405">
        <w:rPr>
          <w:rFonts w:hint="eastAsia"/>
          <w:sz w:val="24"/>
          <w:szCs w:val="24"/>
        </w:rPr>
        <w:t>的</w:t>
      </w:r>
      <w:r w:rsidR="00FB6405">
        <w:rPr>
          <w:sz w:val="24"/>
          <w:szCs w:val="24"/>
        </w:rPr>
        <w:t>基本属性</w:t>
      </w:r>
    </w:p>
    <w:p w:rsidR="00FB6405" w:rsidRPr="00FB6405" w:rsidRDefault="00FB6405" w:rsidP="00FB6405">
      <w:pPr>
        <w:ind w:firstLineChars="100" w:firstLine="240"/>
        <w:rPr>
          <w:sz w:val="24"/>
          <w:szCs w:val="24"/>
        </w:rPr>
      </w:pPr>
      <w:r w:rsidRPr="00FB6405">
        <w:rPr>
          <w:sz w:val="24"/>
          <w:szCs w:val="24"/>
        </w:rPr>
        <w:t>Spring</w:t>
      </w:r>
      <w:r w:rsidRPr="00FB6405">
        <w:rPr>
          <w:sz w:val="24"/>
          <w:szCs w:val="24"/>
        </w:rPr>
        <w:t>依赖注入</w:t>
      </w:r>
      <w:r w:rsidRPr="00FB6405">
        <w:rPr>
          <w:rFonts w:hint="eastAsia"/>
          <w:sz w:val="24"/>
          <w:szCs w:val="24"/>
        </w:rPr>
        <w:t>的</w:t>
      </w:r>
      <w:r w:rsidRPr="00FB6405">
        <w:rPr>
          <w:sz w:val="24"/>
          <w:szCs w:val="24"/>
        </w:rPr>
        <w:t>三种方式：</w:t>
      </w:r>
      <w:r w:rsidRPr="00FB6405">
        <w:rPr>
          <w:rFonts w:hint="eastAsia"/>
          <w:sz w:val="24"/>
          <w:szCs w:val="24"/>
        </w:rPr>
        <w:t>接口</w:t>
      </w:r>
      <w:r w:rsidRPr="00FB6405">
        <w:rPr>
          <w:sz w:val="24"/>
          <w:szCs w:val="24"/>
        </w:rPr>
        <w:t>注入，</w:t>
      </w:r>
      <w:r w:rsidRPr="00FB6405">
        <w:rPr>
          <w:rFonts w:hint="eastAsia"/>
          <w:sz w:val="24"/>
          <w:szCs w:val="24"/>
        </w:rPr>
        <w:t>set</w:t>
      </w:r>
      <w:r w:rsidRPr="00FB6405">
        <w:rPr>
          <w:sz w:val="24"/>
          <w:szCs w:val="24"/>
        </w:rPr>
        <w:t>注入，构造</w:t>
      </w:r>
      <w:r w:rsidRPr="00FB6405">
        <w:rPr>
          <w:rFonts w:hint="eastAsia"/>
          <w:sz w:val="24"/>
          <w:szCs w:val="24"/>
        </w:rPr>
        <w:t>注入</w:t>
      </w:r>
    </w:p>
    <w:p w:rsidR="00FB6405" w:rsidRPr="00B03C27" w:rsidRDefault="00FB6405" w:rsidP="00FB6405">
      <w:pPr>
        <w:pStyle w:val="a5"/>
        <w:ind w:left="360" w:firstLineChars="0" w:firstLine="0"/>
        <w:rPr>
          <w:sz w:val="24"/>
          <w:szCs w:val="24"/>
        </w:rPr>
      </w:pPr>
      <w:r w:rsidRPr="00FB6405">
        <w:rPr>
          <w:noProof/>
          <w:sz w:val="24"/>
          <w:szCs w:val="24"/>
        </w:rPr>
        <w:drawing>
          <wp:inline distT="0" distB="0" distL="0" distR="0">
            <wp:extent cx="4287328" cy="4374521"/>
            <wp:effectExtent l="0" t="0" r="0" b="6985"/>
            <wp:docPr id="1" name="图片 1" descr="C:\Users\123\Desktop\Sn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3" cy="437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27" w:rsidRDefault="00FB6405" w:rsidP="00B03C27">
      <w:pPr>
        <w:ind w:left="360"/>
        <w:rPr>
          <w:sz w:val="24"/>
          <w:szCs w:val="24"/>
        </w:rPr>
      </w:pPr>
      <w:r>
        <w:rPr>
          <w:sz w:val="24"/>
          <w:szCs w:val="24"/>
        </w:rPr>
        <w:t>depends-on</w:t>
      </w:r>
      <w:r>
        <w:rPr>
          <w:rFonts w:hint="eastAsia"/>
          <w:sz w:val="24"/>
          <w:szCs w:val="24"/>
        </w:rPr>
        <w:t>：初始化</w:t>
      </w:r>
      <w:r>
        <w:rPr>
          <w:sz w:val="24"/>
          <w:szCs w:val="24"/>
        </w:rPr>
        <w:t>HelloWorld</w:t>
      </w:r>
      <w:r>
        <w:rPr>
          <w:sz w:val="24"/>
          <w:szCs w:val="24"/>
        </w:rPr>
        <w:t>时会</w:t>
      </w:r>
      <w:r>
        <w:rPr>
          <w:rFonts w:hint="eastAsia"/>
          <w:sz w:val="24"/>
          <w:szCs w:val="24"/>
        </w:rPr>
        <w:t>强制</w:t>
      </w:r>
      <w:r>
        <w:rPr>
          <w:sz w:val="24"/>
          <w:szCs w:val="24"/>
        </w:rPr>
        <w:t>初始化</w:t>
      </w:r>
      <w:r>
        <w:rPr>
          <w:sz w:val="24"/>
          <w:szCs w:val="24"/>
        </w:rPr>
        <w:t>date</w:t>
      </w:r>
    </w:p>
    <w:p w:rsidR="00B03C27" w:rsidRDefault="00FB6405" w:rsidP="00FB6405">
      <w:pPr>
        <w:ind w:left="360"/>
        <w:rPr>
          <w:sz w:val="24"/>
          <w:szCs w:val="24"/>
        </w:rPr>
      </w:pPr>
      <w:r>
        <w:rPr>
          <w:sz w:val="24"/>
          <w:szCs w:val="24"/>
        </w:rPr>
        <w:t>singleton</w:t>
      </w:r>
      <w:r>
        <w:rPr>
          <w:sz w:val="24"/>
          <w:szCs w:val="24"/>
        </w:rPr>
        <w:t>：表示</w:t>
      </w:r>
      <w:r w:rsidRPr="00D226F2">
        <w:rPr>
          <w:rFonts w:asciiTheme="minorEastAsia" w:hAnsiTheme="minorEastAsia" w:hint="eastAsia"/>
          <w:sz w:val="24"/>
          <w:szCs w:val="24"/>
        </w:rPr>
        <w:t>项目</w:t>
      </w:r>
      <w:r w:rsidRPr="00D226F2">
        <w:rPr>
          <w:rFonts w:asciiTheme="minorEastAsia" w:hAnsiTheme="minorEastAsia"/>
          <w:sz w:val="24"/>
          <w:szCs w:val="24"/>
        </w:rPr>
        <w:t>中只有一</w:t>
      </w:r>
      <w:r>
        <w:rPr>
          <w:sz w:val="24"/>
          <w:szCs w:val="24"/>
        </w:rPr>
        <w:t>个</w:t>
      </w:r>
      <w:r>
        <w:rPr>
          <w:sz w:val="24"/>
          <w:szCs w:val="24"/>
        </w:rPr>
        <w:t>bean</w:t>
      </w:r>
      <w:r>
        <w:rPr>
          <w:sz w:val="24"/>
          <w:szCs w:val="24"/>
        </w:rPr>
        <w:t>实例</w:t>
      </w:r>
    </w:p>
    <w:p w:rsidR="00FB6405" w:rsidRDefault="00FB6405" w:rsidP="00FB640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reg </w:t>
      </w:r>
      <w:r>
        <w:rPr>
          <w:sz w:val="24"/>
          <w:szCs w:val="24"/>
        </w:rPr>
        <w:t>有三个属性：</w:t>
      </w:r>
      <w:r>
        <w:rPr>
          <w:sz w:val="24"/>
          <w:szCs w:val="24"/>
        </w:rPr>
        <w:t>local bean parent</w:t>
      </w:r>
    </w:p>
    <w:p w:rsidR="00FB6405" w:rsidRDefault="00FB6405" w:rsidP="00FB640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bean</w:t>
      </w:r>
      <w:r>
        <w:rPr>
          <w:sz w:val="24"/>
          <w:szCs w:val="24"/>
        </w:rPr>
        <w:t>的生命周期</w:t>
      </w:r>
      <w:r w:rsidR="00BE2B76">
        <w:rPr>
          <w:rFonts w:hint="eastAsia"/>
          <w:sz w:val="24"/>
          <w:szCs w:val="24"/>
        </w:rPr>
        <w:t>：</w:t>
      </w:r>
    </w:p>
    <w:p w:rsidR="00FB6405" w:rsidRDefault="00FB6405" w:rsidP="00FB6405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定义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初始化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&gt;</w:t>
      </w:r>
      <w:r>
        <w:rPr>
          <w:sz w:val="24"/>
          <w:szCs w:val="24"/>
        </w:rPr>
        <w:t>销毁</w:t>
      </w:r>
    </w:p>
    <w:p w:rsidR="00FB6405" w:rsidRDefault="00F7433A" w:rsidP="00FB640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bean</w:t>
      </w:r>
      <w:r>
        <w:rPr>
          <w:sz w:val="24"/>
          <w:szCs w:val="24"/>
        </w:rPr>
        <w:t>自动装配</w:t>
      </w:r>
      <w:r w:rsidR="00BE2B76">
        <w:rPr>
          <w:rFonts w:hint="eastAsia"/>
          <w:sz w:val="24"/>
          <w:szCs w:val="24"/>
        </w:rPr>
        <w:t>：</w:t>
      </w:r>
    </w:p>
    <w:p w:rsidR="005330B7" w:rsidRDefault="005330B7" w:rsidP="005330B7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byNme</w:t>
      </w:r>
      <w:r>
        <w:rPr>
          <w:sz w:val="24"/>
          <w:szCs w:val="24"/>
        </w:rPr>
        <w:t>模式</w:t>
      </w:r>
    </w:p>
    <w:p w:rsidR="005330B7" w:rsidRDefault="005330B7" w:rsidP="005330B7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byT</w:t>
      </w:r>
      <w:r w:rsidR="00B92C57">
        <w:rPr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z w:val="24"/>
          <w:szCs w:val="24"/>
        </w:rPr>
        <w:t>模式</w:t>
      </w:r>
    </w:p>
    <w:p w:rsidR="00B92C57" w:rsidRDefault="00B92C57" w:rsidP="005330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constructor</w:t>
      </w:r>
      <w:r>
        <w:rPr>
          <w:rFonts w:hint="eastAsia"/>
          <w:sz w:val="24"/>
          <w:szCs w:val="24"/>
        </w:rPr>
        <w:t>模式</w:t>
      </w:r>
    </w:p>
    <w:p w:rsidR="00B92C57" w:rsidRDefault="00B92C57" w:rsidP="005330B7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autodetect</w:t>
      </w:r>
      <w:r>
        <w:rPr>
          <w:rFonts w:hint="eastAsia"/>
          <w:sz w:val="24"/>
          <w:szCs w:val="24"/>
        </w:rPr>
        <w:t>模式</w:t>
      </w:r>
    </w:p>
    <w:p w:rsidR="00B92C57" w:rsidRDefault="00B92C57" w:rsidP="005330B7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no</w:t>
      </w:r>
      <w:r>
        <w:rPr>
          <w:sz w:val="24"/>
          <w:szCs w:val="24"/>
        </w:rPr>
        <w:t>模式</w:t>
      </w:r>
    </w:p>
    <w:p w:rsidR="00A36FB2" w:rsidRDefault="00A36FB2" w:rsidP="00B92C57">
      <w:pPr>
        <w:pStyle w:val="a5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36FB2">
        <w:rPr>
          <w:rFonts w:hint="eastAsia"/>
          <w:b/>
          <w:sz w:val="24"/>
          <w:szCs w:val="24"/>
        </w:rPr>
        <w:t>管理</w:t>
      </w:r>
      <w:r w:rsidRPr="00A36FB2">
        <w:rPr>
          <w:b/>
          <w:sz w:val="24"/>
          <w:szCs w:val="24"/>
        </w:rPr>
        <w:t>bean</w:t>
      </w:r>
    </w:p>
    <w:p w:rsidR="00A36FB2" w:rsidRDefault="00A36FB2" w:rsidP="00A36FB2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BeanWrapper</w:t>
      </w:r>
      <w:r w:rsidR="00C4422C">
        <w:rPr>
          <w:rFonts w:hint="eastAsia"/>
          <w:sz w:val="24"/>
          <w:szCs w:val="24"/>
        </w:rPr>
        <w:t>（很少用）</w:t>
      </w:r>
    </w:p>
    <w:p w:rsidR="00A36FB2" w:rsidRDefault="00A36FB2" w:rsidP="00A36FB2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BeanFactory</w:t>
      </w:r>
    </w:p>
    <w:p w:rsidR="00A36FB2" w:rsidRDefault="00A36FB2" w:rsidP="00A36FB2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ApplicationContext</w:t>
      </w:r>
    </w:p>
    <w:p w:rsidR="0096755E" w:rsidRDefault="00D226F2" w:rsidP="00D226F2">
      <w:pPr>
        <w:rPr>
          <w:b/>
          <w:sz w:val="32"/>
          <w:szCs w:val="32"/>
        </w:rPr>
      </w:pPr>
      <w:r>
        <w:rPr>
          <w:b/>
          <w:sz w:val="32"/>
          <w:szCs w:val="32"/>
        </w:rPr>
        <w:t>Spring</w:t>
      </w:r>
      <w:r>
        <w:rPr>
          <w:b/>
          <w:sz w:val="32"/>
          <w:szCs w:val="32"/>
        </w:rPr>
        <w:t>的</w:t>
      </w:r>
      <w:r w:rsidRPr="00D226F2">
        <w:rPr>
          <w:rFonts w:hint="eastAsia"/>
          <w:b/>
          <w:sz w:val="32"/>
          <w:szCs w:val="32"/>
        </w:rPr>
        <w:t>AOP</w:t>
      </w:r>
    </w:p>
    <w:p w:rsidR="00D226F2" w:rsidRDefault="00D226F2" w:rsidP="00D226F2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概念</w:t>
      </w:r>
    </w:p>
    <w:p w:rsidR="00B663B8" w:rsidRDefault="00D226F2" w:rsidP="00B663B8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 w:rsidRPr="00D226F2">
        <w:rPr>
          <w:rFonts w:asciiTheme="minorEastAsia" w:hAnsiTheme="minorEastAsia"/>
          <w:sz w:val="24"/>
          <w:szCs w:val="24"/>
        </w:rPr>
        <w:t>面向切面编程，把散落在程序中的公共部分提取出来，做成切面类，这样的好处在于，代码的可重用，一旦涉及到该功能的需求发生变化，只要修改该代码就行，否则</w:t>
      </w:r>
      <w:r w:rsidR="006E1204">
        <w:rPr>
          <w:rFonts w:asciiTheme="minorEastAsia" w:hAnsiTheme="minorEastAsia" w:hint="eastAsia"/>
          <w:sz w:val="24"/>
          <w:szCs w:val="24"/>
        </w:rPr>
        <w:t>需要</w:t>
      </w:r>
      <w:r w:rsidRPr="00D226F2">
        <w:rPr>
          <w:rFonts w:asciiTheme="minorEastAsia" w:hAnsiTheme="minorEastAsia"/>
          <w:sz w:val="24"/>
          <w:szCs w:val="24"/>
        </w:rPr>
        <w:t>到处修改</w:t>
      </w:r>
    </w:p>
    <w:p w:rsidR="00B663B8" w:rsidRDefault="00B663B8" w:rsidP="00B663B8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传统</w:t>
      </w:r>
      <w:r>
        <w:rPr>
          <w:rFonts w:asciiTheme="minorEastAsia" w:hAnsiTheme="minorEastAsia"/>
          <w:sz w:val="24"/>
          <w:szCs w:val="24"/>
        </w:rPr>
        <w:t>OOP</w:t>
      </w:r>
      <w:r>
        <w:rPr>
          <w:rFonts w:asciiTheme="minorEastAsia" w:hAnsiTheme="minorEastAsia" w:hint="eastAsia"/>
          <w:sz w:val="24"/>
          <w:szCs w:val="24"/>
        </w:rPr>
        <w:t>（面向</w:t>
      </w:r>
      <w:r>
        <w:rPr>
          <w:rFonts w:asciiTheme="minorEastAsia" w:hAnsiTheme="minorEastAsia"/>
          <w:sz w:val="24"/>
          <w:szCs w:val="24"/>
        </w:rPr>
        <w:t>对象编程</w:t>
      </w:r>
      <w:r>
        <w:rPr>
          <w:rFonts w:asciiTheme="minorEastAsia" w:hAnsiTheme="minorEastAsia" w:hint="eastAsia"/>
          <w:sz w:val="24"/>
          <w:szCs w:val="24"/>
        </w:rPr>
        <w:t>）通过抽象</w:t>
      </w:r>
      <w:r>
        <w:rPr>
          <w:rFonts w:asciiTheme="minorEastAsia" w:hAnsiTheme="minorEastAsia"/>
          <w:sz w:val="24"/>
          <w:szCs w:val="24"/>
        </w:rPr>
        <w:t>，封装，</w:t>
      </w:r>
      <w:r>
        <w:rPr>
          <w:rFonts w:asciiTheme="minorEastAsia" w:hAnsiTheme="minorEastAsia" w:hint="eastAsia"/>
          <w:sz w:val="24"/>
          <w:szCs w:val="24"/>
        </w:rPr>
        <w:t>继承</w:t>
      </w:r>
      <w:r>
        <w:rPr>
          <w:rFonts w:asciiTheme="minorEastAsia" w:hAnsiTheme="minorEastAsia"/>
          <w:sz w:val="24"/>
          <w:szCs w:val="24"/>
        </w:rPr>
        <w:t>，多态等方法把事物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抽象和封装，</w:t>
      </w:r>
      <w:r>
        <w:rPr>
          <w:rFonts w:asciiTheme="minorEastAsia" w:hAnsiTheme="minorEastAsia" w:hint="eastAsia"/>
          <w:sz w:val="24"/>
          <w:szCs w:val="24"/>
        </w:rPr>
        <w:t>建立</w:t>
      </w:r>
      <w:r>
        <w:rPr>
          <w:rFonts w:asciiTheme="minorEastAsia" w:hAnsiTheme="minorEastAsia"/>
          <w:sz w:val="24"/>
          <w:szCs w:val="24"/>
        </w:rPr>
        <w:t>一种以对象为基础的层次结构。</w:t>
      </w:r>
      <w:r w:rsidR="000D2039">
        <w:rPr>
          <w:rFonts w:asciiTheme="minorEastAsia" w:hAnsiTheme="minorEastAsia" w:hint="eastAsia"/>
          <w:sz w:val="24"/>
          <w:szCs w:val="24"/>
        </w:rPr>
        <w:t>但是</w:t>
      </w:r>
      <w:r w:rsidR="000D2039">
        <w:rPr>
          <w:rFonts w:asciiTheme="minorEastAsia" w:hAnsiTheme="minorEastAsia"/>
          <w:sz w:val="24"/>
          <w:szCs w:val="24"/>
        </w:rPr>
        <w:t>具体到</w:t>
      </w:r>
      <w:r w:rsidR="000D2039">
        <w:rPr>
          <w:rFonts w:asciiTheme="minorEastAsia" w:hAnsiTheme="minorEastAsia" w:hint="eastAsia"/>
          <w:sz w:val="24"/>
          <w:szCs w:val="24"/>
        </w:rPr>
        <w:t>事物</w:t>
      </w:r>
      <w:r w:rsidR="000D2039">
        <w:rPr>
          <w:rFonts w:asciiTheme="minorEastAsia" w:hAnsiTheme="minorEastAsia"/>
          <w:sz w:val="24"/>
          <w:szCs w:val="24"/>
        </w:rPr>
        <w:t>的内部，</w:t>
      </w:r>
      <w:r w:rsidR="000D2039">
        <w:rPr>
          <w:rFonts w:asciiTheme="minorEastAsia" w:hAnsiTheme="minorEastAsia" w:hint="eastAsia"/>
          <w:sz w:val="24"/>
          <w:szCs w:val="24"/>
        </w:rPr>
        <w:t>OOP</w:t>
      </w:r>
      <w:r w:rsidR="000D2039">
        <w:rPr>
          <w:rFonts w:asciiTheme="minorEastAsia" w:hAnsiTheme="minorEastAsia"/>
          <w:sz w:val="24"/>
          <w:szCs w:val="24"/>
        </w:rPr>
        <w:t>可能会导致大量重复的代码</w:t>
      </w:r>
      <w:r w:rsidR="000D2039">
        <w:rPr>
          <w:rFonts w:asciiTheme="minorEastAsia" w:hAnsiTheme="minorEastAsia" w:hint="eastAsia"/>
          <w:sz w:val="24"/>
          <w:szCs w:val="24"/>
        </w:rPr>
        <w:t>，</w:t>
      </w:r>
      <w:r w:rsidR="000D2039">
        <w:rPr>
          <w:rFonts w:asciiTheme="minorEastAsia" w:hAnsiTheme="minorEastAsia"/>
          <w:sz w:val="24"/>
          <w:szCs w:val="24"/>
        </w:rPr>
        <w:t>比如日志，使用OOP会导致</w:t>
      </w:r>
      <w:r w:rsidR="000D2039">
        <w:rPr>
          <w:rFonts w:asciiTheme="minorEastAsia" w:hAnsiTheme="minorEastAsia" w:hint="eastAsia"/>
          <w:sz w:val="24"/>
          <w:szCs w:val="24"/>
        </w:rPr>
        <w:t>代码散布</w:t>
      </w:r>
      <w:r w:rsidR="000D2039">
        <w:rPr>
          <w:rFonts w:asciiTheme="minorEastAsia" w:hAnsiTheme="minorEastAsia"/>
          <w:sz w:val="24"/>
          <w:szCs w:val="24"/>
        </w:rPr>
        <w:t>在所有对象内部</w:t>
      </w:r>
      <w:r w:rsidR="000D2039">
        <w:rPr>
          <w:rFonts w:asciiTheme="minorEastAsia" w:hAnsiTheme="minorEastAsia" w:hint="eastAsia"/>
          <w:sz w:val="24"/>
          <w:szCs w:val="24"/>
        </w:rPr>
        <w:t>。</w:t>
      </w:r>
    </w:p>
    <w:p w:rsidR="000D2039" w:rsidRDefault="000D2039" w:rsidP="00B663B8">
      <w:pPr>
        <w:pStyle w:val="a5"/>
        <w:ind w:left="36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AOP则解决了这种问题</w:t>
      </w:r>
      <w:r>
        <w:rPr>
          <w:rFonts w:asciiTheme="minorEastAsia" w:hAnsiTheme="minorEastAsia" w:hint="eastAsia"/>
          <w:sz w:val="24"/>
          <w:szCs w:val="24"/>
        </w:rPr>
        <w:t>，它利用</w:t>
      </w:r>
      <w:r>
        <w:rPr>
          <w:rFonts w:asciiTheme="minorEastAsia" w:hAnsiTheme="minorEastAsia"/>
          <w:sz w:val="24"/>
          <w:szCs w:val="24"/>
        </w:rPr>
        <w:t>一种叫横切的技术</w:t>
      </w:r>
      <w:r>
        <w:rPr>
          <w:rFonts w:asciiTheme="minorEastAsia" w:hAnsiTheme="minorEastAsia" w:hint="eastAsia"/>
          <w:sz w:val="24"/>
          <w:szCs w:val="24"/>
        </w:rPr>
        <w:t>刨解开</w:t>
      </w:r>
      <w:r>
        <w:rPr>
          <w:rFonts w:asciiTheme="minorEastAsia" w:hAnsiTheme="minorEastAsia"/>
          <w:sz w:val="24"/>
          <w:szCs w:val="24"/>
        </w:rPr>
        <w:t>对象内部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将那些与核心</w:t>
      </w:r>
      <w:r>
        <w:rPr>
          <w:rFonts w:asciiTheme="minorEastAsia" w:hAnsiTheme="minorEastAsia" w:hint="eastAsia"/>
          <w:sz w:val="24"/>
          <w:szCs w:val="24"/>
        </w:rPr>
        <w:t>业务</w:t>
      </w:r>
      <w:r>
        <w:rPr>
          <w:rFonts w:asciiTheme="minorEastAsia" w:hAnsiTheme="minorEastAsia"/>
          <w:sz w:val="24"/>
          <w:szCs w:val="24"/>
        </w:rPr>
        <w:t>代码无关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并且</w:t>
      </w:r>
      <w:r>
        <w:rPr>
          <w:rFonts w:asciiTheme="minorEastAsia" w:hAnsiTheme="minorEastAsia" w:hint="eastAsia"/>
          <w:sz w:val="24"/>
          <w:szCs w:val="24"/>
        </w:rPr>
        <w:t>到处</w:t>
      </w:r>
      <w:r>
        <w:rPr>
          <w:rFonts w:asciiTheme="minorEastAsia" w:hAnsiTheme="minorEastAsia"/>
          <w:sz w:val="24"/>
          <w:szCs w:val="24"/>
        </w:rPr>
        <w:t>都用到</w:t>
      </w:r>
      <w:r w:rsidR="006E1204">
        <w:rPr>
          <w:rFonts w:asciiTheme="minorEastAsia" w:hAnsiTheme="minorEastAsia" w:hint="eastAsia"/>
          <w:sz w:val="24"/>
          <w:szCs w:val="24"/>
        </w:rPr>
        <w:t>的</w:t>
      </w:r>
      <w:r w:rsidR="006E1204">
        <w:rPr>
          <w:rFonts w:asciiTheme="minorEastAsia" w:hAnsiTheme="minorEastAsia"/>
          <w:sz w:val="24"/>
          <w:szCs w:val="24"/>
        </w:rPr>
        <w:t>代码</w:t>
      </w:r>
      <w:r w:rsidR="006E1204">
        <w:rPr>
          <w:rFonts w:asciiTheme="minorEastAsia" w:hAnsiTheme="minorEastAsia" w:hint="eastAsia"/>
          <w:sz w:val="24"/>
          <w:szCs w:val="24"/>
        </w:rPr>
        <w:t>封装成单独</w:t>
      </w:r>
      <w:r w:rsidR="006E1204">
        <w:rPr>
          <w:rFonts w:asciiTheme="minorEastAsia" w:hAnsiTheme="minorEastAsia"/>
          <w:sz w:val="24"/>
          <w:szCs w:val="24"/>
        </w:rPr>
        <w:t>的模块。</w:t>
      </w:r>
    </w:p>
    <w:p w:rsidR="006E1204" w:rsidRPr="006E1204" w:rsidRDefault="006E1204" w:rsidP="00BE2B76">
      <w:pPr>
        <w:pStyle w:val="a5"/>
        <w:numPr>
          <w:ilvl w:val="0"/>
          <w:numId w:val="2"/>
        </w:numPr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BE2B76">
        <w:rPr>
          <w:rFonts w:asciiTheme="minorEastAsia" w:hAnsiTheme="minorEastAsia" w:hint="eastAsia"/>
          <w:sz w:val="24"/>
          <w:szCs w:val="24"/>
        </w:rPr>
        <w:t>point cut（切入点）</w:t>
      </w:r>
    </w:p>
    <w:p w:rsidR="006E1204" w:rsidRPr="00BE2B76" w:rsidRDefault="006E1204" w:rsidP="00BE2B76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BE2B76">
        <w:rPr>
          <w:rFonts w:asciiTheme="minorEastAsia" w:hAnsiTheme="minorEastAsia" w:hint="eastAsia"/>
          <w:sz w:val="24"/>
          <w:szCs w:val="24"/>
        </w:rPr>
        <w:t>&lt;aop:config&gt;</w:t>
      </w:r>
    </w:p>
    <w:p w:rsidR="006E1204" w:rsidRPr="00BE2B76" w:rsidRDefault="006E1204" w:rsidP="00BE2B76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BE2B76">
        <w:rPr>
          <w:rFonts w:asciiTheme="minorEastAsia" w:hAnsiTheme="minorEastAsia"/>
          <w:sz w:val="24"/>
          <w:szCs w:val="24"/>
        </w:rPr>
        <w:t xml:space="preserve">  </w:t>
      </w:r>
      <w:r w:rsidRPr="00BE2B76">
        <w:rPr>
          <w:rFonts w:asciiTheme="minorEastAsia" w:hAnsiTheme="minorEastAsia" w:hint="eastAsia"/>
          <w:sz w:val="24"/>
          <w:szCs w:val="24"/>
        </w:rPr>
        <w:t>&lt;aop:pointcut</w:t>
      </w:r>
      <w:r w:rsidRPr="00BE2B76">
        <w:rPr>
          <w:rFonts w:asciiTheme="minorEastAsia" w:hAnsiTheme="minorEastAsia"/>
          <w:sz w:val="24"/>
          <w:szCs w:val="24"/>
        </w:rPr>
        <w:t xml:space="preserve"> expression=”execution(……)”id=””/&gt;</w:t>
      </w:r>
    </w:p>
    <w:p w:rsidR="006E1204" w:rsidRPr="00BE2B76" w:rsidRDefault="006E1204" w:rsidP="00BE2B76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BE2B76">
        <w:rPr>
          <w:rFonts w:asciiTheme="minorEastAsia" w:hAnsiTheme="minorEastAsia"/>
          <w:sz w:val="24"/>
          <w:szCs w:val="24"/>
        </w:rPr>
        <w:t xml:space="preserve">  &lt;aop:aspect id =”” ref=””&gt;</w:t>
      </w:r>
    </w:p>
    <w:p w:rsidR="006E1204" w:rsidRPr="00BE2B76" w:rsidRDefault="006E1204" w:rsidP="00BE2B76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BE2B76">
        <w:rPr>
          <w:rFonts w:asciiTheme="minorEastAsia" w:hAnsiTheme="minorEastAsia"/>
          <w:sz w:val="24"/>
          <w:szCs w:val="24"/>
        </w:rPr>
        <w:t xml:space="preserve">    &lt;aop:beforemethod=””/&gt;</w:t>
      </w:r>
    </w:p>
    <w:p w:rsidR="006E1204" w:rsidRPr="00BE2B76" w:rsidRDefault="006E1204" w:rsidP="00BE2B76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BE2B76">
        <w:rPr>
          <w:rFonts w:asciiTheme="minorEastAsia" w:hAnsiTheme="minorEastAsia"/>
          <w:sz w:val="24"/>
          <w:szCs w:val="24"/>
        </w:rPr>
        <w:t xml:space="preserve">    &lt;aop:aftermethod=””/&gt;</w:t>
      </w:r>
    </w:p>
    <w:p w:rsidR="006E1204" w:rsidRPr="00BE2B76" w:rsidRDefault="006E1204" w:rsidP="00BE2B76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BE2B76">
        <w:rPr>
          <w:rFonts w:asciiTheme="minorEastAsia" w:hAnsiTheme="minorEastAsia"/>
          <w:sz w:val="24"/>
          <w:szCs w:val="24"/>
        </w:rPr>
        <w:t xml:space="preserve">  &lt;/aop:aspect&gt;</w:t>
      </w:r>
    </w:p>
    <w:p w:rsidR="006E1204" w:rsidRDefault="006E1204" w:rsidP="00BE2B76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BE2B76">
        <w:rPr>
          <w:rFonts w:asciiTheme="minorEastAsia" w:hAnsiTheme="minorEastAsia"/>
          <w:sz w:val="24"/>
          <w:szCs w:val="24"/>
        </w:rPr>
        <w:t>&lt;/aop:config&gt;</w:t>
      </w:r>
    </w:p>
    <w:p w:rsidR="00BE2B76" w:rsidRDefault="00BE2B76" w:rsidP="00BE2B76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</w:p>
    <w:p w:rsidR="00BE2B76" w:rsidRDefault="00BE2B76" w:rsidP="00BE2B76">
      <w:pPr>
        <w:rPr>
          <w:b/>
          <w:sz w:val="32"/>
          <w:szCs w:val="32"/>
        </w:rPr>
      </w:pPr>
      <w:r w:rsidRPr="00BE2B76">
        <w:rPr>
          <w:b/>
          <w:sz w:val="32"/>
          <w:szCs w:val="32"/>
        </w:rPr>
        <w:t>Spring</w:t>
      </w:r>
      <w:r w:rsidRPr="00BE2B76">
        <w:rPr>
          <w:b/>
          <w:sz w:val="32"/>
          <w:szCs w:val="32"/>
        </w:rPr>
        <w:t>常见</w:t>
      </w:r>
      <w:r w:rsidRPr="00BE2B76">
        <w:rPr>
          <w:rFonts w:hint="eastAsia"/>
          <w:b/>
          <w:sz w:val="32"/>
          <w:szCs w:val="32"/>
        </w:rPr>
        <w:t>用法</w:t>
      </w:r>
      <w:r w:rsidRPr="00BE2B76">
        <w:rPr>
          <w:b/>
          <w:sz w:val="32"/>
          <w:szCs w:val="32"/>
        </w:rPr>
        <w:t>：</w:t>
      </w:r>
    </w:p>
    <w:p w:rsidR="00BE2B76" w:rsidRPr="00FE12FE" w:rsidRDefault="00BE2B76" w:rsidP="00BE2B76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b/>
          <w:szCs w:val="21"/>
        </w:rPr>
      </w:pPr>
      <w:r w:rsidRPr="00FE12FE">
        <w:rPr>
          <w:rFonts w:asciiTheme="minorEastAsia" w:hAnsiTheme="minorEastAsia" w:hint="eastAsia"/>
          <w:b/>
          <w:szCs w:val="21"/>
        </w:rPr>
        <w:t>配置文件</w:t>
      </w:r>
      <w:r w:rsidRPr="00FE12FE">
        <w:rPr>
          <w:rFonts w:asciiTheme="minorEastAsia" w:hAnsiTheme="minorEastAsia"/>
          <w:b/>
          <w:szCs w:val="21"/>
        </w:rPr>
        <w:t>：</w:t>
      </w:r>
    </w:p>
    <w:p w:rsidR="00BE2B76" w:rsidRDefault="00185CE1" w:rsidP="00BE2B76">
      <w:pPr>
        <w:pStyle w:val="a5"/>
        <w:ind w:left="675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web.xml</w:t>
      </w:r>
      <w:r>
        <w:rPr>
          <w:rFonts w:asciiTheme="minorEastAsia" w:hAnsiTheme="minorEastAsia"/>
          <w:szCs w:val="21"/>
        </w:rPr>
        <w:t>:</w:t>
      </w:r>
    </w:p>
    <w:p w:rsidR="00185CE1" w:rsidRPr="00185CE1" w:rsidRDefault="00185CE1" w:rsidP="00185C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8BF6A"/>
          <w:kern w:val="0"/>
          <w:sz w:val="18"/>
          <w:szCs w:val="18"/>
        </w:rPr>
      </w:pPr>
      <w:r w:rsidRPr="00185CE1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&lt;!-- Spring</w:t>
      </w:r>
      <w:r w:rsidRPr="00185CE1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配置</w:t>
      </w:r>
      <w:r w:rsidRPr="00185CE1">
        <w:rPr>
          <w:rFonts w:ascii="Courier New" w:eastAsia="宋体" w:hAnsi="Courier New" w:cs="Courier New"/>
          <w:color w:val="7A7A7A"/>
          <w:kern w:val="0"/>
          <w:sz w:val="18"/>
          <w:szCs w:val="18"/>
        </w:rPr>
        <w:t xml:space="preserve"> --&gt;</w:t>
      </w:r>
      <w:r w:rsidRPr="00185CE1">
        <w:rPr>
          <w:rFonts w:ascii="Courier New" w:eastAsia="宋体" w:hAnsi="Courier New" w:cs="Courier New"/>
          <w:color w:val="7A7A7A"/>
          <w:kern w:val="0"/>
          <w:sz w:val="18"/>
          <w:szCs w:val="18"/>
        </w:rPr>
        <w:br/>
      </w:r>
      <w:r w:rsidRPr="00185CE1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&lt;listener&gt;</w:t>
      </w:r>
      <w:r w:rsidRPr="00185CE1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&lt;listener-class&gt;</w:t>
      </w:r>
      <w:r w:rsidRPr="00185CE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org.springframework.web.context.ContextLoaderListener</w:t>
      </w:r>
      <w:r w:rsidRPr="00185CE1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&lt;/listener-class&gt;</w:t>
      </w:r>
      <w:r w:rsidRPr="00185CE1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>&lt;/listener&gt;</w:t>
      </w:r>
      <w:r w:rsidRPr="00185CE1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185CE1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185CE1">
        <w:rPr>
          <w:rFonts w:ascii="Courier New" w:eastAsia="宋体" w:hAnsi="Courier New" w:cs="Courier New"/>
          <w:color w:val="7A7A7A"/>
          <w:kern w:val="0"/>
          <w:sz w:val="18"/>
          <w:szCs w:val="18"/>
        </w:rPr>
        <w:t xml:space="preserve">&lt;!-- </w:t>
      </w:r>
      <w:r w:rsidRPr="00185CE1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指定</w:t>
      </w:r>
      <w:r w:rsidRPr="00185CE1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Spring Bean</w:t>
      </w:r>
      <w:r w:rsidRPr="00185CE1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的配置文件所在目录。默认配置在</w:t>
      </w:r>
      <w:r w:rsidRPr="00185CE1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WEB-INF</w:t>
      </w:r>
      <w:r w:rsidRPr="00185CE1">
        <w:rPr>
          <w:rFonts w:ascii="Courier New" w:eastAsia="宋体" w:hAnsi="Courier New" w:cs="Courier New"/>
          <w:color w:val="7A7A7A"/>
          <w:kern w:val="0"/>
          <w:sz w:val="18"/>
          <w:szCs w:val="18"/>
        </w:rPr>
        <w:t>目录下</w:t>
      </w:r>
      <w:r w:rsidRPr="00185CE1">
        <w:rPr>
          <w:rFonts w:ascii="Courier New" w:eastAsia="宋体" w:hAnsi="Courier New" w:cs="Courier New"/>
          <w:color w:val="7A7A7A"/>
          <w:kern w:val="0"/>
          <w:sz w:val="18"/>
          <w:szCs w:val="18"/>
        </w:rPr>
        <w:t xml:space="preserve"> --&gt;</w:t>
      </w:r>
      <w:r w:rsidRPr="00185CE1">
        <w:rPr>
          <w:rFonts w:ascii="Courier New" w:eastAsia="宋体" w:hAnsi="Courier New" w:cs="Courier New"/>
          <w:color w:val="7A7A7A"/>
          <w:kern w:val="0"/>
          <w:sz w:val="18"/>
          <w:szCs w:val="18"/>
        </w:rPr>
        <w:br/>
      </w:r>
      <w:r w:rsidRPr="00185CE1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&lt;context-param&gt;</w:t>
      </w:r>
      <w:r w:rsidRPr="00185CE1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&lt;param-name&gt;</w:t>
      </w:r>
      <w:r w:rsidRPr="00185CE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contextConfigLocation</w:t>
      </w:r>
      <w:r w:rsidRPr="00185CE1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&lt;/param-name&gt;</w:t>
      </w:r>
      <w:r w:rsidRPr="00185CE1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&lt;param-value&gt;</w:t>
      </w:r>
      <w:r w:rsidRPr="00185CE1">
        <w:rPr>
          <w:rFonts w:ascii="Courier New" w:eastAsia="宋体" w:hAnsi="Courier New" w:cs="Courier New"/>
          <w:color w:val="AEB5BD"/>
          <w:kern w:val="0"/>
          <w:sz w:val="18"/>
          <w:szCs w:val="18"/>
        </w:rPr>
        <w:t>classpath:applicationContext.xml</w:t>
      </w:r>
      <w:r w:rsidRPr="00185CE1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&lt;/param-value&gt;</w:t>
      </w:r>
      <w:r w:rsidRPr="00185CE1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>&lt;/context-param&gt;</w:t>
      </w:r>
    </w:p>
    <w:p w:rsidR="00185CE1" w:rsidRDefault="00185CE1" w:rsidP="00BE2B76">
      <w:pPr>
        <w:pStyle w:val="a5"/>
        <w:ind w:left="675" w:firstLineChars="0" w:firstLine="0"/>
        <w:rPr>
          <w:rFonts w:asciiTheme="minorEastAsia" w:hAnsiTheme="minorEastAsia"/>
          <w:sz w:val="18"/>
          <w:szCs w:val="18"/>
        </w:rPr>
      </w:pPr>
    </w:p>
    <w:p w:rsidR="00185CE1" w:rsidRDefault="00185CE1" w:rsidP="00BE2B76">
      <w:pPr>
        <w:pStyle w:val="a5"/>
        <w:ind w:left="675" w:firstLineChars="0" w:firstLine="0"/>
        <w:rPr>
          <w:rFonts w:asciiTheme="minorEastAsia" w:hAnsiTheme="minorEastAsia"/>
          <w:sz w:val="18"/>
          <w:szCs w:val="18"/>
        </w:rPr>
      </w:pPr>
    </w:p>
    <w:p w:rsidR="00185CE1" w:rsidRDefault="00185CE1" w:rsidP="00BE2B76">
      <w:pPr>
        <w:pStyle w:val="a5"/>
        <w:ind w:left="675" w:firstLineChars="0" w:firstLine="0"/>
        <w:rPr>
          <w:rFonts w:asciiTheme="minorEastAsia" w:hAnsiTheme="minorEastAsia"/>
          <w:sz w:val="18"/>
          <w:szCs w:val="18"/>
        </w:rPr>
      </w:pPr>
    </w:p>
    <w:p w:rsidR="00185CE1" w:rsidRDefault="00185CE1" w:rsidP="00BE2B76">
      <w:pPr>
        <w:pStyle w:val="a5"/>
        <w:ind w:left="675" w:firstLineChars="0" w:firstLine="0"/>
        <w:rPr>
          <w:rFonts w:asciiTheme="minorEastAsia" w:hAnsiTheme="minorEastAsia"/>
          <w:sz w:val="18"/>
          <w:szCs w:val="18"/>
        </w:rPr>
      </w:pPr>
    </w:p>
    <w:p w:rsidR="00185CE1" w:rsidRDefault="00185CE1" w:rsidP="00BE2B76">
      <w:pPr>
        <w:pStyle w:val="a5"/>
        <w:ind w:left="675" w:firstLineChars="0" w:firstLine="0"/>
        <w:rPr>
          <w:rFonts w:asciiTheme="minorEastAsia" w:hAnsiTheme="minorEastAsia"/>
          <w:sz w:val="18"/>
          <w:szCs w:val="18"/>
        </w:rPr>
      </w:pPr>
    </w:p>
    <w:p w:rsidR="00185CE1" w:rsidRDefault="00185CE1" w:rsidP="00BE2B76">
      <w:pPr>
        <w:pStyle w:val="a5"/>
        <w:ind w:left="675" w:firstLineChars="0" w:firstLine="0"/>
        <w:rPr>
          <w:rFonts w:asciiTheme="minorEastAsia" w:hAnsiTheme="minorEastAsia"/>
          <w:sz w:val="18"/>
          <w:szCs w:val="18"/>
        </w:rPr>
      </w:pPr>
    </w:p>
    <w:p w:rsidR="00185CE1" w:rsidRPr="00185CE1" w:rsidRDefault="00185CE1" w:rsidP="00BE2B76">
      <w:pPr>
        <w:pStyle w:val="a5"/>
        <w:ind w:left="675" w:firstLineChars="0" w:firstLine="0"/>
        <w:rPr>
          <w:rFonts w:asciiTheme="minorEastAsia" w:hAnsiTheme="minorEastAsia"/>
          <w:sz w:val="18"/>
          <w:szCs w:val="18"/>
        </w:rPr>
      </w:pPr>
      <w:r w:rsidRPr="00185CE1">
        <w:rPr>
          <w:rFonts w:asciiTheme="minorEastAsia" w:hAnsiTheme="minorEastAsia" w:hint="eastAsia"/>
          <w:sz w:val="18"/>
          <w:szCs w:val="18"/>
        </w:rPr>
        <w:lastRenderedPageBreak/>
        <w:t>applicationContext.xml</w:t>
      </w:r>
      <w:r>
        <w:rPr>
          <w:rFonts w:asciiTheme="minorEastAsia" w:hAnsiTheme="minorEastAsia"/>
          <w:sz w:val="18"/>
          <w:szCs w:val="18"/>
        </w:rPr>
        <w:t>:</w:t>
      </w:r>
    </w:p>
    <w:p w:rsidR="00185CE1" w:rsidRDefault="00185CE1" w:rsidP="00185CE1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185CE1">
        <w:rPr>
          <w:rFonts w:ascii="Courier New" w:hAnsi="Courier New" w:cs="Courier New"/>
          <w:color w:val="E8BF6A"/>
          <w:sz w:val="18"/>
          <w:szCs w:val="18"/>
        </w:rPr>
        <w:t>&lt;beans</w:t>
      </w:r>
      <w:r w:rsidRPr="00185CE1">
        <w:rPr>
          <w:rFonts w:ascii="Courier New" w:hAnsi="Courier New" w:cs="Courier New"/>
          <w:color w:val="E8BF6A"/>
          <w:sz w:val="18"/>
          <w:szCs w:val="18"/>
        </w:rPr>
        <w:br/>
        <w:t xml:space="preserve">       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xmlns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>="http://www.springframework.org/schema/beans"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br/>
        <w:t xml:space="preserve">       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185CE1">
        <w:rPr>
          <w:rFonts w:ascii="Courier New" w:hAnsi="Courier New" w:cs="Courier New"/>
          <w:color w:val="828EBA"/>
          <w:sz w:val="18"/>
          <w:szCs w:val="18"/>
        </w:rPr>
        <w:t>xsi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>="http://www.w3.org/2001/XMLSchema-instance"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br/>
        <w:t xml:space="preserve">       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185CE1">
        <w:rPr>
          <w:rFonts w:ascii="Courier New" w:hAnsi="Courier New" w:cs="Courier New"/>
          <w:color w:val="828EBA"/>
          <w:sz w:val="18"/>
          <w:szCs w:val="18"/>
        </w:rPr>
        <w:t>context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>="http://www.springframework.org/schema/context"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br/>
        <w:t xml:space="preserve">       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185CE1">
        <w:rPr>
          <w:rFonts w:ascii="Courier New" w:hAnsi="Courier New" w:cs="Courier New"/>
          <w:color w:val="828EBA"/>
          <w:sz w:val="18"/>
          <w:szCs w:val="18"/>
        </w:rPr>
        <w:t>mvc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>="http://www.springframework.org/schema/mvc"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br/>
        <w:t xml:space="preserve">        </w:t>
      </w:r>
      <w:r w:rsidRPr="00185CE1">
        <w:rPr>
          <w:rFonts w:ascii="Courier New" w:hAnsi="Courier New" w:cs="Courier New"/>
          <w:color w:val="828EBA"/>
          <w:sz w:val="18"/>
          <w:szCs w:val="18"/>
        </w:rPr>
        <w:t>xsi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:schemaLocation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>="http://www.springframework.org/schema/beans http://www.springframework.org/schema/beans/spring-beans-3.1.xsd http://www.springframework.org/schema/context http://www.springframework.org/schema/context/spring-context.xsd http://www.springframework.org/schema/mvc http://www.springframework.org/schema/mvc/spring-mvc.xsd"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Pr="00185CE1">
        <w:rPr>
          <w:rFonts w:ascii="Courier New" w:hAnsi="Courier New" w:cs="Courier New"/>
          <w:color w:val="7A7A7A"/>
          <w:sz w:val="18"/>
          <w:szCs w:val="18"/>
        </w:rPr>
        <w:br/>
        <w:t xml:space="preserve">    &lt;!--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在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xml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配置了这个标签后，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spring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可以自动去扫描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base-pack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下面或者子包下面的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Java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文件，如果扫描到有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@Component@Controller@Service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等这些注解的类，则把这些类注册为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bean--&gt;</w:t>
      </w:r>
      <w:r w:rsidRPr="00185CE1">
        <w:rPr>
          <w:rFonts w:ascii="Courier New" w:hAnsi="Courier New" w:cs="Courier New"/>
          <w:color w:val="7A7A7A"/>
          <w:sz w:val="18"/>
          <w:szCs w:val="18"/>
        </w:rPr>
        <w:br/>
        <w:t xml:space="preserve">   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>&lt;</w:t>
      </w:r>
      <w:r w:rsidRPr="00185CE1">
        <w:rPr>
          <w:rFonts w:ascii="Courier New" w:hAnsi="Courier New" w:cs="Courier New"/>
          <w:color w:val="828EBA"/>
          <w:sz w:val="18"/>
          <w:szCs w:val="18"/>
        </w:rPr>
        <w:t>context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>="mars"</w:t>
      </w:r>
      <w:r w:rsidRPr="00185CE1">
        <w:rPr>
          <w:rFonts w:ascii="Courier New" w:hAnsi="Courier New" w:cs="Courier New"/>
          <w:color w:val="E8BF6A"/>
          <w:sz w:val="18"/>
          <w:szCs w:val="18"/>
        </w:rPr>
        <w:t>&gt;</w:t>
      </w:r>
      <w:r w:rsidRPr="00185CE1">
        <w:rPr>
          <w:rFonts w:ascii="Courier New" w:hAnsi="Courier New" w:cs="Courier New"/>
          <w:color w:val="E8BF6A"/>
          <w:sz w:val="18"/>
          <w:szCs w:val="18"/>
        </w:rPr>
        <w:br/>
        <w:t xml:space="preserve">        </w:t>
      </w:r>
      <w:r w:rsidRPr="00185CE1">
        <w:rPr>
          <w:rFonts w:ascii="Courier New" w:hAnsi="Courier New" w:cs="Courier New"/>
          <w:color w:val="7A7A7A"/>
          <w:sz w:val="18"/>
          <w:szCs w:val="18"/>
        </w:rPr>
        <w:t xml:space="preserve">&lt;!-- 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扫描时跳过</w:t>
      </w:r>
      <w:r w:rsidRPr="00185CE1">
        <w:rPr>
          <w:rFonts w:ascii="Courier New" w:hAnsi="Courier New" w:cs="Courier New"/>
          <w:color w:val="7A7A7A"/>
          <w:sz w:val="18"/>
          <w:szCs w:val="18"/>
        </w:rPr>
        <w:t xml:space="preserve"> @Controller 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注解的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JAVA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类（控制器）</w:t>
      </w:r>
      <w:r w:rsidRPr="00185CE1">
        <w:rPr>
          <w:rFonts w:ascii="Courier New" w:hAnsi="Courier New" w:cs="Courier New"/>
          <w:color w:val="7A7A7A"/>
          <w:sz w:val="18"/>
          <w:szCs w:val="18"/>
        </w:rPr>
        <w:t xml:space="preserve"> --&gt;</w:t>
      </w:r>
      <w:r w:rsidRPr="00185CE1">
        <w:rPr>
          <w:rFonts w:ascii="Courier New" w:hAnsi="Courier New" w:cs="Courier New"/>
          <w:color w:val="7A7A7A"/>
          <w:sz w:val="18"/>
          <w:szCs w:val="18"/>
        </w:rPr>
        <w:br/>
        <w:t xml:space="preserve">       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>&lt;</w:t>
      </w:r>
      <w:r w:rsidRPr="00185CE1">
        <w:rPr>
          <w:rFonts w:ascii="Courier New" w:hAnsi="Courier New" w:cs="Courier New"/>
          <w:color w:val="828EBA"/>
          <w:sz w:val="18"/>
          <w:szCs w:val="18"/>
        </w:rPr>
        <w:t>context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:exclude-filter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type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="annotation"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expression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>="org.springframework.stereotype.Controller"</w:t>
      </w:r>
      <w:r w:rsidRPr="00185CE1">
        <w:rPr>
          <w:rFonts w:ascii="Courier New" w:hAnsi="Courier New" w:cs="Courier New"/>
          <w:color w:val="E8BF6A"/>
          <w:sz w:val="18"/>
          <w:szCs w:val="18"/>
        </w:rPr>
        <w:t>/&gt;</w:t>
      </w:r>
      <w:r w:rsidRPr="00185CE1">
        <w:rPr>
          <w:rFonts w:ascii="Courier New" w:hAnsi="Courier New" w:cs="Courier New"/>
          <w:color w:val="E8BF6A"/>
          <w:sz w:val="18"/>
          <w:szCs w:val="18"/>
        </w:rPr>
        <w:br/>
        <w:t xml:space="preserve">    &lt;/</w:t>
      </w:r>
      <w:r w:rsidRPr="00185CE1">
        <w:rPr>
          <w:rFonts w:ascii="Courier New" w:hAnsi="Courier New" w:cs="Courier New"/>
          <w:color w:val="828EB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:component-scan&gt;</w:t>
      </w:r>
      <w:r w:rsidRPr="00185CE1">
        <w:rPr>
          <w:rFonts w:ascii="Courier New" w:hAnsi="Courier New" w:cs="Courier New"/>
          <w:color w:val="E8BF6A"/>
          <w:sz w:val="18"/>
          <w:szCs w:val="18"/>
        </w:rPr>
        <w:br/>
        <w:t xml:space="preserve">    &lt;</w:t>
      </w:r>
      <w:r w:rsidRPr="00185CE1">
        <w:rPr>
          <w:rFonts w:ascii="Courier New" w:hAnsi="Courier New" w:cs="Courier New"/>
          <w:color w:val="828EBA"/>
          <w:sz w:val="18"/>
          <w:szCs w:val="18"/>
        </w:rPr>
        <w:t>mvc</w:t>
      </w:r>
      <w:r>
        <w:rPr>
          <w:rFonts w:ascii="Courier New" w:hAnsi="Courier New" w:cs="Courier New"/>
          <w:color w:val="E8BF6A"/>
          <w:sz w:val="18"/>
          <w:szCs w:val="18"/>
        </w:rPr>
        <w:t>:annotation-driven /&gt;</w:t>
      </w:r>
    </w:p>
    <w:p w:rsidR="00185CE1" w:rsidRPr="00185CE1" w:rsidRDefault="00185CE1" w:rsidP="00185CE1">
      <w:pPr>
        <w:pStyle w:val="HTML"/>
        <w:shd w:val="clear" w:color="auto" w:fill="2B2B2B"/>
        <w:rPr>
          <w:rFonts w:ascii="Courier New" w:hAnsi="Courier New" w:cs="Courier New"/>
          <w:color w:val="AEB5BD"/>
          <w:sz w:val="18"/>
          <w:szCs w:val="18"/>
        </w:rPr>
      </w:pP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    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&lt;!</w:t>
      </w:r>
      <w:r>
        <w:rPr>
          <w:rFonts w:ascii="Courier New" w:hAnsi="Courier New" w:cs="Courier New"/>
          <w:color w:val="7A7A7A"/>
          <w:sz w:val="18"/>
          <w:szCs w:val="18"/>
        </w:rPr>
        <w:t>—</w:t>
      </w:r>
      <w:r>
        <w:rPr>
          <w:rFonts w:ascii="Courier New" w:hAnsi="Courier New" w:cs="Courier New" w:hint="eastAsia"/>
          <w:color w:val="7A7A7A"/>
          <w:sz w:val="18"/>
          <w:szCs w:val="18"/>
        </w:rPr>
        <w:t>配置</w:t>
      </w:r>
      <w:r>
        <w:rPr>
          <w:rFonts w:ascii="Courier New" w:hAnsi="Courier New" w:cs="Courier New"/>
          <w:color w:val="7A7A7A"/>
          <w:sz w:val="18"/>
          <w:szCs w:val="18"/>
        </w:rPr>
        <w:t>Hibernate</w:t>
      </w:r>
      <w:r>
        <w:rPr>
          <w:rFonts w:ascii="Courier New" w:hAnsi="Courier New" w:cs="Courier New"/>
          <w:color w:val="7A7A7A"/>
          <w:sz w:val="18"/>
          <w:szCs w:val="18"/>
        </w:rPr>
        <w:t>的相关配置</w:t>
      </w:r>
      <w:r w:rsidRPr="00185CE1">
        <w:rPr>
          <w:rFonts w:ascii="Courier New" w:hAnsi="Courier New" w:cs="Courier New"/>
          <w:color w:val="7A7A7A"/>
          <w:sz w:val="18"/>
          <w:szCs w:val="18"/>
        </w:rPr>
        <w:t xml:space="preserve"> --&gt;</w:t>
      </w:r>
      <w:r w:rsidRPr="00185CE1">
        <w:rPr>
          <w:rFonts w:ascii="Courier New" w:hAnsi="Courier New" w:cs="Courier New"/>
          <w:color w:val="E8BF6A"/>
          <w:sz w:val="18"/>
          <w:szCs w:val="18"/>
        </w:rPr>
        <w:br/>
        <w:t xml:space="preserve">    &lt;</w:t>
      </w:r>
      <w:r w:rsidRPr="00185CE1">
        <w:rPr>
          <w:rFonts w:ascii="Courier New" w:hAnsi="Courier New" w:cs="Courier New"/>
          <w:color w:val="828EBA"/>
          <w:sz w:val="18"/>
          <w:szCs w:val="18"/>
        </w:rPr>
        <w:t>context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:property-placeholder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location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="classpath:/config.properties"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>/&gt;</w:t>
      </w:r>
      <w:r w:rsidRPr="00185CE1">
        <w:rPr>
          <w:rFonts w:ascii="Courier New" w:hAnsi="Courier New" w:cs="Courier New"/>
          <w:color w:val="E8BF6A"/>
          <w:sz w:val="18"/>
          <w:szCs w:val="18"/>
        </w:rPr>
        <w:br/>
        <w:t xml:space="preserve">    &lt;bean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id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="dataSource"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class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="com.mchange.v2.c3p0.ComboPooledDataSource"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destroy-method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>="close"</w:t>
      </w:r>
      <w:r w:rsidRPr="00185CE1">
        <w:rPr>
          <w:rFonts w:ascii="Courier New" w:hAnsi="Courier New" w:cs="Courier New"/>
          <w:color w:val="E8BF6A"/>
          <w:sz w:val="18"/>
          <w:szCs w:val="18"/>
        </w:rPr>
        <w:t>&gt;</w:t>
      </w:r>
      <w:r w:rsidRPr="00185CE1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&lt;property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name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="driverClass"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value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="${jdbc.driver}"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/&gt;  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&lt;!--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数据库连接驱动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--&gt;</w:t>
      </w:r>
      <w:r w:rsidRPr="00185CE1">
        <w:rPr>
          <w:rFonts w:ascii="Courier New" w:hAnsi="Courier New" w:cs="Courier New"/>
          <w:color w:val="7A7A7A"/>
          <w:sz w:val="18"/>
          <w:szCs w:val="18"/>
        </w:rPr>
        <w:br/>
        <w:t xml:space="preserve">       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name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="jdbcUrl"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value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="${jdbc.url}"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/&gt;     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&lt;!--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数据库地址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--&gt;</w:t>
      </w:r>
      <w:r w:rsidRPr="00185CE1">
        <w:rPr>
          <w:rFonts w:ascii="Courier New" w:hAnsi="Courier New" w:cs="Courier New"/>
          <w:color w:val="7A7A7A"/>
          <w:sz w:val="18"/>
          <w:szCs w:val="18"/>
        </w:rPr>
        <w:br/>
        <w:t xml:space="preserve">       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name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="user"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value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="${jdbc.username}"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/&gt;   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&lt;!--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用户名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--&gt;</w:t>
      </w:r>
      <w:r w:rsidRPr="00185CE1">
        <w:rPr>
          <w:rFonts w:ascii="Courier New" w:hAnsi="Courier New" w:cs="Courier New"/>
          <w:color w:val="7A7A7A"/>
          <w:sz w:val="18"/>
          <w:szCs w:val="18"/>
        </w:rPr>
        <w:br/>
        <w:t xml:space="preserve">       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name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="password"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value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="${jdbc.password}"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/&gt;   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&lt;!--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密码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--&gt;</w:t>
      </w:r>
      <w:r w:rsidRPr="00185CE1">
        <w:rPr>
          <w:rFonts w:ascii="Courier New" w:hAnsi="Courier New" w:cs="Courier New"/>
          <w:color w:val="7A7A7A"/>
          <w:sz w:val="18"/>
          <w:szCs w:val="18"/>
        </w:rPr>
        <w:br/>
        <w:t xml:space="preserve">       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name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="maxPoolSize"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value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="40"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/&gt;      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&lt;!--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最大连接数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--&gt;</w:t>
      </w:r>
      <w:r w:rsidRPr="00185CE1">
        <w:rPr>
          <w:rFonts w:ascii="Courier New" w:hAnsi="Courier New" w:cs="Courier New"/>
          <w:color w:val="7A7A7A"/>
          <w:sz w:val="18"/>
          <w:szCs w:val="18"/>
        </w:rPr>
        <w:br/>
        <w:t xml:space="preserve">       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name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="minPoolSize"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value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="1"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/&gt;       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&lt;!--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最小连接数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--&gt;</w:t>
      </w:r>
      <w:r w:rsidRPr="00185CE1">
        <w:rPr>
          <w:rFonts w:ascii="Courier New" w:hAnsi="Courier New" w:cs="Courier New"/>
          <w:color w:val="7A7A7A"/>
          <w:sz w:val="18"/>
          <w:szCs w:val="18"/>
        </w:rPr>
        <w:br/>
        <w:t xml:space="preserve">       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name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="initialPoolSize"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value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="10"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/&gt;      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&lt;!--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初始化连接池内的数据库连接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--&gt;</w:t>
      </w:r>
      <w:r w:rsidRPr="00185CE1">
        <w:rPr>
          <w:rFonts w:ascii="Courier New" w:hAnsi="Courier New" w:cs="Courier New"/>
          <w:color w:val="7A7A7A"/>
          <w:sz w:val="18"/>
          <w:szCs w:val="18"/>
        </w:rPr>
        <w:br/>
        <w:t xml:space="preserve">       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name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="maxIdleTime"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value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="20"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/&gt;  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&lt;!--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最大空闲时间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--&gt;</w:t>
      </w:r>
      <w:r w:rsidRPr="00185CE1">
        <w:rPr>
          <w:rFonts w:ascii="Courier New" w:hAnsi="Courier New" w:cs="Courier New"/>
          <w:color w:val="7A7A7A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E8BF6A"/>
          <w:sz w:val="18"/>
          <w:szCs w:val="18"/>
        </w:rPr>
        <w:t>&lt;/bean&gt;</w:t>
      </w:r>
      <w:r w:rsidRPr="00185CE1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&lt;!--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配置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session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工厂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--&gt;</w:t>
      </w:r>
      <w:r w:rsidRPr="00185CE1">
        <w:rPr>
          <w:rFonts w:ascii="Courier New" w:hAnsi="Courier New" w:cs="Courier New"/>
          <w:color w:val="7A7A7A"/>
          <w:sz w:val="18"/>
          <w:szCs w:val="18"/>
        </w:rPr>
        <w:br/>
        <w:t xml:space="preserve">   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id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="sessionFactory"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class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>="org.springframework.orm.hibernate4.LocalSessionFactoryBean"</w:t>
      </w:r>
      <w:r w:rsidRPr="00185CE1">
        <w:rPr>
          <w:rFonts w:ascii="Courier New" w:hAnsi="Courier New" w:cs="Courier New"/>
          <w:color w:val="E8BF6A"/>
          <w:sz w:val="18"/>
          <w:szCs w:val="18"/>
        </w:rPr>
        <w:t>&gt;</w:t>
      </w:r>
      <w:r w:rsidRPr="00185CE1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&lt;property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name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="dataSource"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ref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="dataSource"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>/&gt;</w:t>
      </w:r>
      <w:r w:rsidRPr="00185CE1">
        <w:rPr>
          <w:rFonts w:ascii="Courier New" w:hAnsi="Courier New" w:cs="Courier New"/>
          <w:color w:val="E8BF6A"/>
          <w:sz w:val="18"/>
          <w:szCs w:val="18"/>
        </w:rPr>
        <w:br/>
        <w:t xml:space="preserve">        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&lt;!--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自动扫描目录下的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entity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类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--&gt;</w:t>
      </w:r>
      <w:r w:rsidRPr="00185CE1">
        <w:rPr>
          <w:rFonts w:ascii="Courier New" w:hAnsi="Courier New" w:cs="Courier New"/>
          <w:color w:val="7A7A7A"/>
          <w:sz w:val="18"/>
          <w:szCs w:val="18"/>
        </w:rPr>
        <w:br/>
        <w:t xml:space="preserve">       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name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="packagesToScan"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value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="mars.entity"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>/&gt;</w:t>
      </w:r>
      <w:r w:rsidRPr="00185CE1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&lt;property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name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>="hibernateProperties"</w:t>
      </w:r>
      <w:r w:rsidRPr="00185CE1">
        <w:rPr>
          <w:rFonts w:ascii="Courier New" w:hAnsi="Courier New" w:cs="Courier New"/>
          <w:color w:val="E8BF6A"/>
          <w:sz w:val="18"/>
          <w:szCs w:val="18"/>
        </w:rPr>
        <w:t>&gt;</w:t>
      </w:r>
      <w:r w:rsidRPr="00185CE1"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&lt;props&gt;</w:t>
      </w:r>
      <w:r w:rsidRPr="00185CE1">
        <w:rPr>
          <w:rFonts w:ascii="Courier New" w:hAnsi="Courier New" w:cs="Courier New"/>
          <w:color w:val="E8BF6A"/>
          <w:sz w:val="18"/>
          <w:szCs w:val="18"/>
        </w:rPr>
        <w:br/>
      </w:r>
      <w:r w:rsidRPr="00185CE1"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                &lt;prop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key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>="hibernate.hbm2ddl.auto"</w:t>
      </w:r>
      <w:r w:rsidRPr="00185CE1">
        <w:rPr>
          <w:rFonts w:ascii="Courier New" w:hAnsi="Courier New" w:cs="Courier New"/>
          <w:color w:val="E8BF6A"/>
          <w:sz w:val="18"/>
          <w:szCs w:val="18"/>
        </w:rPr>
        <w:t>&gt;</w:t>
      </w:r>
      <w:r w:rsidRPr="00185CE1">
        <w:rPr>
          <w:rFonts w:ascii="Courier New" w:hAnsi="Courier New" w:cs="Courier New"/>
          <w:color w:val="AEB5BD"/>
          <w:sz w:val="18"/>
          <w:szCs w:val="18"/>
        </w:rPr>
        <w:t>${hibernate.hbm2ddl.auto}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&lt;/prop&gt; 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&lt;!--hibernate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根据实体自动生成数据库表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--&gt;</w:t>
      </w:r>
      <w:r w:rsidRPr="00185CE1">
        <w:rPr>
          <w:rFonts w:ascii="Courier New" w:hAnsi="Courier New" w:cs="Courier New"/>
          <w:color w:val="7A7A7A"/>
          <w:sz w:val="18"/>
          <w:szCs w:val="18"/>
        </w:rPr>
        <w:br/>
        <w:t xml:space="preserve">               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&lt;prop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key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>="hibernate.dialect"</w:t>
      </w:r>
      <w:r w:rsidRPr="00185CE1">
        <w:rPr>
          <w:rFonts w:ascii="Courier New" w:hAnsi="Courier New" w:cs="Courier New"/>
          <w:color w:val="E8BF6A"/>
          <w:sz w:val="18"/>
          <w:szCs w:val="18"/>
        </w:rPr>
        <w:t>&gt;</w:t>
      </w:r>
      <w:r w:rsidRPr="00185CE1">
        <w:rPr>
          <w:rFonts w:ascii="Courier New" w:hAnsi="Courier New" w:cs="Courier New"/>
          <w:color w:val="AEB5BD"/>
          <w:sz w:val="18"/>
          <w:szCs w:val="18"/>
        </w:rPr>
        <w:t>${hibernate.dialect}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&lt;/prop&gt;   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&lt;!--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指定数据库方言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--&gt;</w:t>
      </w:r>
      <w:r w:rsidRPr="00185CE1">
        <w:rPr>
          <w:rFonts w:ascii="Courier New" w:hAnsi="Courier New" w:cs="Courier New"/>
          <w:color w:val="7A7A7A"/>
          <w:sz w:val="18"/>
          <w:szCs w:val="18"/>
        </w:rPr>
        <w:br/>
        <w:t xml:space="preserve">               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&lt;prop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key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>="hibernate.show_sql"</w:t>
      </w:r>
      <w:r w:rsidRPr="00185CE1">
        <w:rPr>
          <w:rFonts w:ascii="Courier New" w:hAnsi="Courier New" w:cs="Courier New"/>
          <w:color w:val="E8BF6A"/>
          <w:sz w:val="18"/>
          <w:szCs w:val="18"/>
        </w:rPr>
        <w:t>&gt;</w:t>
      </w:r>
      <w:r w:rsidRPr="00185CE1">
        <w:rPr>
          <w:rFonts w:ascii="Courier New" w:hAnsi="Courier New" w:cs="Courier New"/>
          <w:color w:val="AEB5BD"/>
          <w:sz w:val="18"/>
          <w:szCs w:val="18"/>
        </w:rPr>
        <w:t>${hibernate.show_sql}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&lt;/prop&gt;     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&lt;!--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在控制台显示执行的数据库操作语句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--&gt;</w:t>
      </w:r>
      <w:r w:rsidRPr="00185CE1">
        <w:rPr>
          <w:rFonts w:ascii="Courier New" w:hAnsi="Courier New" w:cs="Courier New"/>
          <w:color w:val="7A7A7A"/>
          <w:sz w:val="18"/>
          <w:szCs w:val="18"/>
        </w:rPr>
        <w:br/>
        <w:t xml:space="preserve">               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&lt;prop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key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>="hibernate.format_sql"</w:t>
      </w:r>
      <w:r w:rsidRPr="00185CE1">
        <w:rPr>
          <w:rFonts w:ascii="Courier New" w:hAnsi="Courier New" w:cs="Courier New"/>
          <w:color w:val="E8BF6A"/>
          <w:sz w:val="18"/>
          <w:szCs w:val="18"/>
        </w:rPr>
        <w:t>&gt;</w:t>
      </w:r>
      <w:r w:rsidRPr="00185CE1">
        <w:rPr>
          <w:rFonts w:ascii="Courier New" w:hAnsi="Courier New" w:cs="Courier New"/>
          <w:color w:val="AEB5BD"/>
          <w:sz w:val="18"/>
          <w:szCs w:val="18"/>
        </w:rPr>
        <w:t>${hibernate.format_sql}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&lt;/prop&gt;     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&lt;!--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在控制台显示执行的数据哭操作语句（格式）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--&gt;</w:t>
      </w:r>
      <w:r w:rsidRPr="00185CE1">
        <w:rPr>
          <w:rFonts w:ascii="Courier New" w:hAnsi="Courier New" w:cs="Courier New"/>
          <w:color w:val="7A7A7A"/>
          <w:sz w:val="18"/>
          <w:szCs w:val="18"/>
        </w:rPr>
        <w:br/>
        <w:t xml:space="preserve">           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>&lt;/props&gt;</w:t>
      </w:r>
      <w:r w:rsidRPr="00185CE1">
        <w:rPr>
          <w:rFonts w:ascii="Courier New" w:hAnsi="Courier New" w:cs="Courier New"/>
          <w:color w:val="E8BF6A"/>
          <w:sz w:val="18"/>
          <w:szCs w:val="18"/>
        </w:rPr>
        <w:br/>
        <w:t xml:space="preserve">        &lt;/property&gt;</w:t>
      </w:r>
      <w:r w:rsidRPr="00185CE1">
        <w:rPr>
          <w:rFonts w:ascii="Courier New" w:hAnsi="Courier New" w:cs="Courier New"/>
          <w:color w:val="E8BF6A"/>
          <w:sz w:val="18"/>
          <w:szCs w:val="18"/>
        </w:rPr>
        <w:br/>
        <w:t xml:space="preserve">    &lt;/bean&gt;</w:t>
      </w:r>
      <w:r w:rsidRPr="00185CE1">
        <w:rPr>
          <w:rFonts w:ascii="Courier New" w:hAnsi="Courier New" w:cs="Courier New"/>
          <w:color w:val="E8BF6A"/>
          <w:sz w:val="18"/>
          <w:szCs w:val="18"/>
        </w:rPr>
        <w:br/>
      </w:r>
      <w:r w:rsidRPr="00185CE1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Pr="00185CE1">
        <w:rPr>
          <w:rFonts w:ascii="Courier New" w:hAnsi="Courier New" w:cs="Courier New"/>
          <w:color w:val="7A7A7A"/>
          <w:sz w:val="18"/>
          <w:szCs w:val="18"/>
        </w:rPr>
        <w:t xml:space="preserve">&lt;!-- </w:t>
      </w:r>
      <w:r w:rsidRPr="00185CE1">
        <w:rPr>
          <w:rFonts w:ascii="Courier New" w:hAnsi="Courier New" w:cs="Courier New"/>
          <w:color w:val="7A7A7A"/>
          <w:sz w:val="18"/>
          <w:szCs w:val="18"/>
        </w:rPr>
        <w:t>事物管理器配置</w:t>
      </w:r>
      <w:r w:rsidRPr="00185CE1">
        <w:rPr>
          <w:rFonts w:ascii="Courier New" w:hAnsi="Courier New" w:cs="Courier New"/>
          <w:color w:val="7A7A7A"/>
          <w:sz w:val="18"/>
          <w:szCs w:val="18"/>
        </w:rPr>
        <w:t xml:space="preserve">  --&gt;</w:t>
      </w:r>
      <w:r w:rsidRPr="00185CE1">
        <w:rPr>
          <w:rFonts w:ascii="Courier New" w:hAnsi="Courier New" w:cs="Courier New"/>
          <w:color w:val="7A7A7A"/>
          <w:sz w:val="18"/>
          <w:szCs w:val="18"/>
        </w:rPr>
        <w:br/>
        <w:t xml:space="preserve">   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id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="transactionManager"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class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>="org.springframework.orm.hibernate4.HibernateTransactionManager"</w:t>
      </w:r>
      <w:r w:rsidRPr="00185CE1">
        <w:rPr>
          <w:rFonts w:ascii="Courier New" w:hAnsi="Courier New" w:cs="Courier New"/>
          <w:color w:val="E8BF6A"/>
          <w:sz w:val="18"/>
          <w:szCs w:val="18"/>
        </w:rPr>
        <w:t>&gt;</w:t>
      </w:r>
      <w:r w:rsidRPr="00185CE1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&lt;property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name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="sessionFactory" </w:t>
      </w:r>
      <w:r w:rsidRPr="00185CE1">
        <w:rPr>
          <w:rFonts w:ascii="Courier New" w:hAnsi="Courier New" w:cs="Courier New"/>
          <w:color w:val="BABABA"/>
          <w:sz w:val="18"/>
          <w:szCs w:val="18"/>
        </w:rPr>
        <w:t>ref</w:t>
      </w:r>
      <w:r w:rsidRPr="00185CE1"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="sessionFactory" </w:t>
      </w:r>
      <w:r w:rsidRPr="00185CE1">
        <w:rPr>
          <w:rFonts w:ascii="Courier New" w:hAnsi="Courier New" w:cs="Courier New"/>
          <w:color w:val="E8BF6A"/>
          <w:sz w:val="18"/>
          <w:szCs w:val="18"/>
        </w:rPr>
        <w:t>/&gt;</w:t>
      </w:r>
      <w:r w:rsidRPr="00185CE1">
        <w:rPr>
          <w:rFonts w:ascii="Courier New" w:hAnsi="Courier New" w:cs="Courier New"/>
          <w:color w:val="E8BF6A"/>
          <w:sz w:val="18"/>
          <w:szCs w:val="18"/>
        </w:rPr>
        <w:br/>
        <w:t xml:space="preserve">    &lt;/bean&gt;</w:t>
      </w:r>
      <w:r w:rsidRPr="00185CE1"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185CE1" w:rsidRDefault="00185CE1" w:rsidP="00185CE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注意点</w:t>
      </w:r>
      <w:r>
        <w:rPr>
          <w:rFonts w:asciiTheme="minorEastAsia" w:hAnsiTheme="minorEastAsia"/>
          <w:szCs w:val="21"/>
        </w:rPr>
        <w:t>：springMVC和</w:t>
      </w:r>
      <w:r>
        <w:rPr>
          <w:rFonts w:asciiTheme="minorEastAsia" w:hAnsiTheme="minorEastAsia" w:hint="eastAsia"/>
          <w:szCs w:val="21"/>
        </w:rPr>
        <w:t>sping</w:t>
      </w:r>
      <w:r>
        <w:rPr>
          <w:rFonts w:asciiTheme="minorEastAsia" w:hAnsiTheme="minorEastAsia"/>
          <w:szCs w:val="21"/>
        </w:rPr>
        <w:t>都有一个</w:t>
      </w:r>
      <w:r>
        <w:rPr>
          <w:rFonts w:asciiTheme="minorEastAsia" w:hAnsiTheme="minorEastAsia" w:hint="eastAsia"/>
          <w:szCs w:val="21"/>
        </w:rPr>
        <w:t>&lt;context:component-scan</w:t>
      </w:r>
      <w:r>
        <w:rPr>
          <w:rFonts w:asciiTheme="minorEastAsia" w:hAnsiTheme="minorEastAsia"/>
          <w:szCs w:val="21"/>
        </w:rPr>
        <w:t xml:space="preserve"> base-package=””&gt;</w:t>
      </w:r>
      <w:r w:rsidR="00F915C1">
        <w:rPr>
          <w:rFonts w:asciiTheme="minorEastAsia" w:hAnsiTheme="minorEastAsia" w:hint="eastAsia"/>
          <w:szCs w:val="21"/>
        </w:rPr>
        <w:t>标签</w:t>
      </w:r>
    </w:p>
    <w:p w:rsidR="00F915C1" w:rsidRDefault="00F915C1" w:rsidP="00FE12FE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但是</w:t>
      </w:r>
      <w:r>
        <w:rPr>
          <w:rFonts w:asciiTheme="minorEastAsia" w:hAnsiTheme="minorEastAsia"/>
          <w:szCs w:val="21"/>
        </w:rPr>
        <w:t>略有不同，</w:t>
      </w:r>
      <w:r w:rsidRPr="00F915C1">
        <w:rPr>
          <w:rFonts w:asciiTheme="minorEastAsia" w:hAnsiTheme="minorEastAsia"/>
          <w:szCs w:val="21"/>
        </w:rPr>
        <w:t xml:space="preserve"> spring的注解一般都是自动注入，标识仓储，管理事务的作用</w:t>
      </w:r>
      <w:r>
        <w:rPr>
          <w:rFonts w:asciiTheme="minorEastAsia" w:hAnsiTheme="minorEastAsia" w:hint="eastAsia"/>
          <w:szCs w:val="21"/>
        </w:rPr>
        <w:t>，如controller</w:t>
      </w:r>
      <w:r>
        <w:rPr>
          <w:rFonts w:asciiTheme="minorEastAsia" w:hAnsiTheme="minorEastAsia"/>
          <w:szCs w:val="21"/>
        </w:rPr>
        <w:t>，service，repository等。</w:t>
      </w:r>
      <w:r>
        <w:rPr>
          <w:rFonts w:asciiTheme="minorEastAsia" w:hAnsiTheme="minorEastAsia" w:hint="eastAsia"/>
          <w:szCs w:val="21"/>
        </w:rPr>
        <w:t>springmvc更</w:t>
      </w:r>
      <w:r>
        <w:rPr>
          <w:rFonts w:asciiTheme="minorEastAsia" w:hAnsiTheme="minorEastAsia"/>
          <w:szCs w:val="21"/>
        </w:rPr>
        <w:t>注重控制层接受数据等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如@requestMapping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@</w:t>
      </w:r>
      <w:r w:rsidR="00FE12FE">
        <w:rPr>
          <w:rFonts w:asciiTheme="minorEastAsia" w:hAnsiTheme="minorEastAsia"/>
          <w:szCs w:val="21"/>
        </w:rPr>
        <w:t>ResponseBody，@RequestBody等</w:t>
      </w:r>
      <w:r>
        <w:rPr>
          <w:rFonts w:asciiTheme="minorEastAsia" w:hAnsiTheme="minorEastAsia"/>
          <w:szCs w:val="21"/>
        </w:rPr>
        <w:t>。</w:t>
      </w:r>
    </w:p>
    <w:p w:rsidR="00FE12FE" w:rsidRDefault="00FE12FE" w:rsidP="00FE12FE">
      <w:pPr>
        <w:ind w:firstLine="420"/>
        <w:rPr>
          <w:rFonts w:asciiTheme="minorEastAsia" w:hAnsiTheme="minorEastAsia"/>
          <w:szCs w:val="21"/>
        </w:rPr>
      </w:pPr>
    </w:p>
    <w:p w:rsidR="00FE12FE" w:rsidRPr="00FE12FE" w:rsidRDefault="00185CE1" w:rsidP="00FE12FE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b/>
          <w:szCs w:val="21"/>
        </w:rPr>
      </w:pPr>
      <w:bookmarkStart w:id="0" w:name="OLE_LINK1"/>
      <w:bookmarkStart w:id="1" w:name="OLE_LINK2"/>
      <w:r w:rsidRPr="00FE12FE">
        <w:rPr>
          <w:rFonts w:asciiTheme="minorEastAsia" w:hAnsiTheme="minorEastAsia"/>
          <w:b/>
          <w:szCs w:val="21"/>
        </w:rPr>
        <w:t>Spring的相关注解</w:t>
      </w:r>
      <w:bookmarkEnd w:id="0"/>
      <w:bookmarkEnd w:id="1"/>
    </w:p>
    <w:p w:rsidR="00FE12FE" w:rsidRPr="00FE12FE" w:rsidRDefault="00FE12FE" w:rsidP="00FE12FE">
      <w:pPr>
        <w:ind w:leftChars="300" w:left="630"/>
        <w:rPr>
          <w:rFonts w:asciiTheme="minorEastAsia" w:hAnsiTheme="minorEastAsia"/>
          <w:szCs w:val="21"/>
        </w:rPr>
      </w:pPr>
      <w:r w:rsidRPr="00FE12FE">
        <w:rPr>
          <w:rFonts w:asciiTheme="minorEastAsia" w:hAnsiTheme="minorEastAsia"/>
          <w:szCs w:val="21"/>
        </w:rPr>
        <w:t>@Service用于标注业务层组件</w:t>
      </w:r>
    </w:p>
    <w:p w:rsidR="00FE12FE" w:rsidRPr="00FE12FE" w:rsidRDefault="00FE12FE" w:rsidP="00FE12FE">
      <w:pPr>
        <w:ind w:leftChars="300" w:left="630"/>
        <w:rPr>
          <w:rFonts w:asciiTheme="minorEastAsia" w:hAnsiTheme="minorEastAsia"/>
          <w:szCs w:val="21"/>
        </w:rPr>
      </w:pPr>
      <w:r w:rsidRPr="00FE12FE">
        <w:rPr>
          <w:rFonts w:asciiTheme="minorEastAsia" w:hAnsiTheme="minorEastAsia"/>
          <w:szCs w:val="21"/>
        </w:rPr>
        <w:t>@Controller用于标注控制层组件（如struts中的action）</w:t>
      </w:r>
    </w:p>
    <w:p w:rsidR="00FE12FE" w:rsidRPr="00FE12FE" w:rsidRDefault="00FE12FE" w:rsidP="00FE12FE">
      <w:pPr>
        <w:ind w:leftChars="300" w:left="630"/>
        <w:rPr>
          <w:rFonts w:asciiTheme="minorEastAsia" w:hAnsiTheme="minorEastAsia"/>
          <w:szCs w:val="21"/>
        </w:rPr>
      </w:pPr>
      <w:r w:rsidRPr="00FE12FE">
        <w:rPr>
          <w:rFonts w:asciiTheme="minorEastAsia" w:hAnsiTheme="minorEastAsia"/>
          <w:szCs w:val="21"/>
        </w:rPr>
        <w:t>@Repository用于标注数据访问组件，即DAO组件</w:t>
      </w:r>
    </w:p>
    <w:p w:rsidR="00FE12FE" w:rsidRDefault="00FE12FE" w:rsidP="00FE12FE">
      <w:pPr>
        <w:ind w:leftChars="300" w:left="630"/>
        <w:rPr>
          <w:rFonts w:asciiTheme="minorEastAsia" w:hAnsiTheme="minorEastAsia"/>
          <w:szCs w:val="21"/>
        </w:rPr>
      </w:pPr>
      <w:r w:rsidRPr="00FE12FE">
        <w:rPr>
          <w:rFonts w:asciiTheme="minorEastAsia" w:hAnsiTheme="minorEastAsia"/>
          <w:szCs w:val="21"/>
        </w:rPr>
        <w:t>@Component泛指组件，当组件不好归类的时候，我们可以使用这个注解进行标注。</w:t>
      </w:r>
    </w:p>
    <w:p w:rsidR="00FE12FE" w:rsidRDefault="00FE12FE" w:rsidP="00FE12FE">
      <w:pPr>
        <w:ind w:leftChars="300" w:left="630"/>
        <w:rPr>
          <w:rFonts w:asciiTheme="minorEastAsia" w:hAnsiTheme="minorEastAsia"/>
          <w:szCs w:val="21"/>
        </w:rPr>
      </w:pPr>
      <w:bookmarkStart w:id="2" w:name="OLE_LINK7"/>
      <w:r w:rsidRPr="00FE12FE">
        <w:rPr>
          <w:rFonts w:asciiTheme="minorEastAsia" w:hAnsiTheme="minorEastAsia"/>
          <w:szCs w:val="21"/>
        </w:rPr>
        <w:t>@Required注解检查 但他只检查属性是否已经设置而不会</w:t>
      </w:r>
      <w:hyperlink r:id="rId8" w:tgtFrame="_blank" w:tooltip="软件测试知识库" w:history="1">
        <w:r w:rsidRPr="00FE12FE">
          <w:rPr>
            <w:rFonts w:asciiTheme="minorEastAsia" w:hAnsiTheme="minorEastAsia"/>
          </w:rPr>
          <w:t>测试</w:t>
        </w:r>
      </w:hyperlink>
      <w:r w:rsidRPr="00FE12FE">
        <w:rPr>
          <w:rFonts w:asciiTheme="minorEastAsia" w:hAnsiTheme="minorEastAsia"/>
          <w:szCs w:val="21"/>
        </w:rPr>
        <w:t>属性是否非空</w:t>
      </w:r>
    </w:p>
    <w:p w:rsidR="00FE12FE" w:rsidRDefault="00FE12FE" w:rsidP="00FE12FE">
      <w:pPr>
        <w:ind w:leftChars="300" w:left="63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bookmarkStart w:id="3" w:name="OLE_LINK8"/>
      <w:bookmarkStart w:id="4" w:name="OLE_LINK9"/>
      <w:bookmarkEnd w:id="2"/>
      <w:r w:rsidRPr="00FE12FE">
        <w:rPr>
          <w:rFonts w:asciiTheme="minorEastAsia" w:hAnsiTheme="minorEastAsia"/>
          <w:szCs w:val="21"/>
        </w:rPr>
        <w:t>@Autowired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可以对成员变量、方法和构造函数进行标注，来完成自动装配的工作</w:t>
      </w:r>
    </w:p>
    <w:p w:rsidR="00FE12FE" w:rsidRDefault="00FE12FE" w:rsidP="00FE12FE">
      <w:pPr>
        <w:ind w:leftChars="300" w:left="630"/>
        <w:rPr>
          <w:rFonts w:asciiTheme="minorEastAsia" w:hAnsiTheme="minorEastAsia"/>
          <w:szCs w:val="21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扩展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</w:p>
    <w:bookmarkEnd w:id="3"/>
    <w:bookmarkEnd w:id="4"/>
    <w:p w:rsidR="00FE12FE" w:rsidRDefault="00FE12FE" w:rsidP="00FE12FE">
      <w:pPr>
        <w:ind w:leftChars="300" w:left="630"/>
        <w:rPr>
          <w:rFonts w:asciiTheme="minorEastAsia" w:hAnsiTheme="minorEastAsia"/>
          <w:szCs w:val="21"/>
        </w:rPr>
      </w:pPr>
      <w:r w:rsidRPr="00FE12FE">
        <w:rPr>
          <w:rFonts w:asciiTheme="minorEastAsia" w:hAnsiTheme="minorEastAsia"/>
          <w:szCs w:val="21"/>
        </w:rPr>
        <w:t>@PostConstruct</w:t>
      </w:r>
      <w:r>
        <w:rPr>
          <w:rFonts w:asciiTheme="minorEastAsia" w:hAnsiTheme="minorEastAsia"/>
          <w:szCs w:val="21"/>
        </w:rPr>
        <w:t>(</w:t>
      </w:r>
      <w:r w:rsidRPr="00FE12FE">
        <w:rPr>
          <w:rFonts w:asciiTheme="minorEastAsia" w:hAnsiTheme="minorEastAsia"/>
          <w:szCs w:val="21"/>
        </w:rPr>
        <w:t>JSR250</w:t>
      </w:r>
      <w:r>
        <w:rPr>
          <w:rFonts w:asciiTheme="minorEastAsia" w:hAnsiTheme="minorEastAsia"/>
          <w:szCs w:val="21"/>
        </w:rPr>
        <w:t>)</w:t>
      </w:r>
    </w:p>
    <w:p w:rsidR="00FE12FE" w:rsidRDefault="00FE12FE" w:rsidP="00FE12FE">
      <w:pPr>
        <w:ind w:leftChars="300" w:left="630"/>
        <w:rPr>
          <w:rFonts w:asciiTheme="minorEastAsia" w:hAnsiTheme="minorEastAsia"/>
          <w:szCs w:val="21"/>
        </w:rPr>
      </w:pPr>
      <w:bookmarkStart w:id="5" w:name="OLE_LINK5"/>
      <w:bookmarkStart w:id="6" w:name="OLE_LINK6"/>
      <w:r w:rsidRPr="00FE12FE">
        <w:rPr>
          <w:rFonts w:asciiTheme="minorEastAsia" w:hAnsiTheme="minorEastAsia"/>
          <w:szCs w:val="21"/>
        </w:rPr>
        <w:t>@PreDestroy</w:t>
      </w:r>
      <w:r>
        <w:rPr>
          <w:rFonts w:asciiTheme="minorEastAsia" w:hAnsiTheme="minorEastAsia"/>
          <w:szCs w:val="21"/>
        </w:rPr>
        <w:t>(</w:t>
      </w:r>
      <w:r w:rsidRPr="00FE12FE">
        <w:rPr>
          <w:rFonts w:asciiTheme="minorEastAsia" w:hAnsiTheme="minorEastAsia"/>
          <w:szCs w:val="21"/>
        </w:rPr>
        <w:t>JSR250</w:t>
      </w:r>
      <w:r>
        <w:rPr>
          <w:rFonts w:asciiTheme="minorEastAsia" w:hAnsiTheme="minorEastAsia"/>
          <w:szCs w:val="21"/>
        </w:rPr>
        <w:t>)</w:t>
      </w:r>
    </w:p>
    <w:bookmarkEnd w:id="5"/>
    <w:bookmarkEnd w:id="6"/>
    <w:p w:rsidR="00FE12FE" w:rsidRDefault="00FE12FE" w:rsidP="00FE12FE">
      <w:pPr>
        <w:ind w:leftChars="300" w:left="630"/>
        <w:rPr>
          <w:rFonts w:asciiTheme="minorEastAsia" w:hAnsiTheme="minorEastAsia"/>
          <w:szCs w:val="21"/>
        </w:rPr>
      </w:pPr>
      <w:r w:rsidRPr="00FE12FE">
        <w:rPr>
          <w:rFonts w:asciiTheme="minorEastAsia" w:hAnsiTheme="minorEastAsia"/>
          <w:szCs w:val="21"/>
        </w:rPr>
        <w:t>@Resource</w:t>
      </w:r>
      <w:r>
        <w:rPr>
          <w:rFonts w:asciiTheme="minorEastAsia" w:hAnsiTheme="minorEastAsia"/>
          <w:szCs w:val="21"/>
        </w:rPr>
        <w:t>(</w:t>
      </w:r>
      <w:r w:rsidRPr="00FE12FE">
        <w:rPr>
          <w:rFonts w:asciiTheme="minorEastAsia" w:hAnsiTheme="minorEastAsia"/>
          <w:szCs w:val="21"/>
        </w:rPr>
        <w:t>JSR250</w:t>
      </w:r>
      <w:r>
        <w:rPr>
          <w:rFonts w:asciiTheme="minorEastAsia" w:hAnsiTheme="minorEastAsia"/>
          <w:szCs w:val="21"/>
        </w:rPr>
        <w:t>)</w:t>
      </w:r>
    </w:p>
    <w:p w:rsidR="00FE12FE" w:rsidRDefault="00FE12FE" w:rsidP="00FE12FE">
      <w:pPr>
        <w:ind w:leftChars="300" w:left="630"/>
        <w:rPr>
          <w:rFonts w:asciiTheme="minorEastAsia" w:hAnsiTheme="minorEastAsia"/>
          <w:szCs w:val="21"/>
        </w:rPr>
      </w:pPr>
      <w:r w:rsidRPr="00FE12FE">
        <w:rPr>
          <w:rFonts w:asciiTheme="minorEastAsia" w:hAnsiTheme="minorEastAsia"/>
          <w:szCs w:val="21"/>
        </w:rPr>
        <w:t>@WebServiceRef</w:t>
      </w:r>
      <w:r>
        <w:rPr>
          <w:rFonts w:asciiTheme="minorEastAsia" w:hAnsiTheme="minorEastAsia"/>
          <w:szCs w:val="21"/>
        </w:rPr>
        <w:t>(</w:t>
      </w:r>
      <w:bookmarkStart w:id="7" w:name="OLE_LINK3"/>
      <w:bookmarkStart w:id="8" w:name="OLE_LINK4"/>
      <w:r>
        <w:rPr>
          <w:rFonts w:asciiTheme="minorEastAsia" w:hAnsiTheme="minorEastAsia"/>
          <w:szCs w:val="21"/>
        </w:rPr>
        <w:t>JAX-WS</w:t>
      </w:r>
      <w:bookmarkEnd w:id="7"/>
      <w:bookmarkEnd w:id="8"/>
      <w:r>
        <w:rPr>
          <w:rFonts w:asciiTheme="minorEastAsia" w:hAnsiTheme="minorEastAsia"/>
          <w:szCs w:val="21"/>
        </w:rPr>
        <w:t>)</w:t>
      </w:r>
    </w:p>
    <w:p w:rsidR="00FE12FE" w:rsidRDefault="00FE12FE" w:rsidP="00FE12FE">
      <w:pPr>
        <w:ind w:leftChars="300"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@EJB(EJB)</w:t>
      </w:r>
    </w:p>
    <w:p w:rsidR="00FE12FE" w:rsidRDefault="00FE12FE" w:rsidP="00FE12FE">
      <w:pPr>
        <w:ind w:leftChars="300" w:left="630"/>
        <w:rPr>
          <w:rFonts w:asciiTheme="minorEastAsia" w:hAnsiTheme="minorEastAsia"/>
          <w:szCs w:val="21"/>
        </w:rPr>
      </w:pPr>
      <w:r w:rsidRPr="00FE12FE">
        <w:rPr>
          <w:rFonts w:asciiTheme="minorEastAsia" w:hAnsiTheme="minorEastAsia"/>
          <w:szCs w:val="21"/>
        </w:rPr>
        <w:t>@PersistenceContext</w:t>
      </w:r>
      <w:r>
        <w:rPr>
          <w:rFonts w:asciiTheme="minorEastAsia" w:hAnsiTheme="minorEastAsia"/>
          <w:szCs w:val="21"/>
        </w:rPr>
        <w:t>(JPA)</w:t>
      </w:r>
    </w:p>
    <w:p w:rsidR="00FE12FE" w:rsidRPr="00FE12FE" w:rsidRDefault="00FE12FE" w:rsidP="00FE12FE">
      <w:pPr>
        <w:ind w:leftChars="300" w:left="630"/>
        <w:rPr>
          <w:rFonts w:asciiTheme="minorEastAsia" w:hAnsiTheme="minorEastAsia"/>
          <w:szCs w:val="21"/>
        </w:rPr>
      </w:pPr>
      <w:r w:rsidRPr="00FE12FE">
        <w:rPr>
          <w:rFonts w:asciiTheme="minorEastAsia" w:hAnsiTheme="minorEastAsia"/>
          <w:szCs w:val="21"/>
        </w:rPr>
        <w:t>@PersistenceUnit</w:t>
      </w:r>
      <w:r>
        <w:rPr>
          <w:rFonts w:asciiTheme="minorEastAsia" w:hAnsiTheme="minorEastAsia"/>
          <w:szCs w:val="21"/>
        </w:rPr>
        <w:t>(JPA)</w:t>
      </w:r>
    </w:p>
    <w:p w:rsidR="00FE12FE" w:rsidRPr="00D3190E" w:rsidRDefault="00D3190E" w:rsidP="00D3190E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b/>
          <w:szCs w:val="21"/>
        </w:rPr>
      </w:pPr>
      <w:r w:rsidRPr="00D3190E">
        <w:rPr>
          <w:rFonts w:asciiTheme="minorEastAsia" w:hAnsiTheme="minorEastAsia"/>
          <w:b/>
          <w:szCs w:val="21"/>
        </w:rPr>
        <w:t>IOC</w:t>
      </w:r>
    </w:p>
    <w:p w:rsidR="00D3190E" w:rsidRDefault="00D3190E" w:rsidP="00D3190E">
      <w:pPr>
        <w:pStyle w:val="a5"/>
        <w:ind w:left="675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原理解读</w:t>
      </w:r>
      <w:r>
        <w:rPr>
          <w:rFonts w:asciiTheme="minorEastAsia" w:hAnsiTheme="minorEastAsia"/>
          <w:szCs w:val="21"/>
        </w:rPr>
        <w:t>：</w:t>
      </w:r>
      <w:hyperlink r:id="rId9" w:history="1">
        <w:r w:rsidRPr="00B33D25">
          <w:rPr>
            <w:rStyle w:val="a7"/>
            <w:rFonts w:asciiTheme="minorEastAsia" w:hAnsiTheme="minorEastAsia"/>
            <w:szCs w:val="21"/>
          </w:rPr>
          <w:t>http://blog.csdn.net/it_man/article/details/4402245</w:t>
        </w:r>
      </w:hyperlink>
    </w:p>
    <w:p w:rsidR="00D3190E" w:rsidRDefault="00D3190E" w:rsidP="00D3190E">
      <w:pPr>
        <w:pStyle w:val="a5"/>
        <w:ind w:left="675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依赖注入</w:t>
      </w:r>
      <w:r>
        <w:rPr>
          <w:rFonts w:asciiTheme="minorEastAsia" w:hAnsiTheme="minorEastAsia"/>
          <w:szCs w:val="21"/>
        </w:rPr>
        <w:t>的方法</w:t>
      </w:r>
      <w:r>
        <w:rPr>
          <w:rFonts w:asciiTheme="minorEastAsia" w:hAnsiTheme="minorEastAsia" w:hint="eastAsia"/>
          <w:szCs w:val="21"/>
        </w:rPr>
        <w:t>：</w:t>
      </w:r>
    </w:p>
    <w:p w:rsidR="00D3190E" w:rsidRPr="00D3190E" w:rsidRDefault="00D3190E" w:rsidP="00D3190E">
      <w:pPr>
        <w:pStyle w:val="a6"/>
        <w:spacing w:before="0" w:beforeAutospacing="0" w:after="0" w:afterAutospacing="0"/>
        <w:ind w:left="675"/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</w:pPr>
      <w:r w:rsidRPr="00D3190E">
        <w:rPr>
          <w:rFonts w:asciiTheme="minorEastAsia" w:eastAsiaTheme="minorEastAsia" w:hAnsiTheme="minorEastAsia" w:cstheme="minorBidi"/>
          <w:kern w:val="2"/>
          <w:sz w:val="21"/>
          <w:szCs w:val="21"/>
        </w:rPr>
        <w:t>a、接口注入；</w:t>
      </w:r>
      <w:r w:rsidRPr="00D3190E">
        <w:rPr>
          <w:rFonts w:asciiTheme="minorEastAsia" w:eastAsiaTheme="minorEastAsia" w:hAnsiTheme="minorEastAsia" w:cstheme="minorBidi"/>
          <w:kern w:val="2"/>
          <w:sz w:val="21"/>
          <w:szCs w:val="21"/>
        </w:rPr>
        <w:br/>
        <w:t>b、setter方法注入；</w:t>
      </w:r>
      <w:r w:rsidRPr="00D3190E">
        <w:rPr>
          <w:rFonts w:asciiTheme="minorEastAsia" w:eastAsiaTheme="minorEastAsia" w:hAnsiTheme="minorEastAsia" w:cstheme="minorBidi"/>
          <w:kern w:val="2"/>
          <w:sz w:val="21"/>
          <w:szCs w:val="21"/>
        </w:rPr>
        <w:br/>
      </w:r>
      <w:r w:rsidRPr="00D3190E">
        <w:rPr>
          <w:rFonts w:asciiTheme="minorEastAsia" w:eastAsiaTheme="minorEastAsia" w:hAnsiTheme="minorEastAsia" w:cstheme="minorBidi"/>
          <w:kern w:val="2"/>
          <w:sz w:val="21"/>
          <w:szCs w:val="21"/>
        </w:rPr>
        <w:lastRenderedPageBreak/>
        <w:t>c、构造方法注入；</w:t>
      </w:r>
      <w:r w:rsidRPr="00D3190E">
        <w:rPr>
          <w:rFonts w:asciiTheme="minorEastAsia" w:eastAsiaTheme="minorEastAsia" w:hAnsiTheme="minorEastAsia" w:cstheme="minorBidi"/>
          <w:kern w:val="2"/>
          <w:sz w:val="21"/>
          <w:szCs w:val="21"/>
        </w:rPr>
        <w:br/>
      </w:r>
      <w:r w:rsidR="00F55A17">
        <w:rPr>
          <w:rFonts w:asciiTheme="minorEastAsia" w:eastAsiaTheme="minorEastAsia" w:hAnsiTheme="minorEastAsia" w:cstheme="minorBidi" w:hint="eastAsia"/>
          <w:b/>
          <w:bCs/>
          <w:kern w:val="2"/>
          <w:sz w:val="21"/>
          <w:szCs w:val="21"/>
        </w:rPr>
        <w:t>3.1</w:t>
      </w:r>
      <w:r w:rsidRPr="00D3190E">
        <w:rPr>
          <w:rFonts w:asciiTheme="minorEastAsia" w:eastAsiaTheme="minorEastAsia" w:hAnsiTheme="minorEastAsia" w:cstheme="minorBidi"/>
          <w:b/>
          <w:bCs/>
          <w:kern w:val="2"/>
          <w:sz w:val="21"/>
          <w:szCs w:val="21"/>
        </w:rPr>
        <w:t>接口注入</w:t>
      </w:r>
    </w:p>
    <w:p w:rsidR="00D3190E" w:rsidRDefault="00D3190E" w:rsidP="00D3190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ClassA {  </w:t>
      </w:r>
    </w:p>
    <w:p w:rsidR="00D3190E" w:rsidRDefault="00D3190E" w:rsidP="00D3190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InterfaceB clzB;  </w:t>
      </w:r>
    </w:p>
    <w:p w:rsidR="00D3190E" w:rsidRDefault="00D3190E" w:rsidP="00D3190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doSomething() {  </w:t>
      </w:r>
    </w:p>
    <w:p w:rsidR="00D3190E" w:rsidRDefault="00D3190E" w:rsidP="00D3190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Ojbect obj = Class.forName(Config.BImplementation).newInstance();  </w:t>
      </w:r>
    </w:p>
    <w:p w:rsidR="00D3190E" w:rsidRDefault="00D3190E" w:rsidP="00D3190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clzB = (InterfaceB)obj;  </w:t>
      </w:r>
    </w:p>
    <w:p w:rsidR="00D3190E" w:rsidRDefault="00D3190E" w:rsidP="00D3190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clzB.doIt();   </w:t>
      </w:r>
    </w:p>
    <w:p w:rsidR="00D3190E" w:rsidRDefault="00D3190E" w:rsidP="00D3190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D3190E" w:rsidRPr="00D3190E" w:rsidRDefault="00D3190E" w:rsidP="00D3190E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 w:hint="eastAsia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3190E" w:rsidRPr="00D3190E" w:rsidRDefault="00D3190E" w:rsidP="00D3190E">
      <w:pPr>
        <w:ind w:firstLineChars="200" w:firstLine="420"/>
        <w:rPr>
          <w:rFonts w:asciiTheme="minorEastAsia" w:hAnsiTheme="minorEastAsia"/>
          <w:szCs w:val="21"/>
        </w:rPr>
      </w:pPr>
      <w:r w:rsidRPr="00D3190E">
        <w:rPr>
          <w:rFonts w:asciiTheme="minorEastAsia" w:hAnsiTheme="minorEastAsia"/>
          <w:szCs w:val="21"/>
        </w:rPr>
        <w:t>ClassA依赖于InterfaceB的实现，获得InterfaceB</w:t>
      </w:r>
      <w:r>
        <w:rPr>
          <w:rFonts w:asciiTheme="minorEastAsia" w:hAnsiTheme="minorEastAsia"/>
          <w:szCs w:val="21"/>
        </w:rPr>
        <w:t>的实现实例</w:t>
      </w:r>
      <w:r>
        <w:rPr>
          <w:rFonts w:asciiTheme="minorEastAsia" w:hAnsiTheme="minorEastAsia" w:hint="eastAsia"/>
          <w:szCs w:val="21"/>
        </w:rPr>
        <w:t>的</w:t>
      </w:r>
      <w:r w:rsidRPr="00D3190E">
        <w:rPr>
          <w:rFonts w:asciiTheme="minorEastAsia" w:hAnsiTheme="minorEastAsia"/>
          <w:szCs w:val="21"/>
        </w:rPr>
        <w:t>传统的方法是在代码中创建 InterfaceB实现类的实例，并将赋予clzB.这样一来，ClassA在编译期即依赖于InterfaceB的实现。为了将调用者与实现者在编译期分离，于是有了上面的代码。我们根据预先在配置文件中设定的实现类的类名(Config.BImplementation),动态加载实现类，并通过InterfaceB强制转型后为ClassA所用，这就是接口注入的一个最原始的雏形。</w:t>
      </w:r>
    </w:p>
    <w:p w:rsidR="00D3190E" w:rsidRPr="00D3190E" w:rsidRDefault="00F55A17" w:rsidP="00D3190E">
      <w:pPr>
        <w:pStyle w:val="a6"/>
        <w:spacing w:before="0" w:beforeAutospacing="0" w:after="0" w:afterAutospacing="0"/>
        <w:ind w:firstLineChars="200" w:firstLine="422"/>
        <w:rPr>
          <w:rFonts w:asciiTheme="minorEastAsia" w:eastAsiaTheme="minorEastAsia" w:hAnsiTheme="minorEastAsia" w:cstheme="minorBidi"/>
          <w:b/>
          <w:kern w:val="2"/>
          <w:sz w:val="21"/>
          <w:szCs w:val="21"/>
        </w:rPr>
      </w:pPr>
      <w:r>
        <w:rPr>
          <w:rFonts w:asciiTheme="minorEastAsia" w:eastAsiaTheme="minorEastAsia" w:hAnsiTheme="minorEastAsia" w:cstheme="minorBidi"/>
          <w:b/>
          <w:kern w:val="2"/>
          <w:sz w:val="21"/>
          <w:szCs w:val="21"/>
        </w:rPr>
        <w:t xml:space="preserve">3.2 </w:t>
      </w:r>
      <w:r w:rsidR="00D3190E" w:rsidRPr="00D3190E">
        <w:rPr>
          <w:rFonts w:asciiTheme="minorEastAsia" w:eastAsiaTheme="minorEastAsia" w:hAnsiTheme="minorEastAsia" w:cstheme="minorBidi"/>
          <w:b/>
          <w:kern w:val="2"/>
          <w:sz w:val="21"/>
          <w:szCs w:val="21"/>
        </w:rPr>
        <w:t>setter方法注入</w:t>
      </w:r>
    </w:p>
    <w:p w:rsidR="00D3190E" w:rsidRPr="00D3190E" w:rsidRDefault="00D3190E" w:rsidP="00D3190E">
      <w:pPr>
        <w:pStyle w:val="a6"/>
        <w:spacing w:before="0" w:beforeAutospacing="0" w:after="0" w:afterAutospacing="0"/>
        <w:ind w:firstLineChars="200" w:firstLine="420"/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</w:pPr>
      <w:r w:rsidRPr="00D3190E">
        <w:rPr>
          <w:rFonts w:asciiTheme="minorEastAsia" w:eastAsiaTheme="minorEastAsia" w:hAnsiTheme="minorEastAsia" w:cstheme="minorBidi"/>
          <w:kern w:val="2"/>
          <w:sz w:val="21"/>
          <w:szCs w:val="21"/>
        </w:rPr>
        <w:t>setter注入模式在实际开发中有非常广泛的应用，setter方法更加直观，我们来看一下spring的配置文件：</w:t>
      </w:r>
    </w:p>
    <w:p w:rsidR="00D3190E" w:rsidRDefault="00D3190E" w:rsidP="00D3190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&lt;?xml version=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encoding=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"UTF-8"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?&gt;    </w:t>
      </w:r>
    </w:p>
    <w:p w:rsidR="00D3190E" w:rsidRDefault="00D3190E" w:rsidP="00D3190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&lt;beans xmlns=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"http://www.springframework.org/schema/beans"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3190E" w:rsidRDefault="00D3190E" w:rsidP="00D3190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xmlns:xsi=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3190E" w:rsidRDefault="00D3190E" w:rsidP="00D3190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xmlns:aop=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"http://www.springframework.org/schema/aop"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3190E" w:rsidRDefault="00D3190E" w:rsidP="00D3190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xmlns:tx=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"http://www.springframework.org/schema/tx"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3190E" w:rsidRDefault="00D3190E" w:rsidP="00D3190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xsi:schemaLocation="http: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//www.springframework.org/schema/beans http://www.springframework.org/schema/beans/spring-beans-4.1.xsd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190E" w:rsidRDefault="00D3190E" w:rsidP="00D3190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http: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//www.springframework.org/schema/aop http://www.springframework.org/schema/aop/spring-aop-4.1.xsd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190E" w:rsidRDefault="00D3190E" w:rsidP="00D3190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http: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//www.springframework.org/schema/tx http://www.springframework.org/schema/tx/spring-tx-4.1.xsd"&gt;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190E" w:rsidRDefault="00D3190E" w:rsidP="00D3190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&lt;!--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管理对象的创建，还有对象的依赖关系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--&gt;    </w:t>
      </w:r>
    </w:p>
    <w:p w:rsidR="00D3190E" w:rsidRDefault="00D3190E" w:rsidP="00D3190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&lt;bean id=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"userDao4Mysql"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"com.tgb.spring.dao.UserDao4MysqlImpl"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 </w:t>
      </w:r>
    </w:p>
    <w:p w:rsidR="00D3190E" w:rsidRDefault="00D3190E" w:rsidP="00D3190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&lt;bean id=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"userDao4Oracle"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"com.tgb.spring.dao.UserDao4OracleImpl"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    </w:t>
      </w:r>
    </w:p>
    <w:p w:rsidR="00D3190E" w:rsidRDefault="00D3190E" w:rsidP="00D3190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&lt;bean id=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"userManager"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"com.tgb.spring.manager.UserManagerImpl"</w:t>
      </w:r>
      <w:r w:rsidR="0089456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:rsidR="00D3190E" w:rsidRDefault="00D3190E" w:rsidP="00D3190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&lt;!-- 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)userManager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Ioc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是自动创建相应的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实现，都是由容器管理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--&gt;    </w:t>
      </w:r>
    </w:p>
    <w:p w:rsidR="00D3190E" w:rsidRDefault="00D3190E" w:rsidP="00D3190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&lt;!-- 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UserManager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中提供构造函数，让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实现注入（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）过来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--&gt;    </w:t>
      </w:r>
    </w:p>
    <w:p w:rsidR="00D3190E" w:rsidRDefault="00D3190E" w:rsidP="00D3190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&lt;!-- 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让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管理我们对象的创建和依赖关系，必须将依赖关系配置到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的核心配置文件中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--&gt;    </w:t>
      </w:r>
    </w:p>
    <w:p w:rsidR="00D3190E" w:rsidRDefault="00D3190E" w:rsidP="00D3190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&lt;property name=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"userDao"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ref=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"userDao4Oracle"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&gt;&lt;/property&gt;    </w:t>
      </w:r>
    </w:p>
    <w:p w:rsidR="00D3190E" w:rsidRDefault="00D3190E" w:rsidP="00D3190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&lt;/bean&gt;    </w:t>
      </w:r>
    </w:p>
    <w:p w:rsidR="00D3190E" w:rsidRDefault="00D3190E" w:rsidP="00D3190E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&lt;/beans&gt;    </w:t>
      </w:r>
    </w:p>
    <w:p w:rsidR="00D3190E" w:rsidRPr="00D3190E" w:rsidRDefault="00D3190E" w:rsidP="00D3190E">
      <w:pPr>
        <w:rPr>
          <w:rFonts w:asciiTheme="minorEastAsia" w:hAnsiTheme="minorEastAsia" w:hint="eastAsia"/>
          <w:szCs w:val="21"/>
        </w:rPr>
      </w:pPr>
      <w:r w:rsidRPr="00D3190E">
        <w:rPr>
          <w:rFonts w:asciiTheme="minorEastAsia" w:hAnsiTheme="minorEastAsia"/>
          <w:szCs w:val="21"/>
        </w:rPr>
        <w:t>接着我们来看一下，setter表示依赖关系的写法</w:t>
      </w:r>
    </w:p>
    <w:p w:rsidR="00D3190E" w:rsidRPr="00D3190E" w:rsidRDefault="00D3190E" w:rsidP="00D3190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com.tgb.spring.dao.UserDao;    </w:t>
      </w:r>
    </w:p>
    <w:p w:rsidR="00D3190E" w:rsidRDefault="00D3190E" w:rsidP="00D3190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UserManagerImpl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UserManager{    </w:t>
      </w:r>
    </w:p>
    <w:p w:rsidR="00D3190E" w:rsidRDefault="00D3190E" w:rsidP="00D3190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UserDao userDao;    </w:t>
      </w:r>
    </w:p>
    <w:p w:rsidR="00D3190E" w:rsidRDefault="00D3190E" w:rsidP="00D3190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使用设值方式赋值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190E" w:rsidRDefault="00D3190E" w:rsidP="00D3190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setUserDao(UserDao userDao) {    </w:t>
      </w:r>
    </w:p>
    <w:p w:rsidR="00D3190E" w:rsidRDefault="00D3190E" w:rsidP="00D3190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.userDao = userDao;    </w:t>
      </w:r>
    </w:p>
    <w:p w:rsidR="00D3190E" w:rsidRDefault="00D3190E" w:rsidP="00D3190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D3190E" w:rsidRDefault="00D3190E" w:rsidP="00D3190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3190E" w:rsidRDefault="00D3190E" w:rsidP="00D3190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addUser(String userName, String password) {    </w:t>
      </w:r>
    </w:p>
    <w:p w:rsidR="00D3190E" w:rsidRDefault="00D3190E" w:rsidP="00D3190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userDao.addUser(userName, password);    </w:t>
      </w:r>
    </w:p>
    <w:p w:rsidR="00D3190E" w:rsidRDefault="00D3190E" w:rsidP="00D3190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D3190E" w:rsidRPr="00D3190E" w:rsidRDefault="00D3190E" w:rsidP="00D3190E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 w:hint="eastAsia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:rsidR="00D3190E" w:rsidRPr="00D3190E" w:rsidRDefault="00F55A17" w:rsidP="00D3190E">
      <w:pPr>
        <w:ind w:firstLineChars="200" w:firstLine="42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3.3 </w:t>
      </w:r>
      <w:bookmarkStart w:id="9" w:name="_GoBack"/>
      <w:bookmarkEnd w:id="9"/>
      <w:r w:rsidR="00D3190E" w:rsidRPr="00D3190E">
        <w:rPr>
          <w:rFonts w:asciiTheme="minorEastAsia" w:hAnsiTheme="minorEastAsia"/>
          <w:b/>
          <w:szCs w:val="21"/>
        </w:rPr>
        <w:t>构造器注入</w:t>
      </w:r>
    </w:p>
    <w:p w:rsidR="00D3190E" w:rsidRPr="00D3190E" w:rsidRDefault="00D3190E" w:rsidP="00D3190E">
      <w:pPr>
        <w:pStyle w:val="a6"/>
        <w:spacing w:before="0" w:beforeAutospacing="0" w:after="0" w:afterAutospacing="0"/>
        <w:ind w:firstLineChars="200" w:firstLine="420"/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</w:pPr>
      <w:r w:rsidRPr="00D3190E">
        <w:rPr>
          <w:rFonts w:asciiTheme="minorEastAsia" w:eastAsiaTheme="minorEastAsia" w:hAnsiTheme="minorEastAsia" w:cstheme="minorBidi"/>
          <w:kern w:val="2"/>
          <w:sz w:val="21"/>
          <w:szCs w:val="21"/>
        </w:rPr>
        <w:t>构造器注入，即通过构造函数完成依赖关系的设定。我们看一下spring的配置文件：</w:t>
      </w:r>
    </w:p>
    <w:p w:rsidR="00D3190E" w:rsidRDefault="00D3190E" w:rsidP="00D3190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&lt;?xml version=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encoding=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"UTF-8"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?&gt;    </w:t>
      </w:r>
    </w:p>
    <w:p w:rsidR="00D3190E" w:rsidRDefault="00D3190E" w:rsidP="00D3190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&lt;beans xmlns=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"http://www.springframework.org/schema/beans"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3190E" w:rsidRDefault="00D3190E" w:rsidP="00D3190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xmlns:xsi=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"http://www.w3.org/2001/XMLSchema-instance"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3190E" w:rsidRDefault="00D3190E" w:rsidP="00D3190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xmlns:aop=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"http://www.springframework.org/schema/aop"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3190E" w:rsidRDefault="00D3190E" w:rsidP="00D3190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xmlns:tx=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"http://www.springframework.org/schema/tx"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3190E" w:rsidRDefault="00D3190E" w:rsidP="00D3190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xsi:schemaLocation="http: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//www.springframework.org/schema/beans http://www.springframework.org/schema/beans/spring-beans-4.1.xsd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190E" w:rsidRDefault="00D3190E" w:rsidP="00D3190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http: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//www.springframework.org/schema/aop http://www.springframework.org/schema/aop/spring-aop-4.1.xsd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190E" w:rsidRDefault="00D3190E" w:rsidP="00D3190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http: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//www.springframework.org/schema/tx http://www.springframework.org/schema/tx/spring-tx-4.1.xsd"&gt;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190E" w:rsidRDefault="00D3190E" w:rsidP="00D3190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D3190E" w:rsidRDefault="00D3190E" w:rsidP="00D3190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&lt;!--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管理对象的创建，还有对象的依赖关系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--&gt;    </w:t>
      </w:r>
    </w:p>
    <w:p w:rsidR="00D3190E" w:rsidRDefault="00D3190E" w:rsidP="00D3190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&lt;bean id=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"userDao4Mysql"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"com.tgb.spring.dao.UserDao4MysqlImpl"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    </w:t>
      </w:r>
    </w:p>
    <w:p w:rsidR="00D3190E" w:rsidRDefault="00D3190E" w:rsidP="00D3190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&lt;bean id=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"userDao4Oracle"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"com.tgb.spring.dao.UserDao4OracleImpl"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    </w:t>
      </w:r>
    </w:p>
    <w:p w:rsidR="00D3190E" w:rsidRDefault="00D3190E" w:rsidP="00D3190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&lt;bean id=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"userManager"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"com.tgb.spring.manager.UserManagerImpl"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  </w:t>
      </w:r>
    </w:p>
    <w:p w:rsidR="00D3190E" w:rsidRDefault="00D3190E" w:rsidP="00D3190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&lt;!-- 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)userManager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Ioc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是自动创建相应的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实现，都是由容器管理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--&gt;    </w:t>
      </w:r>
    </w:p>
    <w:p w:rsidR="00D3190E" w:rsidRDefault="00D3190E" w:rsidP="00D3190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&lt;!-- 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UserManager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中提供构造函数，让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UserDao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实现注入（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）过来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--&gt;    </w:t>
      </w:r>
    </w:p>
    <w:p w:rsidR="00D3190E" w:rsidRDefault="00D3190E" w:rsidP="00D3190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&lt;!-- 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让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管理我们对象的创建和依赖关系，必须将依赖关系配置到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spring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的核心配置文件中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--&gt;    </w:t>
      </w:r>
    </w:p>
    <w:p w:rsidR="00D3190E" w:rsidRDefault="00D3190E" w:rsidP="00D3190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&lt;constructor-arg ref=</w:t>
      </w:r>
      <w:r>
        <w:rPr>
          <w:rStyle w:val="string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"userDao4Oracle"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    </w:t>
      </w:r>
    </w:p>
    <w:p w:rsidR="00D3190E" w:rsidRDefault="00D3190E" w:rsidP="00D3190E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&lt;/bean&gt;    </w:t>
      </w:r>
    </w:p>
    <w:p w:rsidR="00D3190E" w:rsidRPr="0089456F" w:rsidRDefault="00D3190E" w:rsidP="0089456F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Consolas" w:hint="eastAsia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&lt;/beans&gt;    </w:t>
      </w:r>
    </w:p>
    <w:p w:rsidR="00D3190E" w:rsidRPr="00D3190E" w:rsidRDefault="00D3190E" w:rsidP="00D3190E">
      <w:pPr>
        <w:rPr>
          <w:rFonts w:asciiTheme="minorEastAsia" w:hAnsiTheme="minorEastAsia"/>
          <w:szCs w:val="21"/>
        </w:rPr>
      </w:pPr>
      <w:r w:rsidRPr="00D3190E">
        <w:rPr>
          <w:rFonts w:asciiTheme="minorEastAsia" w:hAnsiTheme="minorEastAsia"/>
          <w:szCs w:val="21"/>
        </w:rPr>
        <w:t>构造器表示依赖关系的写法，代码如下所示：</w:t>
      </w:r>
    </w:p>
    <w:p w:rsidR="00D3190E" w:rsidRDefault="00D3190E" w:rsidP="00D3190E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ind w:firstLine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com.tgb.spring.dao.UserDao;    </w:t>
      </w:r>
    </w:p>
    <w:p w:rsidR="00D3190E" w:rsidRDefault="00D3190E" w:rsidP="00D3190E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ind w:firstLine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UserManagerImpl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UserManager{    </w:t>
      </w:r>
    </w:p>
    <w:p w:rsidR="00D3190E" w:rsidRDefault="00D3190E" w:rsidP="00D3190E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ind w:firstLine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UserDao userDao;    </w:t>
      </w:r>
    </w:p>
    <w:p w:rsidR="00D3190E" w:rsidRDefault="00D3190E" w:rsidP="00D3190E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ind w:firstLine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使用构造方式赋值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3190E" w:rsidRDefault="00D3190E" w:rsidP="00D3190E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ind w:firstLine="0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UserManagerImpl(UserDao userDao) {    </w:t>
      </w:r>
    </w:p>
    <w:p w:rsidR="00D3190E" w:rsidRDefault="00D3190E" w:rsidP="00D3190E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ind w:firstLine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.userDao = userDao;    </w:t>
      </w:r>
    </w:p>
    <w:p w:rsidR="00D3190E" w:rsidRDefault="00D3190E" w:rsidP="00D3190E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ind w:firstLine="0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:rsidR="00D3190E" w:rsidRDefault="00D3190E" w:rsidP="00D3190E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ind w:firstLine="0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3190E" w:rsidRDefault="00D3190E" w:rsidP="00D3190E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ind w:firstLine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00FF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addUser(String userName, String password) {    </w:t>
      </w:r>
    </w:p>
    <w:p w:rsidR="00D3190E" w:rsidRDefault="00D3190E" w:rsidP="00D3190E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ind w:firstLine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userDao.addUser(userName, password);    </w:t>
      </w:r>
    </w:p>
    <w:p w:rsidR="00D3190E" w:rsidRDefault="00D3190E" w:rsidP="00D3190E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ind w:firstLine="0"/>
        <w:jc w:val="left"/>
        <w:rPr>
          <w:rFonts w:ascii="Consolas" w:hAnsi="Consolas" w:cs="Consolas"/>
          <w:color w:val="555555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:rsidR="00D3190E" w:rsidRDefault="00D3190E" w:rsidP="00D3190E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ind w:firstLine="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:rsidR="00D3190E" w:rsidRPr="00D3190E" w:rsidRDefault="00D3190E" w:rsidP="00D3190E">
      <w:pPr>
        <w:pStyle w:val="a5"/>
        <w:ind w:left="675" w:firstLineChars="0" w:firstLine="0"/>
        <w:rPr>
          <w:rFonts w:asciiTheme="minorEastAsia" w:hAnsiTheme="minorEastAsia" w:hint="eastAsia"/>
          <w:szCs w:val="21"/>
        </w:rPr>
      </w:pPr>
    </w:p>
    <w:sectPr w:rsidR="00D3190E" w:rsidRPr="00D31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F54" w:rsidRDefault="00B41F54" w:rsidP="00B03C27">
      <w:r>
        <w:separator/>
      </w:r>
    </w:p>
  </w:endnote>
  <w:endnote w:type="continuationSeparator" w:id="0">
    <w:p w:rsidR="00B41F54" w:rsidRDefault="00B41F54" w:rsidP="00B0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F54" w:rsidRDefault="00B41F54" w:rsidP="00B03C27">
      <w:r>
        <w:separator/>
      </w:r>
    </w:p>
  </w:footnote>
  <w:footnote w:type="continuationSeparator" w:id="0">
    <w:p w:rsidR="00B41F54" w:rsidRDefault="00B41F54" w:rsidP="00B03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0A1D"/>
    <w:multiLevelType w:val="hybridMultilevel"/>
    <w:tmpl w:val="8114680A"/>
    <w:lvl w:ilvl="0" w:tplc="681C687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10094EC4"/>
    <w:multiLevelType w:val="multilevel"/>
    <w:tmpl w:val="161E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53705B"/>
    <w:multiLevelType w:val="multilevel"/>
    <w:tmpl w:val="300E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D233FF"/>
    <w:multiLevelType w:val="multilevel"/>
    <w:tmpl w:val="0142B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E22B01"/>
    <w:multiLevelType w:val="multilevel"/>
    <w:tmpl w:val="EAC4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3A69EA"/>
    <w:multiLevelType w:val="multilevel"/>
    <w:tmpl w:val="F62ED31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entative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 w:tentative="1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entative="1">
      <w:start w:val="1"/>
      <w:numFmt w:val="decimal"/>
      <w:lvlText w:val="%5."/>
      <w:lvlJc w:val="left"/>
      <w:pPr>
        <w:tabs>
          <w:tab w:val="num" w:pos="3300"/>
        </w:tabs>
        <w:ind w:left="3300" w:hanging="360"/>
      </w:pPr>
    </w:lvl>
    <w:lvl w:ilvl="5" w:tentative="1">
      <w:start w:val="1"/>
      <w:numFmt w:val="decimal"/>
      <w:lvlText w:val="%6."/>
      <w:lvlJc w:val="left"/>
      <w:pPr>
        <w:tabs>
          <w:tab w:val="num" w:pos="4020"/>
        </w:tabs>
        <w:ind w:left="4020" w:hanging="360"/>
      </w:pPr>
    </w:lvl>
    <w:lvl w:ilvl="6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entative="1">
      <w:start w:val="1"/>
      <w:numFmt w:val="decimal"/>
      <w:lvlText w:val="%8."/>
      <w:lvlJc w:val="left"/>
      <w:pPr>
        <w:tabs>
          <w:tab w:val="num" w:pos="5460"/>
        </w:tabs>
        <w:ind w:left="5460" w:hanging="360"/>
      </w:pPr>
    </w:lvl>
    <w:lvl w:ilvl="8" w:tentative="1">
      <w:start w:val="1"/>
      <w:numFmt w:val="decimal"/>
      <w:lvlText w:val="%9."/>
      <w:lvlJc w:val="left"/>
      <w:pPr>
        <w:tabs>
          <w:tab w:val="num" w:pos="6180"/>
        </w:tabs>
        <w:ind w:left="6180" w:hanging="360"/>
      </w:pPr>
    </w:lvl>
  </w:abstractNum>
  <w:abstractNum w:abstractNumId="6">
    <w:nsid w:val="644F7992"/>
    <w:multiLevelType w:val="hybridMultilevel"/>
    <w:tmpl w:val="09403D38"/>
    <w:lvl w:ilvl="0" w:tplc="56569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7F6ADA"/>
    <w:multiLevelType w:val="hybridMultilevel"/>
    <w:tmpl w:val="F16A21D8"/>
    <w:lvl w:ilvl="0" w:tplc="505E8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32"/>
    <w:rsid w:val="0001084F"/>
    <w:rsid w:val="00076AE8"/>
    <w:rsid w:val="000D2039"/>
    <w:rsid w:val="00185CE1"/>
    <w:rsid w:val="001C5179"/>
    <w:rsid w:val="001E2A3C"/>
    <w:rsid w:val="005330B7"/>
    <w:rsid w:val="00691FB3"/>
    <w:rsid w:val="006E1204"/>
    <w:rsid w:val="00712443"/>
    <w:rsid w:val="0089456F"/>
    <w:rsid w:val="008A7C56"/>
    <w:rsid w:val="0096755E"/>
    <w:rsid w:val="00A36FB2"/>
    <w:rsid w:val="00B03C27"/>
    <w:rsid w:val="00B41F54"/>
    <w:rsid w:val="00B663B8"/>
    <w:rsid w:val="00B92C57"/>
    <w:rsid w:val="00BE2B76"/>
    <w:rsid w:val="00C4422C"/>
    <w:rsid w:val="00C44995"/>
    <w:rsid w:val="00C67E10"/>
    <w:rsid w:val="00D226F2"/>
    <w:rsid w:val="00D3190E"/>
    <w:rsid w:val="00D74332"/>
    <w:rsid w:val="00F55A17"/>
    <w:rsid w:val="00F7433A"/>
    <w:rsid w:val="00F915C1"/>
    <w:rsid w:val="00FA1EE5"/>
    <w:rsid w:val="00FB6405"/>
    <w:rsid w:val="00FE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98E462-AF74-4810-A6E4-AF6DE1E9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C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C27"/>
    <w:rPr>
      <w:sz w:val="18"/>
      <w:szCs w:val="18"/>
    </w:rPr>
  </w:style>
  <w:style w:type="paragraph" w:styleId="a5">
    <w:name w:val="List Paragraph"/>
    <w:basedOn w:val="a"/>
    <w:uiPriority w:val="34"/>
    <w:qFormat/>
    <w:rsid w:val="00B03C2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85C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5CE1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FE1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FE12FE"/>
    <w:rPr>
      <w:color w:val="0000FF"/>
      <w:u w:val="single"/>
    </w:rPr>
  </w:style>
  <w:style w:type="character" w:styleId="a8">
    <w:name w:val="Strong"/>
    <w:basedOn w:val="a0"/>
    <w:uiPriority w:val="22"/>
    <w:qFormat/>
    <w:rsid w:val="00D3190E"/>
    <w:rPr>
      <w:b/>
      <w:bCs/>
    </w:rPr>
  </w:style>
  <w:style w:type="character" w:customStyle="1" w:styleId="apple-converted-space">
    <w:name w:val="apple-converted-space"/>
    <w:basedOn w:val="a0"/>
    <w:rsid w:val="00D3190E"/>
  </w:style>
  <w:style w:type="character" w:customStyle="1" w:styleId="tracking-ad">
    <w:name w:val="tracking-ad"/>
    <w:basedOn w:val="a0"/>
    <w:rsid w:val="00D3190E"/>
  </w:style>
  <w:style w:type="character" w:customStyle="1" w:styleId="keyword">
    <w:name w:val="keyword"/>
    <w:basedOn w:val="a0"/>
    <w:rsid w:val="00D3190E"/>
  </w:style>
  <w:style w:type="character" w:customStyle="1" w:styleId="string">
    <w:name w:val="string"/>
    <w:basedOn w:val="a0"/>
    <w:rsid w:val="00D3190E"/>
  </w:style>
  <w:style w:type="character" w:customStyle="1" w:styleId="comment">
    <w:name w:val="comment"/>
    <w:basedOn w:val="a0"/>
    <w:rsid w:val="00D3190E"/>
  </w:style>
  <w:style w:type="character" w:customStyle="1" w:styleId="number">
    <w:name w:val="number"/>
    <w:basedOn w:val="a0"/>
    <w:rsid w:val="00D3190E"/>
  </w:style>
  <w:style w:type="character" w:customStyle="1" w:styleId="annotation">
    <w:name w:val="annotation"/>
    <w:basedOn w:val="a0"/>
    <w:rsid w:val="00D31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5292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066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1875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6375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softwaret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it_man/article/details/44022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1318</Words>
  <Characters>7516</Characters>
  <Application>Microsoft Office Word</Application>
  <DocSecurity>0</DocSecurity>
  <Lines>62</Lines>
  <Paragraphs>17</Paragraphs>
  <ScaleCrop>false</ScaleCrop>
  <Company/>
  <LinksUpToDate>false</LinksUpToDate>
  <CharactersWithSpaces>8817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17</cp:revision>
  <dcterms:created xsi:type="dcterms:W3CDTF">2016-10-20T09:06:00Z</dcterms:created>
  <dcterms:modified xsi:type="dcterms:W3CDTF">2017-04-06T06:39:00Z</dcterms:modified>
</cp:coreProperties>
</file>