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进程地址空间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地址空间有进程所使用的的全部线性地址所组成，每个进程看到的线性地址集合是不同的，不同的进程使用的地址之间没什么关系。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内存描述符</w:t>
      </w:r>
      <w:r>
        <w:rPr>
          <w:rFonts w:ascii="Arial" w:hAnsi="Arial" w:cs="Arial"/>
          <w:color w:val="333333"/>
          <w:sz w:val="21"/>
          <w:szCs w:val="21"/>
        </w:rPr>
        <w:t>：（</w:t>
      </w:r>
      <w:r>
        <w:rPr>
          <w:rFonts w:ascii="Arial" w:hAnsi="Arial" w:cs="Arial"/>
          <w:color w:val="333333"/>
          <w:sz w:val="21"/>
          <w:szCs w:val="21"/>
        </w:rPr>
        <w:t>mm_struct</w:t>
      </w:r>
      <w:r>
        <w:rPr>
          <w:rFonts w:ascii="Arial" w:hAnsi="Arial" w:cs="Arial"/>
          <w:color w:val="333333"/>
          <w:sz w:val="21"/>
          <w:szCs w:val="21"/>
        </w:rPr>
        <w:t>）指向线性区的开始，和最后一个引用的线性区。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           mmap</w:t>
      </w:r>
      <w:r>
        <w:rPr>
          <w:rFonts w:ascii="Arial" w:hAnsi="Arial" w:cs="Arial"/>
          <w:color w:val="333333"/>
          <w:sz w:val="21"/>
          <w:szCs w:val="21"/>
        </w:rPr>
        <w:t>：指向的就是当前内存描述符之下的线性区链表头。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mmap_cache</w:t>
      </w:r>
      <w:r>
        <w:rPr>
          <w:rFonts w:ascii="Arial" w:hAnsi="Arial" w:cs="Arial"/>
          <w:color w:val="333333"/>
          <w:sz w:val="21"/>
          <w:szCs w:val="21"/>
        </w:rPr>
        <w:t>：指向最后一个引用的线性区对象。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get_unmapped_area</w:t>
      </w:r>
      <w:r>
        <w:rPr>
          <w:rFonts w:ascii="Arial" w:hAnsi="Arial" w:cs="Arial"/>
          <w:color w:val="333333"/>
          <w:sz w:val="21"/>
          <w:szCs w:val="21"/>
        </w:rPr>
        <w:t>：搜索有效线性地址区间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unmap_area</w:t>
      </w:r>
      <w:r>
        <w:rPr>
          <w:rFonts w:ascii="Arial" w:hAnsi="Arial" w:cs="Arial"/>
          <w:color w:val="333333"/>
          <w:sz w:val="21"/>
          <w:szCs w:val="21"/>
        </w:rPr>
        <w:t>：释放线性地址区间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free_area_cache</w:t>
      </w:r>
      <w:r>
        <w:rPr>
          <w:rFonts w:ascii="Arial" w:hAnsi="Arial" w:cs="Arial"/>
          <w:color w:val="333333"/>
          <w:sz w:val="21"/>
          <w:szCs w:val="21"/>
        </w:rPr>
        <w:t>：内核从此地址开始搜索空闲线性地址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map_cout</w:t>
      </w:r>
      <w:r>
        <w:rPr>
          <w:rFonts w:ascii="Arial" w:hAnsi="Arial" w:cs="Arial"/>
          <w:color w:val="333333"/>
          <w:sz w:val="21"/>
          <w:szCs w:val="21"/>
        </w:rPr>
        <w:t>：线性区个数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mmlist</w:t>
      </w:r>
      <w:r>
        <w:rPr>
          <w:rFonts w:ascii="Arial" w:hAnsi="Arial" w:cs="Arial"/>
          <w:color w:val="333333"/>
          <w:sz w:val="21"/>
          <w:szCs w:val="21"/>
        </w:rPr>
        <w:t>：指向相邻元素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start_code,end_code</w:t>
      </w:r>
      <w:r>
        <w:rPr>
          <w:rFonts w:ascii="Arial" w:hAnsi="Arial" w:cs="Arial"/>
          <w:color w:val="333333"/>
          <w:sz w:val="21"/>
          <w:szCs w:val="21"/>
        </w:rPr>
        <w:t>：可执行代码的起始终止位置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start_data,end_date</w:t>
      </w:r>
      <w:r>
        <w:rPr>
          <w:rFonts w:ascii="Arial" w:hAnsi="Arial" w:cs="Arial"/>
          <w:color w:val="333333"/>
          <w:sz w:val="21"/>
          <w:szCs w:val="21"/>
        </w:rPr>
        <w:t>：已初始化数据的起始终止位置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start_brk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brk</w:t>
      </w:r>
      <w:r>
        <w:rPr>
          <w:rFonts w:ascii="Arial" w:hAnsi="Arial" w:cs="Arial"/>
          <w:color w:val="333333"/>
          <w:sz w:val="21"/>
          <w:szCs w:val="21"/>
        </w:rPr>
        <w:t>：堆的起始位置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当前最后位置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start_stack</w:t>
      </w:r>
      <w:r>
        <w:rPr>
          <w:rFonts w:ascii="Arial" w:hAnsi="Arial" w:cs="Arial"/>
          <w:color w:val="333333"/>
          <w:sz w:val="21"/>
          <w:szCs w:val="21"/>
        </w:rPr>
        <w:t>：用户态栈的起始位置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stack_vm</w:t>
      </w:r>
      <w:r>
        <w:rPr>
          <w:rFonts w:ascii="Arial" w:hAnsi="Arial" w:cs="Arial"/>
          <w:color w:val="333333"/>
          <w:sz w:val="21"/>
          <w:szCs w:val="21"/>
        </w:rPr>
        <w:t>：用户态堆栈的页数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......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所有的内存描述符放在一个双向链表中（</w:t>
      </w:r>
      <w:r>
        <w:rPr>
          <w:rFonts w:ascii="Arial" w:hAnsi="Arial" w:cs="Arial"/>
          <w:color w:val="333333"/>
          <w:sz w:val="21"/>
          <w:szCs w:val="21"/>
        </w:rPr>
        <w:t>Linux2.6</w:t>
      </w:r>
      <w:r>
        <w:rPr>
          <w:rFonts w:ascii="Arial" w:hAnsi="Arial" w:cs="Arial"/>
          <w:color w:val="333333"/>
          <w:sz w:val="21"/>
          <w:szCs w:val="21"/>
        </w:rPr>
        <w:t>中放在红黑树）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线性区（</w:t>
      </w:r>
      <w:r>
        <w:rPr>
          <w:rStyle w:val="a4"/>
          <w:rFonts w:ascii="Arial" w:hAnsi="Arial" w:cs="Arial"/>
          <w:color w:val="333333"/>
          <w:sz w:val="21"/>
          <w:szCs w:val="21"/>
        </w:rPr>
        <w:t>vm_area_struct</w:t>
      </w:r>
      <w:r>
        <w:rPr>
          <w:rStyle w:val="a4"/>
          <w:rFonts w:ascii="Arial" w:hAnsi="Arial" w:cs="Arial"/>
          <w:color w:val="333333"/>
          <w:sz w:val="21"/>
          <w:szCs w:val="21"/>
        </w:rPr>
        <w:t>）（程序看到的地址如何转化为线性地址）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线性区对象中的字段：</w:t>
      </w:r>
      <w:r>
        <w:rPr>
          <w:rFonts w:ascii="Arial" w:hAnsi="Arial" w:cs="Arial"/>
          <w:color w:val="333333"/>
          <w:sz w:val="21"/>
          <w:szCs w:val="21"/>
        </w:rPr>
        <w:t>vm_start,vm_end</w:t>
      </w:r>
      <w:r>
        <w:rPr>
          <w:rFonts w:ascii="Arial" w:hAnsi="Arial" w:cs="Arial"/>
          <w:color w:val="333333"/>
          <w:sz w:val="21"/>
          <w:szCs w:val="21"/>
        </w:rPr>
        <w:t>就是用来标示在线性地址空间的内存段信息的。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vm_mm</w:t>
      </w:r>
      <w:r>
        <w:rPr>
          <w:rFonts w:ascii="Arial" w:hAnsi="Arial" w:cs="Arial"/>
          <w:color w:val="333333"/>
          <w:sz w:val="21"/>
          <w:szCs w:val="21"/>
        </w:rPr>
        <w:t>：指回内存描述符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vm_next</w:t>
      </w:r>
      <w:r>
        <w:rPr>
          <w:rFonts w:ascii="Arial" w:hAnsi="Arial" w:cs="Arial"/>
          <w:color w:val="333333"/>
          <w:sz w:val="21"/>
          <w:szCs w:val="21"/>
        </w:rPr>
        <w:t>：下一个线性区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vm_ops</w:t>
      </w:r>
      <w:r>
        <w:rPr>
          <w:rFonts w:ascii="Arial" w:hAnsi="Arial" w:cs="Arial"/>
          <w:color w:val="333333"/>
          <w:sz w:val="21"/>
          <w:szCs w:val="21"/>
        </w:rPr>
        <w:t>：指向线性区的方法（数据结构）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shared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anon_vma_node,anon_vma</w:t>
      </w:r>
      <w:r>
        <w:rPr>
          <w:rFonts w:ascii="Arial" w:hAnsi="Arial" w:cs="Arial"/>
          <w:color w:val="333333"/>
          <w:sz w:val="21"/>
          <w:szCs w:val="21"/>
        </w:rPr>
        <w:t>：映射相关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vm_flag</w:t>
      </w:r>
      <w:r>
        <w:rPr>
          <w:rFonts w:ascii="Arial" w:hAnsi="Arial" w:cs="Arial"/>
          <w:color w:val="333333"/>
          <w:sz w:val="21"/>
          <w:szCs w:val="21"/>
        </w:rPr>
        <w:t>：叶标志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每个线性区描述符指向一个线性区间，进程所拥有的线性区从来不重叠，内核会尽量把新分配的线性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区和紧邻的线性区合并在一起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</w:t>
      </w:r>
      <w:r w:rsidRPr="00A515B6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848100" cy="3371850"/>
            <wp:effectExtent l="0" t="0" r="0" b="0"/>
            <wp:docPr id="3" name="图片 3" descr="C:\Users\123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esktop\Snap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vm_ops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：将线性区增加到进程所拥有的的线性区集合中时使用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close</w:t>
      </w:r>
      <w:r>
        <w:rPr>
          <w:rFonts w:ascii="Arial" w:hAnsi="Arial" w:cs="Arial"/>
          <w:color w:val="000000"/>
          <w:sz w:val="21"/>
          <w:szCs w:val="21"/>
        </w:rPr>
        <w:t>：删除时使用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nopage</w:t>
      </w:r>
      <w:r>
        <w:rPr>
          <w:rFonts w:ascii="Arial" w:hAnsi="Arial" w:cs="Arial"/>
          <w:color w:val="000000"/>
          <w:sz w:val="21"/>
          <w:szCs w:val="21"/>
        </w:rPr>
        <w:t>：进程访问</w:t>
      </w:r>
      <w:r>
        <w:rPr>
          <w:rFonts w:ascii="Arial" w:hAnsi="Arial" w:cs="Arial"/>
          <w:color w:val="000000"/>
          <w:sz w:val="21"/>
          <w:szCs w:val="21"/>
        </w:rPr>
        <w:t>ram</w:t>
      </w:r>
      <w:r>
        <w:rPr>
          <w:rFonts w:ascii="Arial" w:hAnsi="Arial" w:cs="Arial"/>
          <w:color w:val="000000"/>
          <w:sz w:val="21"/>
          <w:szCs w:val="21"/>
        </w:rPr>
        <w:t>中不存在的叶，但该叶的线性地址属于线性区时触发缺页异常，由缺页处理程序调用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populate</w:t>
      </w:r>
      <w:r>
        <w:rPr>
          <w:rFonts w:ascii="Arial" w:hAnsi="Arial" w:cs="Arial"/>
          <w:color w:val="000000"/>
          <w:sz w:val="21"/>
          <w:szCs w:val="21"/>
        </w:rPr>
        <w:t>：设置线性地址所对应的页表项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进程所拥有的所有线性区通过一个链表链接在一起，通过内存升序排列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 w:rsidRPr="00A515B6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848225" cy="2085975"/>
            <wp:effectExtent l="0" t="0" r="9525" b="9525"/>
            <wp:docPr id="4" name="图片 4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线性区处理：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底层函数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find_vma():</w:t>
      </w:r>
      <w:r>
        <w:rPr>
          <w:rFonts w:ascii="Arial" w:hAnsi="Arial" w:cs="Arial"/>
          <w:color w:val="000000"/>
          <w:sz w:val="21"/>
          <w:szCs w:val="21"/>
        </w:rPr>
        <w:t>查找给定地址的最邻近线性区，参数为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和给定线性地址</w:t>
      </w:r>
      <w:r>
        <w:rPr>
          <w:rFonts w:ascii="Arial" w:hAnsi="Arial" w:cs="Arial"/>
          <w:color w:val="000000"/>
          <w:sz w:val="21"/>
          <w:szCs w:val="21"/>
        </w:rPr>
        <w:t>addr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find_vma_intersection:</w:t>
      </w:r>
      <w:r>
        <w:rPr>
          <w:rFonts w:ascii="Arial" w:hAnsi="Arial" w:cs="Arial"/>
          <w:color w:val="000000"/>
          <w:sz w:val="21"/>
          <w:szCs w:val="21"/>
        </w:rPr>
        <w:t>查找与给定地址区间重叠的线性区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     get_unmapped_area:</w:t>
      </w:r>
      <w:r>
        <w:rPr>
          <w:rFonts w:ascii="Arial" w:hAnsi="Arial" w:cs="Arial"/>
          <w:color w:val="000000"/>
          <w:sz w:val="21"/>
          <w:szCs w:val="21"/>
        </w:rPr>
        <w:t>查找未分配线性区，搜索进程地址空间以获取一个可以使用的线性区</w:t>
      </w:r>
    </w:p>
    <w:p w:rsidR="00A515B6" w:rsidRDefault="00A515B6" w:rsidP="00A515B6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insert_vm_struct</w:t>
      </w:r>
      <w:r>
        <w:rPr>
          <w:rFonts w:ascii="Arial" w:hAnsi="Arial" w:cs="Arial"/>
          <w:color w:val="000000"/>
          <w:sz w:val="21"/>
          <w:szCs w:val="21"/>
        </w:rPr>
        <w:t>：向内存描述符中插入一个</w:t>
      </w:r>
      <w:r>
        <w:rPr>
          <w:rFonts w:ascii="Arial" w:hAnsi="Arial" w:cs="Arial"/>
          <w:color w:val="000000"/>
          <w:sz w:val="21"/>
          <w:szCs w:val="21"/>
        </w:rPr>
        <w:t>vm_area_struct</w:t>
      </w:r>
    </w:p>
    <w:p w:rsidR="009A38EE" w:rsidRDefault="00A515B6">
      <w:pPr>
        <w:rPr>
          <w:rFonts w:hint="eastAsia"/>
        </w:rPr>
      </w:pPr>
    </w:p>
    <w:sectPr w:rsidR="009A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AA"/>
    <w:rsid w:val="00076AE8"/>
    <w:rsid w:val="001C5179"/>
    <w:rsid w:val="00A515B6"/>
    <w:rsid w:val="00C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A7079-9DA5-4E7C-A8B7-A2EB0B0E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5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15B6"/>
  </w:style>
  <w:style w:type="character" w:styleId="a4">
    <w:name w:val="Strong"/>
    <w:basedOn w:val="a0"/>
    <w:uiPriority w:val="22"/>
    <w:qFormat/>
    <w:rsid w:val="00A51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2017-02-16T07:18:00Z</dcterms:created>
  <dcterms:modified xsi:type="dcterms:W3CDTF">2017-02-16T07:21:00Z</dcterms:modified>
</cp:coreProperties>
</file>